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B1" w:rsidRPr="001B2B50" w:rsidRDefault="00D544B1" w:rsidP="00D544B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5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e Kosovës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Komuna e Prizrenit</w:t>
      </w:r>
    </w:p>
    <w:p w:rsidR="004D2BE8" w:rsidRPr="001B2B50" w:rsidRDefault="004D2BE8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D544B1" w:rsidRPr="001B2B50" w:rsidRDefault="00D544B1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Prizren </w:t>
      </w:r>
      <w:proofErr w:type="spellStart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B31E8D" w:rsidRDefault="00B31E8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B31E8D" w:rsidRDefault="00B31E8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B31E8D" w:rsidRPr="001B2B50" w:rsidRDefault="00B31E8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B31E8D" w:rsidRDefault="00B31E8D" w:rsidP="009F5B60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>Procesverbali për mbajtjen e dëgjimit publik në Zhur</w:t>
      </w:r>
    </w:p>
    <w:p w:rsidR="00A55E8D" w:rsidRPr="001B2B50" w:rsidRDefault="00A55E8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9F5B60" w:rsidRPr="001B2B50" w:rsidRDefault="009F5B60">
      <w:pPr>
        <w:rPr>
          <w:rFonts w:ascii="Times New Roman" w:hAnsi="Times New Roman" w:cs="Times New Roman"/>
          <w:lang w:val="sq-AL"/>
        </w:rPr>
      </w:pPr>
    </w:p>
    <w:p w:rsidR="003D7AB2" w:rsidRPr="001B2B50" w:rsidRDefault="003D7AB2">
      <w:pPr>
        <w:rPr>
          <w:rFonts w:ascii="Times New Roman" w:hAnsi="Times New Roman" w:cs="Times New Roman"/>
          <w:color w:val="FF0000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lastRenderedPageBreak/>
        <w:t xml:space="preserve">Ky </w:t>
      </w:r>
      <w:r w:rsidR="0016354E">
        <w:rPr>
          <w:rFonts w:ascii="Times New Roman" w:hAnsi="Times New Roman" w:cs="Times New Roman"/>
          <w:lang w:val="sq-AL"/>
        </w:rPr>
        <w:t>procesverbal</w:t>
      </w:r>
      <w:r w:rsidRPr="001B2B50">
        <w:rPr>
          <w:rFonts w:ascii="Times New Roman" w:hAnsi="Times New Roman" w:cs="Times New Roman"/>
          <w:lang w:val="sq-AL"/>
        </w:rPr>
        <w:t xml:space="preserve"> është përgatitur duke u bazuar në Udhëzimin Administrativ (MAPL) Nr. 04/2023 për Administratë të Hapur në Komuna me theks neni 30-Mbledhja e komenteve, komunikimi dhe adresimi i tyre.</w:t>
      </w:r>
    </w:p>
    <w:p w:rsidR="003D7AB2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55E8D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 xml:space="preserve">Me </w:t>
      </w:r>
      <w:r w:rsidR="00A55E8D" w:rsidRPr="001B2B50">
        <w:rPr>
          <w:rFonts w:ascii="Times New Roman" w:hAnsi="Times New Roman" w:cs="Times New Roman"/>
          <w:b/>
          <w:lang w:val="sq-AL"/>
        </w:rPr>
        <w:t>19</w:t>
      </w:r>
      <w:r w:rsidR="00A235A3" w:rsidRPr="001B2B50">
        <w:rPr>
          <w:rFonts w:ascii="Times New Roman" w:hAnsi="Times New Roman" w:cs="Times New Roman"/>
          <w:b/>
          <w:lang w:val="sq-AL"/>
        </w:rPr>
        <w:t>.</w:t>
      </w:r>
      <w:r w:rsidR="00A55E8D" w:rsidRPr="001B2B50">
        <w:rPr>
          <w:rFonts w:ascii="Times New Roman" w:hAnsi="Times New Roman" w:cs="Times New Roman"/>
          <w:b/>
          <w:lang w:val="sq-AL"/>
        </w:rPr>
        <w:t>01.2024</w:t>
      </w:r>
      <w:r w:rsidRPr="001B2B50">
        <w:rPr>
          <w:rFonts w:ascii="Times New Roman" w:hAnsi="Times New Roman" w:cs="Times New Roman"/>
          <w:lang w:val="sq-AL"/>
        </w:rPr>
        <w:t>, kryetari i k</w:t>
      </w:r>
      <w:r w:rsidR="00A55E8D" w:rsidRPr="001B2B50">
        <w:rPr>
          <w:rFonts w:ascii="Times New Roman" w:hAnsi="Times New Roman" w:cs="Times New Roman"/>
          <w:lang w:val="sq-AL"/>
        </w:rPr>
        <w:t>omunës së Prizrenit Shaqir Totaj</w:t>
      </w:r>
      <w:r w:rsidRPr="001B2B50">
        <w:rPr>
          <w:rFonts w:ascii="Times New Roman" w:hAnsi="Times New Roman" w:cs="Times New Roman"/>
          <w:lang w:val="sq-AL"/>
        </w:rPr>
        <w:t xml:space="preserve">, ka nënshkruar vendimin për formimin e grupit punues për përgatitjen e </w:t>
      </w:r>
      <w:r w:rsidR="00A55E8D" w:rsidRPr="001B2B50">
        <w:rPr>
          <w:rFonts w:ascii="Times New Roman" w:hAnsi="Times New Roman" w:cs="Times New Roman"/>
          <w:lang w:val="sq-AL"/>
        </w:rPr>
        <w:t xml:space="preserve">Kornizës Afatmesme Buxhetore (KAB) për vitet 2025-2027 si dhe Projekt Buxhetin e Komunës së Prizrenit për vitin 2025. Përbërja e këtij grupi është:  </w:t>
      </w:r>
      <w:r w:rsidRPr="001B2B50">
        <w:rPr>
          <w:rFonts w:ascii="Times New Roman" w:hAnsi="Times New Roman" w:cs="Times New Roman"/>
          <w:lang w:val="sq-AL"/>
        </w:rPr>
        <w:t xml:space="preserve">Zenel Ahmetaj, kryesues; Halil Lika, zëvendës kryesues; </w:t>
      </w:r>
      <w:r w:rsidR="00A55E8D" w:rsidRPr="001B2B50">
        <w:rPr>
          <w:rFonts w:ascii="Times New Roman" w:hAnsi="Times New Roman" w:cs="Times New Roman"/>
          <w:lang w:val="sq-AL"/>
        </w:rPr>
        <w:t>Gjafer Ponik, anëtar-procesmbajtës; Fejsal Hoti, anëtar; Naim Kukaj, anëtar; Ymer Berisha, anëtar dhe Haziz Krasniqi, anëtar.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sq-AL"/>
        </w:rPr>
      </w:pPr>
    </w:p>
    <w:p w:rsidR="00715CC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>Me 03.07.2024</w:t>
      </w:r>
      <w:r w:rsidR="00715CC3" w:rsidRPr="001B2B50">
        <w:rPr>
          <w:rFonts w:ascii="Times New Roman" w:hAnsi="Times New Roman" w:cs="Times New Roman"/>
          <w:lang w:val="sq-AL"/>
        </w:rPr>
        <w:t xml:space="preserve">, janë publikuar dokumentet në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web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 xml:space="preserve">, platformë dhe në rrjetin social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>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6B447F" w:rsidRPr="001B2B50" w:rsidRDefault="00ED224B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9" w:history="1">
        <w:r w:rsidR="006B447F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https://kk.rks-gov.net/prizren/wp-content/uploads/sites/26/2024/07/Kalendari-Njoftimet-per-degjime-buxhetore-publike-per-buxhetin-e-vitit-2025-Shq-Bosh-Tur-Rom-PDF-SCAN-Final.pdf</w:t>
        </w:r>
      </w:hyperlink>
      <w:r w:rsidR="006B447F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B2B50">
        <w:rPr>
          <w:rFonts w:ascii="Times New Roman" w:hAnsi="Times New Roman" w:cs="Times New Roman"/>
          <w:lang w:val="sq-AL"/>
        </w:rPr>
        <w:t>Njoftimi në platformë</w:t>
      </w:r>
      <w:r w:rsidRPr="001B2B50">
        <w:rPr>
          <w:rFonts w:ascii="Times New Roman" w:hAnsi="Times New Roman" w:cs="Times New Roman"/>
          <w:b/>
          <w:lang w:val="sq-AL"/>
        </w:rPr>
        <w:t>:</w:t>
      </w:r>
    </w:p>
    <w:p w:rsidR="005E04B5" w:rsidRPr="001B2B50" w:rsidRDefault="00ED224B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0" w:history="1">
        <w:r w:rsidR="005E04B5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https://konsultimet.rks-gov.net/viewConsult.php?ConsultationID=42528</w:t>
        </w:r>
      </w:hyperlink>
      <w:r w:rsidR="005E04B5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6FFE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A235A3" w:rsidRPr="001B2B50" w:rsidRDefault="00ED224B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716FFE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https://www.facebook.com/share/p/EznHAJKVE3p1keHh/?mibextid=oFDknk</w:t>
        </w:r>
      </w:hyperlink>
      <w:r w:rsidR="00716FFE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5E04B5" w:rsidRPr="001B2B50" w:rsidRDefault="005E04B5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Lajmi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webfaqe</w:t>
      </w:r>
      <w:proofErr w:type="spellEnd"/>
      <w:r w:rsidRPr="001B2B50">
        <w:rPr>
          <w:rFonts w:ascii="Times New Roman" w:hAnsi="Times New Roman" w:cs="Times New Roman"/>
          <w:lang w:val="sq-AL"/>
        </w:rPr>
        <w:t xml:space="preserve">: </w:t>
      </w:r>
    </w:p>
    <w:p w:rsidR="003D0B36" w:rsidRPr="001B2B50" w:rsidRDefault="00ED224B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2" w:history="1">
        <w:r w:rsidR="003D0B36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https://kk.rks-gov.net/prizren/news/kalendari-i-degjimeve-publike-per-pergatitjen-e-buxhetit-te-komunes-se-prizrenit-per-vitin-2025/</w:t>
        </w:r>
      </w:hyperlink>
      <w:r w:rsidR="003D0B36" w:rsidRPr="001B2B50">
        <w:rPr>
          <w:rFonts w:ascii="Times New Roman" w:hAnsi="Times New Roman" w:cs="Times New Roman"/>
          <w:color w:val="0000FF"/>
          <w:lang w:val="sq-AL"/>
        </w:rPr>
        <w:t xml:space="preserve">  </w:t>
      </w:r>
    </w:p>
    <w:p w:rsidR="00A235A3" w:rsidRPr="001B2B50" w:rsidRDefault="00A235A3" w:rsidP="00823C76">
      <w:pPr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823C76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FD40B0" w:rsidRPr="001B2B50" w:rsidRDefault="00FD40B0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823C76" w:rsidRPr="001B2B50" w:rsidRDefault="00823C76">
      <w:pPr>
        <w:rPr>
          <w:rFonts w:ascii="Times New Roman" w:hAnsi="Times New Roman" w:cs="Times New Roman"/>
          <w:lang w:val="sq-AL"/>
        </w:rPr>
      </w:pPr>
    </w:p>
    <w:p w:rsidR="00E4708F" w:rsidRPr="001B2B50" w:rsidRDefault="00E4708F">
      <w:pPr>
        <w:rPr>
          <w:rFonts w:ascii="Times New Roman" w:hAnsi="Times New Roman" w:cs="Times New Roman"/>
          <w:lang w:val="sq-AL"/>
        </w:rPr>
      </w:pPr>
    </w:p>
    <w:p w:rsidR="00E76748" w:rsidRPr="001B2B50" w:rsidRDefault="00E7674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E76748" w:rsidRPr="001B2B50" w:rsidRDefault="00E7674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914F6" w:rsidRPr="001B2B50" w:rsidRDefault="005914F6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914F6" w:rsidRPr="001B2B50" w:rsidRDefault="005914F6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ED6CA8" w:rsidRDefault="00ED6CA8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6282" w:rsidRPr="001B2B50" w:rsidRDefault="00D56282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6344CF" w:rsidRPr="001B2B50" w:rsidRDefault="006344CF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97694E" w:rsidRPr="00160C01" w:rsidRDefault="006344CF">
      <w:pPr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160C01">
        <w:rPr>
          <w:rFonts w:ascii="Times New Roman" w:hAnsi="Times New Roman" w:cs="Times New Roman"/>
          <w:b/>
          <w:sz w:val="20"/>
          <w:szCs w:val="20"/>
          <w:lang w:val="sq-AL"/>
        </w:rPr>
        <w:t xml:space="preserve">Dëgjimi Publik në </w:t>
      </w:r>
      <w:r w:rsidR="0097694E" w:rsidRPr="00160C01">
        <w:rPr>
          <w:rFonts w:ascii="Times New Roman" w:hAnsi="Times New Roman" w:cs="Times New Roman"/>
          <w:b/>
          <w:sz w:val="20"/>
          <w:szCs w:val="20"/>
          <w:lang w:val="sq-AL"/>
        </w:rPr>
        <w:t>Z</w:t>
      </w:r>
      <w:r w:rsidRPr="00160C01">
        <w:rPr>
          <w:rFonts w:ascii="Times New Roman" w:hAnsi="Times New Roman" w:cs="Times New Roman"/>
          <w:b/>
          <w:sz w:val="20"/>
          <w:szCs w:val="20"/>
          <w:lang w:val="sq-AL"/>
        </w:rPr>
        <w:t xml:space="preserve">hur, </w:t>
      </w:r>
      <w:proofErr w:type="spellStart"/>
      <w:r w:rsidRPr="00160C01">
        <w:rPr>
          <w:rFonts w:ascii="Times New Roman" w:hAnsi="Times New Roman" w:cs="Times New Roman"/>
          <w:b/>
          <w:sz w:val="20"/>
          <w:szCs w:val="20"/>
          <w:lang w:val="sq-AL"/>
        </w:rPr>
        <w:t>Vërmicë</w:t>
      </w:r>
      <w:proofErr w:type="spellEnd"/>
      <w:r w:rsidRPr="00160C01">
        <w:rPr>
          <w:rFonts w:ascii="Times New Roman" w:hAnsi="Times New Roman" w:cs="Times New Roman"/>
          <w:b/>
          <w:sz w:val="20"/>
          <w:szCs w:val="20"/>
          <w:lang w:val="sq-AL"/>
        </w:rPr>
        <w:t xml:space="preserve">, Shkozë, </w:t>
      </w:r>
      <w:proofErr w:type="spellStart"/>
      <w:r w:rsidRPr="00160C01">
        <w:rPr>
          <w:rFonts w:ascii="Times New Roman" w:hAnsi="Times New Roman" w:cs="Times New Roman"/>
          <w:b/>
          <w:sz w:val="20"/>
          <w:szCs w:val="20"/>
          <w:lang w:val="sq-AL"/>
        </w:rPr>
        <w:t>Dobrusht</w:t>
      </w:r>
      <w:proofErr w:type="spellEnd"/>
    </w:p>
    <w:p w:rsidR="0097694E" w:rsidRPr="0016354E" w:rsidRDefault="0097694E">
      <w:pPr>
        <w:rPr>
          <w:rFonts w:ascii="Times New Roman" w:hAnsi="Times New Roman" w:cs="Times New Roman"/>
          <w:b/>
          <w:lang w:val="sq-AL"/>
        </w:rPr>
      </w:pPr>
    </w:p>
    <w:p w:rsidR="00ED6CA8" w:rsidRPr="0016354E" w:rsidRDefault="003105E8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 xml:space="preserve">Me datë: 10.07.2024, </w:t>
      </w:r>
      <w:r w:rsidRPr="0016354E">
        <w:rPr>
          <w:rFonts w:ascii="Times New Roman" w:hAnsi="Times New Roman" w:cs="Times New Roman"/>
          <w:lang w:val="sq-AL"/>
        </w:rPr>
        <w:t xml:space="preserve">është publikuar njoftimi në </w:t>
      </w:r>
      <w:proofErr w:type="spellStart"/>
      <w:r w:rsidRPr="0016354E">
        <w:rPr>
          <w:rFonts w:ascii="Times New Roman" w:hAnsi="Times New Roman" w:cs="Times New Roman"/>
          <w:lang w:val="sq-AL"/>
        </w:rPr>
        <w:t>webfaqe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për mbajtjen e dëgjimit publik:  </w:t>
      </w:r>
    </w:p>
    <w:p w:rsidR="0097694E" w:rsidRPr="0016354E" w:rsidRDefault="00ED224B">
      <w:pPr>
        <w:rPr>
          <w:rFonts w:ascii="Times New Roman" w:hAnsi="Times New Roman" w:cs="Times New Roman"/>
          <w:color w:val="0000FF"/>
          <w:lang w:val="sq-AL"/>
        </w:rPr>
      </w:pPr>
      <w:hyperlink r:id="rId13" w:history="1">
        <w:r w:rsidR="003105E8" w:rsidRPr="0016354E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https://kk.rks-gov.net/prizren/wp-content/uploads/sites/26/2024/07/6-Njoftim-per-degjim-buxhetore-me-banor-te-fshatrave-Vermice-Shkoze-Dobrusht-Zhur.pdf</w:t>
        </w:r>
      </w:hyperlink>
      <w:r w:rsidR="003105E8" w:rsidRPr="0016354E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3105E8" w:rsidRPr="0016354E" w:rsidRDefault="003105E8">
      <w:pPr>
        <w:rPr>
          <w:rFonts w:ascii="Times New Roman" w:hAnsi="Times New Roman" w:cs="Times New Roman"/>
          <w:b/>
          <w:lang w:val="sq-AL"/>
        </w:rPr>
      </w:pPr>
    </w:p>
    <w:p w:rsidR="00CC4724" w:rsidRPr="0016354E" w:rsidRDefault="00CC4724" w:rsidP="00CC4724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>Me 10.07.2024</w:t>
      </w:r>
      <w:r w:rsidRPr="0016354E">
        <w:rPr>
          <w:rFonts w:ascii="Times New Roman" w:hAnsi="Times New Roman" w:cs="Times New Roman"/>
          <w:lang w:val="sq-AL"/>
        </w:rPr>
        <w:t>, është publik</w:t>
      </w:r>
      <w:bookmarkStart w:id="0" w:name="_GoBack"/>
      <w:bookmarkEnd w:id="0"/>
      <w:r w:rsidRPr="0016354E">
        <w:rPr>
          <w:rFonts w:ascii="Times New Roman" w:hAnsi="Times New Roman" w:cs="Times New Roman"/>
          <w:lang w:val="sq-AL"/>
        </w:rPr>
        <w:t xml:space="preserve">uar njoftimi si lajmë: </w:t>
      </w:r>
    </w:p>
    <w:p w:rsidR="00AB24D3" w:rsidRPr="0016354E" w:rsidRDefault="00ED224B" w:rsidP="00CC4724">
      <w:pPr>
        <w:rPr>
          <w:rFonts w:ascii="Times New Roman" w:hAnsi="Times New Roman" w:cs="Times New Roman"/>
          <w:color w:val="0000FF"/>
          <w:lang w:val="sq-AL"/>
        </w:rPr>
      </w:pPr>
      <w:hyperlink r:id="rId14" w:history="1">
        <w:r w:rsidR="00AB24D3" w:rsidRPr="0016354E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https://kk.rks-gov.net/prizren/news/njoftim-per-banoret-e-fshtrave-velezhe-shpenadi-caparc-trepetice-serbice-e-eperme-dhe-novake-dhe-fshatrave-perreth-per-organizimin-e-degjimit-publik-per-pergatitjen-e-buxhetit-per-vitin-2025/</w:t>
        </w:r>
      </w:hyperlink>
      <w:r w:rsidR="00AB24D3" w:rsidRPr="0016354E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B42032" w:rsidRPr="0016354E" w:rsidRDefault="00B42032">
      <w:pPr>
        <w:rPr>
          <w:rFonts w:ascii="Times New Roman" w:hAnsi="Times New Roman" w:cs="Times New Roman"/>
          <w:b/>
          <w:lang w:val="sq-AL"/>
        </w:rPr>
      </w:pPr>
    </w:p>
    <w:p w:rsidR="00B42032" w:rsidRPr="001B2B50" w:rsidRDefault="00B42032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FD40B0" w:rsidRPr="0016354E" w:rsidRDefault="00FD40B0" w:rsidP="00FD40B0">
      <w:pPr>
        <w:rPr>
          <w:rFonts w:ascii="Times New Roman" w:hAnsi="Times New Roman" w:cs="Times New Roman"/>
          <w:b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>Procesverbali:</w:t>
      </w:r>
    </w:p>
    <w:p w:rsidR="00FD40B0" w:rsidRPr="0016354E" w:rsidRDefault="00FD40B0" w:rsidP="00FD40B0">
      <w:pPr>
        <w:rPr>
          <w:rFonts w:ascii="Times New Roman" w:hAnsi="Times New Roman" w:cs="Times New Roman"/>
          <w:lang w:val="sq-AL"/>
        </w:rPr>
      </w:pPr>
    </w:p>
    <w:p w:rsidR="00720049" w:rsidRPr="0016354E" w:rsidRDefault="00720049" w:rsidP="00720049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Dëgjimi ka nisur në orën : </w:t>
      </w:r>
      <w:r w:rsidR="00FB0BB6" w:rsidRPr="0016354E">
        <w:rPr>
          <w:rFonts w:ascii="Times New Roman" w:hAnsi="Times New Roman" w:cs="Times New Roman"/>
          <w:lang w:val="sq-AL"/>
        </w:rPr>
        <w:t>18:10</w:t>
      </w:r>
    </w:p>
    <w:p w:rsidR="005B54D3" w:rsidRPr="0016354E" w:rsidRDefault="005B54D3" w:rsidP="00720049">
      <w:pPr>
        <w:rPr>
          <w:rFonts w:ascii="Times New Roman" w:hAnsi="Times New Roman" w:cs="Times New Roman"/>
          <w:lang w:val="sq-AL"/>
        </w:rPr>
      </w:pPr>
    </w:p>
    <w:p w:rsidR="005B54D3" w:rsidRPr="0016354E" w:rsidRDefault="005B54D3" w:rsidP="0016354E">
      <w:p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>Ymer Berisha,</w:t>
      </w:r>
      <w:r w:rsidRPr="0016354E">
        <w:rPr>
          <w:rFonts w:ascii="Times New Roman" w:hAnsi="Times New Roman" w:cs="Times New Roman"/>
          <w:lang w:val="sq-AL"/>
        </w:rPr>
        <w:t xml:space="preserve"> udhëheqës i njësisë për komunikim me publikun ka thënë se edhe në këtë dëgjim buxhetorë për ti marrë </w:t>
      </w:r>
      <w:r w:rsidR="0016354E" w:rsidRPr="0016354E">
        <w:rPr>
          <w:rFonts w:ascii="Times New Roman" w:hAnsi="Times New Roman" w:cs="Times New Roman"/>
          <w:lang w:val="sq-AL"/>
        </w:rPr>
        <w:t>kërkesat</w:t>
      </w:r>
      <w:r w:rsidRPr="0016354E">
        <w:rPr>
          <w:rFonts w:ascii="Times New Roman" w:hAnsi="Times New Roman" w:cs="Times New Roman"/>
          <w:lang w:val="sq-AL"/>
        </w:rPr>
        <w:t xml:space="preserve"> tuaja që ju i keni dhe më pas ato kërkesa duke u bazuar edhe në mundësitë buxhetore do të hynë në buxhetin e vitit 2025. Që të kemi </w:t>
      </w:r>
      <w:proofErr w:type="spellStart"/>
      <w:r w:rsidRPr="0016354E">
        <w:rPr>
          <w:rFonts w:ascii="Times New Roman" w:hAnsi="Times New Roman" w:cs="Times New Roman"/>
          <w:lang w:val="sq-AL"/>
        </w:rPr>
        <w:t>arkivë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për organizimin e dëgjimeve buxhetore, zyrtarët përgjegjës do të m</w:t>
      </w:r>
      <w:r w:rsidR="009F05C3">
        <w:rPr>
          <w:rFonts w:ascii="Times New Roman" w:hAnsi="Times New Roman" w:cs="Times New Roman"/>
          <w:lang w:val="sq-AL"/>
        </w:rPr>
        <w:t>bajnë</w:t>
      </w:r>
      <w:r w:rsidRPr="0016354E">
        <w:rPr>
          <w:rFonts w:ascii="Times New Roman" w:hAnsi="Times New Roman" w:cs="Times New Roman"/>
          <w:lang w:val="sq-AL"/>
        </w:rPr>
        <w:t xml:space="preserve"> shënime dhe do të hartojnë procesverbal dhe raport me të gjitha detajet dhe të njëjtit do të publikohen në </w:t>
      </w:r>
      <w:proofErr w:type="spellStart"/>
      <w:r w:rsidRPr="0016354E">
        <w:rPr>
          <w:rFonts w:ascii="Times New Roman" w:hAnsi="Times New Roman" w:cs="Times New Roman"/>
          <w:lang w:val="sq-AL"/>
        </w:rPr>
        <w:t>webfaqen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zyrtare të komunës së Prizrenit.</w:t>
      </w:r>
    </w:p>
    <w:p w:rsidR="005B54D3" w:rsidRPr="0016354E" w:rsidRDefault="005B54D3" w:rsidP="0016354E">
      <w:pPr>
        <w:jc w:val="both"/>
        <w:rPr>
          <w:rFonts w:ascii="Times New Roman" w:hAnsi="Times New Roman" w:cs="Times New Roman"/>
          <w:lang w:val="sq-AL"/>
        </w:rPr>
      </w:pPr>
    </w:p>
    <w:p w:rsidR="005B54D3" w:rsidRPr="0016354E" w:rsidRDefault="005B54D3" w:rsidP="0016354E">
      <w:p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>Shaqir Totaj</w:t>
      </w:r>
      <w:r w:rsidRPr="0016354E">
        <w:rPr>
          <w:rFonts w:ascii="Times New Roman" w:hAnsi="Times New Roman" w:cs="Times New Roman"/>
          <w:lang w:val="sq-AL"/>
        </w:rPr>
        <w:t xml:space="preserve">, kryetar i komunës ka thënë se ne kemi realizuar projekte por që tani jemi në </w:t>
      </w:r>
      <w:proofErr w:type="spellStart"/>
      <w:r w:rsidRPr="0016354E">
        <w:rPr>
          <w:rFonts w:ascii="Times New Roman" w:hAnsi="Times New Roman" w:cs="Times New Roman"/>
          <w:lang w:val="sq-AL"/>
        </w:rPr>
        <w:t>fazen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e hartimit të buxhetit për vitin 2025 dhe arsyeja se pse ne kemi këtu është që ti marrim kërkesat, apo nevojat që ju i keni , pasi që më mirë se sa ju që i dini nevojat tuaja nuk i dinë askush </w:t>
      </w:r>
      <w:r w:rsidR="0016354E" w:rsidRPr="0016354E">
        <w:rPr>
          <w:rFonts w:ascii="Times New Roman" w:hAnsi="Times New Roman" w:cs="Times New Roman"/>
          <w:lang w:val="sq-AL"/>
        </w:rPr>
        <w:t>tjetër</w:t>
      </w:r>
      <w:r w:rsidRPr="0016354E">
        <w:rPr>
          <w:rFonts w:ascii="Times New Roman" w:hAnsi="Times New Roman" w:cs="Times New Roman"/>
          <w:lang w:val="sq-AL"/>
        </w:rPr>
        <w:t xml:space="preserve">. Të gjitha kërkesat tuaja janë të arsyeshme, por që ne do të shohim edhe mundësit buxhetore, sigurisht që sipas </w:t>
      </w:r>
      <w:r w:rsidR="0016354E" w:rsidRPr="0016354E">
        <w:rPr>
          <w:rFonts w:ascii="Times New Roman" w:hAnsi="Times New Roman" w:cs="Times New Roman"/>
          <w:lang w:val="sq-AL"/>
        </w:rPr>
        <w:t>prioriteteve</w:t>
      </w:r>
      <w:r w:rsidRPr="0016354E">
        <w:rPr>
          <w:rFonts w:ascii="Times New Roman" w:hAnsi="Times New Roman" w:cs="Times New Roman"/>
          <w:lang w:val="sq-AL"/>
        </w:rPr>
        <w:t xml:space="preserve"> që ju i caktoni ne do ti fusim edhe në buxhetin e vitit 2025, sigurisht që të gjitha kërkesat tuaja nuk do të mund të futen në buxhet, pasi që buxheti për investime </w:t>
      </w:r>
      <w:r w:rsidR="0016354E" w:rsidRPr="0016354E">
        <w:rPr>
          <w:rFonts w:ascii="Times New Roman" w:hAnsi="Times New Roman" w:cs="Times New Roman"/>
          <w:lang w:val="sq-AL"/>
        </w:rPr>
        <w:t>kapitale</w:t>
      </w:r>
      <w:r w:rsidRPr="0016354E">
        <w:rPr>
          <w:rFonts w:ascii="Times New Roman" w:hAnsi="Times New Roman" w:cs="Times New Roman"/>
          <w:lang w:val="sq-AL"/>
        </w:rPr>
        <w:t xml:space="preserve"> është 21 milion euro.</w:t>
      </w:r>
    </w:p>
    <w:p w:rsidR="00C77E48" w:rsidRPr="0016354E" w:rsidRDefault="00C77E48" w:rsidP="0016354E">
      <w:pPr>
        <w:jc w:val="both"/>
        <w:rPr>
          <w:rFonts w:ascii="Times New Roman" w:hAnsi="Times New Roman" w:cs="Times New Roman"/>
          <w:lang w:val="sq-AL"/>
        </w:rPr>
      </w:pPr>
    </w:p>
    <w:p w:rsidR="00C77E48" w:rsidRPr="0016354E" w:rsidRDefault="00C77E48" w:rsidP="0016354E">
      <w:pPr>
        <w:jc w:val="both"/>
        <w:rPr>
          <w:rFonts w:ascii="Times New Roman" w:hAnsi="Times New Roman" w:cs="Times New Roman"/>
          <w:lang w:val="sq-AL"/>
        </w:rPr>
      </w:pPr>
    </w:p>
    <w:p w:rsidR="00C77E48" w:rsidRPr="0016354E" w:rsidRDefault="00C77E48" w:rsidP="0016354E">
      <w:p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>Sulltan Badalli</w:t>
      </w:r>
      <w:r w:rsidRPr="0016354E">
        <w:rPr>
          <w:rFonts w:ascii="Times New Roman" w:hAnsi="Times New Roman" w:cs="Times New Roman"/>
          <w:lang w:val="sq-AL"/>
        </w:rPr>
        <w:t>, drejtor për Bu</w:t>
      </w:r>
      <w:r w:rsidR="005B54D3" w:rsidRPr="0016354E">
        <w:rPr>
          <w:rFonts w:ascii="Times New Roman" w:hAnsi="Times New Roman" w:cs="Times New Roman"/>
          <w:lang w:val="sq-AL"/>
        </w:rPr>
        <w:t>xhet dhe F</w:t>
      </w:r>
      <w:r w:rsidRPr="0016354E">
        <w:rPr>
          <w:rFonts w:ascii="Times New Roman" w:hAnsi="Times New Roman" w:cs="Times New Roman"/>
          <w:lang w:val="sq-AL"/>
        </w:rPr>
        <w:t xml:space="preserve">inanca ka thënë se ky </w:t>
      </w:r>
      <w:r w:rsidR="0016354E" w:rsidRPr="0016354E">
        <w:rPr>
          <w:rFonts w:ascii="Times New Roman" w:hAnsi="Times New Roman" w:cs="Times New Roman"/>
          <w:lang w:val="sq-AL"/>
        </w:rPr>
        <w:t>projekt</w:t>
      </w:r>
      <w:r w:rsidRPr="0016354E">
        <w:rPr>
          <w:rFonts w:ascii="Times New Roman" w:hAnsi="Times New Roman" w:cs="Times New Roman"/>
          <w:lang w:val="sq-AL"/>
        </w:rPr>
        <w:t xml:space="preserve"> buxhet</w:t>
      </w:r>
      <w:r w:rsidR="0016354E">
        <w:rPr>
          <w:rFonts w:ascii="Times New Roman" w:hAnsi="Times New Roman" w:cs="Times New Roman"/>
          <w:lang w:val="sq-AL"/>
        </w:rPr>
        <w:t xml:space="preserve"> është i bazuar në qarkoren buxh</w:t>
      </w:r>
      <w:r w:rsidRPr="0016354E">
        <w:rPr>
          <w:rFonts w:ascii="Times New Roman" w:hAnsi="Times New Roman" w:cs="Times New Roman"/>
          <w:lang w:val="sq-AL"/>
        </w:rPr>
        <w:t xml:space="preserve">etore të lëshuar nga ministria e financave dhe përmes kësaj qarkoreje, na janë </w:t>
      </w:r>
      <w:r w:rsidR="0016354E" w:rsidRPr="0016354E">
        <w:rPr>
          <w:rFonts w:ascii="Times New Roman" w:hAnsi="Times New Roman" w:cs="Times New Roman"/>
          <w:lang w:val="sq-AL"/>
        </w:rPr>
        <w:t>vendosur</w:t>
      </w:r>
      <w:r w:rsidRPr="0016354E">
        <w:rPr>
          <w:rFonts w:ascii="Times New Roman" w:hAnsi="Times New Roman" w:cs="Times New Roman"/>
          <w:lang w:val="sq-AL"/>
        </w:rPr>
        <w:t xml:space="preserve"> edhe </w:t>
      </w:r>
      <w:proofErr w:type="spellStart"/>
      <w:r w:rsidRPr="0016354E">
        <w:rPr>
          <w:rFonts w:ascii="Times New Roman" w:hAnsi="Times New Roman" w:cs="Times New Roman"/>
          <w:lang w:val="sq-AL"/>
        </w:rPr>
        <w:t>kufit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buxhetorë dhe ky </w:t>
      </w:r>
      <w:r w:rsidR="0016354E" w:rsidRPr="0016354E">
        <w:rPr>
          <w:rFonts w:ascii="Times New Roman" w:hAnsi="Times New Roman" w:cs="Times New Roman"/>
          <w:lang w:val="sq-AL"/>
        </w:rPr>
        <w:t>projekt</w:t>
      </w:r>
      <w:r w:rsidR="0016354E">
        <w:rPr>
          <w:rFonts w:ascii="Times New Roman" w:hAnsi="Times New Roman" w:cs="Times New Roman"/>
          <w:lang w:val="sq-AL"/>
        </w:rPr>
        <w:t xml:space="preserve"> buxhet</w:t>
      </w:r>
      <w:r w:rsidRPr="0016354E">
        <w:rPr>
          <w:rFonts w:ascii="Times New Roman" w:hAnsi="Times New Roman" w:cs="Times New Roman"/>
          <w:lang w:val="sq-AL"/>
        </w:rPr>
        <w:t xml:space="preserve"> është i ndarë në disa kategori buxhetore dhe se buxheti total do të jetë 70,982,477.00, i ndarë në këto kategori: Paga: 28,199,288.00; </w:t>
      </w:r>
      <w:proofErr w:type="spellStart"/>
      <w:r w:rsidRPr="0016354E">
        <w:rPr>
          <w:rFonts w:ascii="Times New Roman" w:hAnsi="Times New Roman" w:cs="Times New Roman"/>
          <w:lang w:val="sq-AL"/>
        </w:rPr>
        <w:t>Mallra&amp;Shërbime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14,240,244.00; Investime Kapitale 21,425,881.00; Shpenzime Komunale 1,055,299.00; Subvencione 4,561,785.0; Huamarrje 1,500,000.0  </w:t>
      </w:r>
    </w:p>
    <w:p w:rsidR="00720049" w:rsidRPr="0016354E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16354E" w:rsidRDefault="00720049" w:rsidP="00720049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Kërkesat e </w:t>
      </w:r>
      <w:r w:rsidR="00A21340" w:rsidRPr="0016354E">
        <w:rPr>
          <w:rFonts w:ascii="Times New Roman" w:hAnsi="Times New Roman" w:cs="Times New Roman"/>
          <w:lang w:val="sq-AL"/>
        </w:rPr>
        <w:t>qytetarëve</w:t>
      </w:r>
      <w:r w:rsidRPr="0016354E">
        <w:rPr>
          <w:rFonts w:ascii="Times New Roman" w:hAnsi="Times New Roman" w:cs="Times New Roman"/>
          <w:lang w:val="sq-AL"/>
        </w:rPr>
        <w:t xml:space="preserve"> të pranuara gjatë dëgjimit publik:</w:t>
      </w:r>
    </w:p>
    <w:p w:rsidR="00FB0BB6" w:rsidRPr="0016354E" w:rsidRDefault="00FB0BB6" w:rsidP="00FB0BB6">
      <w:pPr>
        <w:rPr>
          <w:rFonts w:ascii="Times New Roman" w:hAnsi="Times New Roman" w:cs="Times New Roman"/>
          <w:lang w:val="sq-AL"/>
        </w:rPr>
      </w:pPr>
    </w:p>
    <w:p w:rsidR="00FB0BB6" w:rsidRPr="0016354E" w:rsidRDefault="00FB0BB6" w:rsidP="0016354E">
      <w:pPr>
        <w:jc w:val="both"/>
        <w:rPr>
          <w:rFonts w:ascii="Times New Roman" w:hAnsi="Times New Roman" w:cs="Times New Roman"/>
          <w:b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lastRenderedPageBreak/>
        <w:t>Jakup Hoxhaj, kryetar i fshatit Zhur</w:t>
      </w:r>
      <w:r w:rsidR="00507875" w:rsidRPr="0016354E">
        <w:rPr>
          <w:rFonts w:ascii="Times New Roman" w:hAnsi="Times New Roman" w:cs="Times New Roman"/>
          <w:lang w:val="sq-AL"/>
        </w:rPr>
        <w:t xml:space="preserve">, komuna është duke </w:t>
      </w:r>
      <w:r w:rsidR="0016354E" w:rsidRPr="0016354E">
        <w:rPr>
          <w:rFonts w:ascii="Times New Roman" w:hAnsi="Times New Roman" w:cs="Times New Roman"/>
          <w:lang w:val="sq-AL"/>
        </w:rPr>
        <w:t>realizuar</w:t>
      </w:r>
      <w:r w:rsidR="00507875" w:rsidRPr="0016354E">
        <w:rPr>
          <w:rFonts w:ascii="Times New Roman" w:hAnsi="Times New Roman" w:cs="Times New Roman"/>
          <w:lang w:val="sq-AL"/>
        </w:rPr>
        <w:t xml:space="preserve"> projekte në fshat por që kemi edhe kërkesa tjera të cilat janë edhe </w:t>
      </w:r>
      <w:r w:rsidR="0016354E" w:rsidRPr="0016354E">
        <w:rPr>
          <w:rFonts w:ascii="Times New Roman" w:hAnsi="Times New Roman" w:cs="Times New Roman"/>
          <w:lang w:val="sq-AL"/>
        </w:rPr>
        <w:t>nevoja</w:t>
      </w:r>
      <w:r w:rsidR="00507875" w:rsidRPr="0016354E">
        <w:rPr>
          <w:rFonts w:ascii="Times New Roman" w:hAnsi="Times New Roman" w:cs="Times New Roman"/>
          <w:lang w:val="sq-AL"/>
        </w:rPr>
        <w:t xml:space="preserve"> të banorëve që jetojnë në këtë fshat, kërkesat janë:</w:t>
      </w:r>
    </w:p>
    <w:p w:rsidR="00FB0BB6" w:rsidRPr="0016354E" w:rsidRDefault="00FB0BB6" w:rsidP="0016354E">
      <w:pPr>
        <w:jc w:val="both"/>
        <w:rPr>
          <w:rFonts w:ascii="Times New Roman" w:hAnsi="Times New Roman" w:cs="Times New Roman"/>
          <w:lang w:val="sq-AL"/>
        </w:rPr>
      </w:pPr>
    </w:p>
    <w:p w:rsidR="00FB0BB6" w:rsidRPr="0016354E" w:rsidRDefault="00FB0BB6" w:rsidP="001635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Përfundimi i shtëpisë së kulturës, </w:t>
      </w:r>
      <w:r w:rsidR="00507875" w:rsidRPr="0016354E">
        <w:rPr>
          <w:rFonts w:ascii="Times New Roman" w:hAnsi="Times New Roman" w:cs="Times New Roman"/>
          <w:lang w:val="sq-AL"/>
        </w:rPr>
        <w:t xml:space="preserve">ky objekt është i stërzgjature dhe mirë është që të përfundoj si projekt pasi që edhe kemi </w:t>
      </w:r>
      <w:r w:rsidR="00A21340" w:rsidRPr="0016354E">
        <w:rPr>
          <w:rFonts w:ascii="Times New Roman" w:hAnsi="Times New Roman" w:cs="Times New Roman"/>
          <w:lang w:val="sq-AL"/>
        </w:rPr>
        <w:t>nevojë</w:t>
      </w:r>
      <w:r w:rsidR="00507875" w:rsidRPr="0016354E">
        <w:rPr>
          <w:rFonts w:ascii="Times New Roman" w:hAnsi="Times New Roman" w:cs="Times New Roman"/>
          <w:lang w:val="sq-AL"/>
        </w:rPr>
        <w:t xml:space="preserve"> si fshat.</w:t>
      </w:r>
    </w:p>
    <w:p w:rsidR="00FB0BB6" w:rsidRPr="0016354E" w:rsidRDefault="00FB0BB6" w:rsidP="001635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Asfaltimi i rrugës kryesore të fshatit, </w:t>
      </w:r>
      <w:r w:rsidR="00507875" w:rsidRPr="0016354E">
        <w:rPr>
          <w:rFonts w:ascii="Times New Roman" w:hAnsi="Times New Roman" w:cs="Times New Roman"/>
          <w:lang w:val="sq-AL"/>
        </w:rPr>
        <w:t>siç edhe keni mund</w:t>
      </w:r>
      <w:r w:rsidR="009F05C3">
        <w:rPr>
          <w:rFonts w:ascii="Times New Roman" w:hAnsi="Times New Roman" w:cs="Times New Roman"/>
          <w:lang w:val="sq-AL"/>
        </w:rPr>
        <w:t>ur</w:t>
      </w:r>
      <w:r w:rsidR="00507875" w:rsidRPr="0016354E">
        <w:rPr>
          <w:rFonts w:ascii="Times New Roman" w:hAnsi="Times New Roman" w:cs="Times New Roman"/>
          <w:lang w:val="sq-AL"/>
        </w:rPr>
        <w:t xml:space="preserve"> të shihni, rruga është e dëmtuar andaj nëse veç e </w:t>
      </w:r>
      <w:proofErr w:type="spellStart"/>
      <w:r w:rsidR="00507875" w:rsidRPr="0016354E">
        <w:rPr>
          <w:rFonts w:ascii="Times New Roman" w:hAnsi="Times New Roman" w:cs="Times New Roman"/>
          <w:lang w:val="sq-AL"/>
        </w:rPr>
        <w:t>renovoni-rregulluno</w:t>
      </w:r>
      <w:proofErr w:type="spellEnd"/>
      <w:r w:rsidR="00507875" w:rsidRPr="0016354E">
        <w:rPr>
          <w:rFonts w:ascii="Times New Roman" w:hAnsi="Times New Roman" w:cs="Times New Roman"/>
          <w:lang w:val="sq-AL"/>
        </w:rPr>
        <w:t xml:space="preserve"> do të ishte në të mirën e gjithë </w:t>
      </w:r>
      <w:r w:rsidR="0016354E" w:rsidRPr="0016354E">
        <w:rPr>
          <w:rFonts w:ascii="Times New Roman" w:hAnsi="Times New Roman" w:cs="Times New Roman"/>
          <w:lang w:val="sq-AL"/>
        </w:rPr>
        <w:t>banorëve</w:t>
      </w:r>
      <w:r w:rsidR="00507875" w:rsidRPr="0016354E">
        <w:rPr>
          <w:rFonts w:ascii="Times New Roman" w:hAnsi="Times New Roman" w:cs="Times New Roman"/>
          <w:lang w:val="sq-AL"/>
        </w:rPr>
        <w:t xml:space="preserve"> të këtij fshati.</w:t>
      </w:r>
    </w:p>
    <w:p w:rsidR="00FB0BB6" w:rsidRPr="0016354E" w:rsidRDefault="00FB0BB6" w:rsidP="001635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Ndërtimi i një çerdhe në fshat</w:t>
      </w:r>
      <w:r w:rsidR="00507875" w:rsidRPr="0016354E">
        <w:rPr>
          <w:rFonts w:ascii="Times New Roman" w:hAnsi="Times New Roman" w:cs="Times New Roman"/>
          <w:lang w:val="sq-AL"/>
        </w:rPr>
        <w:t xml:space="preserve">, çdo ditë e më shumë po rritet kërkesa për të pasur një çerdhe në fshat, kjo është edhe kërkesë e banorëve të </w:t>
      </w:r>
      <w:r w:rsidR="00A21340" w:rsidRPr="0016354E">
        <w:rPr>
          <w:rFonts w:ascii="Times New Roman" w:hAnsi="Times New Roman" w:cs="Times New Roman"/>
          <w:lang w:val="sq-AL"/>
        </w:rPr>
        <w:t>këtij</w:t>
      </w:r>
      <w:r w:rsidRPr="0016354E">
        <w:rPr>
          <w:rFonts w:ascii="Times New Roman" w:hAnsi="Times New Roman" w:cs="Times New Roman"/>
          <w:lang w:val="sq-AL"/>
        </w:rPr>
        <w:t>.</w:t>
      </w:r>
    </w:p>
    <w:p w:rsidR="00FB0BB6" w:rsidRPr="0016354E" w:rsidRDefault="00FB0BB6" w:rsidP="0016354E">
      <w:pPr>
        <w:jc w:val="both"/>
        <w:rPr>
          <w:rFonts w:ascii="Times New Roman" w:hAnsi="Times New Roman" w:cs="Times New Roman"/>
          <w:lang w:val="sq-AL"/>
        </w:rPr>
      </w:pPr>
    </w:p>
    <w:p w:rsidR="00FB0BB6" w:rsidRPr="0016354E" w:rsidRDefault="00FB0BB6" w:rsidP="0016354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16354E">
        <w:rPr>
          <w:rFonts w:ascii="Times New Roman" w:hAnsi="Times New Roman" w:cs="Times New Roman"/>
          <w:b/>
          <w:color w:val="000000" w:themeColor="text1"/>
          <w:lang w:val="sq-AL"/>
        </w:rPr>
        <w:t xml:space="preserve">Bujar </w:t>
      </w:r>
      <w:proofErr w:type="spellStart"/>
      <w:r w:rsidRPr="0016354E">
        <w:rPr>
          <w:rFonts w:ascii="Times New Roman" w:hAnsi="Times New Roman" w:cs="Times New Roman"/>
          <w:b/>
          <w:color w:val="000000" w:themeColor="text1"/>
          <w:lang w:val="sq-AL"/>
        </w:rPr>
        <w:t>Pulaj</w:t>
      </w:r>
      <w:proofErr w:type="spellEnd"/>
      <w:r w:rsidRPr="0016354E">
        <w:rPr>
          <w:rFonts w:ascii="Times New Roman" w:hAnsi="Times New Roman" w:cs="Times New Roman"/>
          <w:b/>
          <w:color w:val="000000" w:themeColor="text1"/>
          <w:lang w:val="sq-AL"/>
        </w:rPr>
        <w:t xml:space="preserve">, kryetar i këshillit të fshatit </w:t>
      </w:r>
      <w:proofErr w:type="spellStart"/>
      <w:r w:rsidRPr="0016354E">
        <w:rPr>
          <w:rFonts w:ascii="Times New Roman" w:hAnsi="Times New Roman" w:cs="Times New Roman"/>
          <w:b/>
          <w:color w:val="000000" w:themeColor="text1"/>
          <w:lang w:val="sq-AL"/>
        </w:rPr>
        <w:t>Vërmicë</w:t>
      </w:r>
      <w:proofErr w:type="spellEnd"/>
      <w:r w:rsidRPr="0016354E">
        <w:rPr>
          <w:rFonts w:ascii="Times New Roman" w:hAnsi="Times New Roman" w:cs="Times New Roman"/>
          <w:b/>
          <w:color w:val="000000" w:themeColor="text1"/>
          <w:lang w:val="sq-AL"/>
        </w:rPr>
        <w:t xml:space="preserve">, Shkozë dhe </w:t>
      </w:r>
      <w:proofErr w:type="spellStart"/>
      <w:r w:rsidRPr="0016354E">
        <w:rPr>
          <w:rFonts w:ascii="Times New Roman" w:hAnsi="Times New Roman" w:cs="Times New Roman"/>
          <w:b/>
          <w:color w:val="000000" w:themeColor="text1"/>
          <w:lang w:val="sq-AL"/>
        </w:rPr>
        <w:t>Dobrusht</w:t>
      </w:r>
      <w:proofErr w:type="spellEnd"/>
    </w:p>
    <w:p w:rsidR="00FB0BB6" w:rsidRPr="0016354E" w:rsidRDefault="00FB0BB6" w:rsidP="0016354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FB0BB6" w:rsidRPr="0016354E" w:rsidRDefault="00FB0BB6" w:rsidP="0016354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proofErr w:type="spellStart"/>
      <w:r w:rsidRPr="0016354E">
        <w:rPr>
          <w:rFonts w:ascii="Times New Roman" w:hAnsi="Times New Roman" w:cs="Times New Roman"/>
          <w:b/>
          <w:color w:val="000000" w:themeColor="text1"/>
          <w:lang w:val="sq-AL"/>
        </w:rPr>
        <w:t>Vërmicë</w:t>
      </w:r>
      <w:proofErr w:type="spellEnd"/>
      <w:r w:rsidRPr="0016354E">
        <w:rPr>
          <w:rFonts w:ascii="Times New Roman" w:hAnsi="Times New Roman" w:cs="Times New Roman"/>
          <w:b/>
          <w:color w:val="000000" w:themeColor="text1"/>
          <w:lang w:val="sq-AL"/>
        </w:rPr>
        <w:t>:</w:t>
      </w:r>
    </w:p>
    <w:p w:rsidR="00FB0BB6" w:rsidRPr="0016354E" w:rsidRDefault="00FB0BB6" w:rsidP="0016354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FB0BB6" w:rsidRPr="0016354E" w:rsidRDefault="00FB0BB6" w:rsidP="0016354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Ndriçimi publik, </w:t>
      </w:r>
      <w:r w:rsidR="00507875" w:rsidRPr="0016354E">
        <w:rPr>
          <w:rFonts w:ascii="Times New Roman" w:hAnsi="Times New Roman" w:cs="Times New Roman"/>
          <w:lang w:val="sq-AL"/>
        </w:rPr>
        <w:t xml:space="preserve">do të lehtësoj </w:t>
      </w:r>
      <w:r w:rsidR="00A21340" w:rsidRPr="0016354E">
        <w:rPr>
          <w:rFonts w:ascii="Times New Roman" w:hAnsi="Times New Roman" w:cs="Times New Roman"/>
          <w:lang w:val="sq-AL"/>
        </w:rPr>
        <w:t>lëvizjen</w:t>
      </w:r>
      <w:r w:rsidR="00507875" w:rsidRPr="0016354E">
        <w:rPr>
          <w:rFonts w:ascii="Times New Roman" w:hAnsi="Times New Roman" w:cs="Times New Roman"/>
          <w:lang w:val="sq-AL"/>
        </w:rPr>
        <w:t xml:space="preserve"> e </w:t>
      </w:r>
      <w:r w:rsidR="00A21340" w:rsidRPr="0016354E">
        <w:rPr>
          <w:rFonts w:ascii="Times New Roman" w:hAnsi="Times New Roman" w:cs="Times New Roman"/>
          <w:lang w:val="sq-AL"/>
        </w:rPr>
        <w:t>banoreve</w:t>
      </w:r>
      <w:r w:rsidR="00507875" w:rsidRPr="0016354E">
        <w:rPr>
          <w:rFonts w:ascii="Times New Roman" w:hAnsi="Times New Roman" w:cs="Times New Roman"/>
          <w:lang w:val="sq-AL"/>
        </w:rPr>
        <w:t xml:space="preserve"> dhe do të rrit sigurinë.</w:t>
      </w:r>
    </w:p>
    <w:p w:rsidR="00FB0BB6" w:rsidRPr="0016354E" w:rsidRDefault="00FB0BB6" w:rsidP="0016354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Renovimi i shtëpisë së kulturës, </w:t>
      </w:r>
      <w:r w:rsidR="00507875" w:rsidRPr="0016354E">
        <w:rPr>
          <w:rFonts w:ascii="Times New Roman" w:hAnsi="Times New Roman" w:cs="Times New Roman"/>
          <w:lang w:val="sq-AL"/>
        </w:rPr>
        <w:t>do të mundësoj zhvillimin e aktiviteteve kulturore në këtë objekt.</w:t>
      </w:r>
    </w:p>
    <w:p w:rsidR="00FB0BB6" w:rsidRPr="0016354E" w:rsidRDefault="00FB0BB6" w:rsidP="0016354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Rregullimi i trotuarit rreth rrugës magjistrale duke filluar nga kufiri deri tek shkolla rreth liqenit</w:t>
      </w:r>
      <w:r w:rsidR="00E4418C" w:rsidRPr="0016354E">
        <w:rPr>
          <w:rFonts w:ascii="Times New Roman" w:hAnsi="Times New Roman" w:cs="Times New Roman"/>
          <w:lang w:val="sq-AL"/>
        </w:rPr>
        <w:t>, do</w:t>
      </w:r>
      <w:r w:rsidR="00D37D50" w:rsidRPr="0016354E">
        <w:rPr>
          <w:rFonts w:ascii="Times New Roman" w:hAnsi="Times New Roman" w:cs="Times New Roman"/>
          <w:lang w:val="sq-AL"/>
        </w:rPr>
        <w:t xml:space="preserve"> të rris sigurinë për banorët e këtij fshati</w:t>
      </w:r>
      <w:r w:rsidRPr="0016354E">
        <w:rPr>
          <w:rFonts w:ascii="Times New Roman" w:hAnsi="Times New Roman" w:cs="Times New Roman"/>
          <w:lang w:val="sq-AL"/>
        </w:rPr>
        <w:t>.</w:t>
      </w:r>
    </w:p>
    <w:p w:rsidR="00FB0BB6" w:rsidRPr="0016354E" w:rsidRDefault="00FB0BB6" w:rsidP="0016354E">
      <w:pPr>
        <w:pStyle w:val="ListParagraph"/>
        <w:jc w:val="both"/>
        <w:rPr>
          <w:rFonts w:ascii="Times New Roman" w:hAnsi="Times New Roman" w:cs="Times New Roman"/>
          <w:lang w:val="sq-AL"/>
        </w:rPr>
      </w:pPr>
    </w:p>
    <w:p w:rsidR="00FB0BB6" w:rsidRPr="0016354E" w:rsidRDefault="00FB0BB6" w:rsidP="0016354E">
      <w:pPr>
        <w:jc w:val="both"/>
        <w:rPr>
          <w:rFonts w:ascii="Times New Roman" w:hAnsi="Times New Roman" w:cs="Times New Roman"/>
          <w:b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>Shkozë:</w:t>
      </w:r>
    </w:p>
    <w:p w:rsidR="00FB0BB6" w:rsidRPr="0016354E" w:rsidRDefault="00FB0BB6" w:rsidP="0016354E">
      <w:pPr>
        <w:jc w:val="both"/>
        <w:rPr>
          <w:rFonts w:ascii="Times New Roman" w:hAnsi="Times New Roman" w:cs="Times New Roman"/>
          <w:lang w:val="sq-AL"/>
        </w:rPr>
      </w:pPr>
    </w:p>
    <w:p w:rsidR="00FB0BB6" w:rsidRPr="0016354E" w:rsidRDefault="00FB0BB6" w:rsidP="0016354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Rregullimi i kanalizimit tek shkolla fillore,</w:t>
      </w:r>
      <w:r w:rsidR="00D37D50" w:rsidRPr="0016354E">
        <w:rPr>
          <w:rFonts w:ascii="Times New Roman" w:hAnsi="Times New Roman" w:cs="Times New Roman"/>
          <w:lang w:val="sq-AL"/>
        </w:rPr>
        <w:t xml:space="preserve"> do të largoj erën e keqe që vi</w:t>
      </w:r>
      <w:r w:rsidR="00E4418C" w:rsidRPr="0016354E">
        <w:rPr>
          <w:rFonts w:ascii="Times New Roman" w:hAnsi="Times New Roman" w:cs="Times New Roman"/>
          <w:lang w:val="sq-AL"/>
        </w:rPr>
        <w:t>j</w:t>
      </w:r>
      <w:r w:rsidR="00D37D50" w:rsidRPr="0016354E">
        <w:rPr>
          <w:rFonts w:ascii="Times New Roman" w:hAnsi="Times New Roman" w:cs="Times New Roman"/>
          <w:lang w:val="sq-AL"/>
        </w:rPr>
        <w:t>e nga mos pasja e kanalizimeve.</w:t>
      </w:r>
    </w:p>
    <w:p w:rsidR="00FB0BB6" w:rsidRPr="0016354E" w:rsidRDefault="00FB0BB6" w:rsidP="0016354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Ndriçimi publik te kompletohet dhe të mirëmbahet (pasi që një pjesë është),</w:t>
      </w:r>
      <w:r w:rsidR="00D37D50" w:rsidRPr="0016354E">
        <w:rPr>
          <w:rFonts w:ascii="Times New Roman" w:hAnsi="Times New Roman" w:cs="Times New Roman"/>
          <w:lang w:val="sq-AL"/>
        </w:rPr>
        <w:t xml:space="preserve"> do të rris sigurinë e </w:t>
      </w:r>
      <w:r w:rsidR="00E4418C" w:rsidRPr="0016354E">
        <w:rPr>
          <w:rFonts w:ascii="Times New Roman" w:hAnsi="Times New Roman" w:cs="Times New Roman"/>
          <w:lang w:val="sq-AL"/>
        </w:rPr>
        <w:t>lëvizjes</w:t>
      </w:r>
      <w:r w:rsidR="00D37D50" w:rsidRPr="0016354E">
        <w:rPr>
          <w:rFonts w:ascii="Times New Roman" w:hAnsi="Times New Roman" w:cs="Times New Roman"/>
          <w:lang w:val="sq-AL"/>
        </w:rPr>
        <w:t xml:space="preserve"> dhe sigurinë  e</w:t>
      </w:r>
      <w:r w:rsidR="00E4418C" w:rsidRPr="0016354E">
        <w:rPr>
          <w:rFonts w:ascii="Times New Roman" w:hAnsi="Times New Roman" w:cs="Times New Roman"/>
          <w:lang w:val="sq-AL"/>
        </w:rPr>
        <w:t xml:space="preserve"> </w:t>
      </w:r>
      <w:r w:rsidR="00D37D50" w:rsidRPr="0016354E">
        <w:rPr>
          <w:rFonts w:ascii="Times New Roman" w:hAnsi="Times New Roman" w:cs="Times New Roman"/>
          <w:lang w:val="sq-AL"/>
        </w:rPr>
        <w:t>banorëve.</w:t>
      </w:r>
    </w:p>
    <w:p w:rsidR="00FB0BB6" w:rsidRPr="0016354E" w:rsidRDefault="00FB0BB6" w:rsidP="0016354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Rregullimi i disa rrugëve me </w:t>
      </w:r>
      <w:proofErr w:type="spellStart"/>
      <w:r w:rsidRPr="0016354E">
        <w:rPr>
          <w:rFonts w:ascii="Times New Roman" w:hAnsi="Times New Roman" w:cs="Times New Roman"/>
          <w:lang w:val="sq-AL"/>
        </w:rPr>
        <w:t>kubëza</w:t>
      </w:r>
      <w:proofErr w:type="spellEnd"/>
      <w:r w:rsidR="00D37D50" w:rsidRPr="0016354E">
        <w:rPr>
          <w:rFonts w:ascii="Times New Roman" w:hAnsi="Times New Roman" w:cs="Times New Roman"/>
          <w:lang w:val="sq-AL"/>
        </w:rPr>
        <w:t xml:space="preserve">, do të lehtësoj </w:t>
      </w:r>
      <w:r w:rsidR="00E4418C" w:rsidRPr="0016354E">
        <w:rPr>
          <w:rFonts w:ascii="Times New Roman" w:hAnsi="Times New Roman" w:cs="Times New Roman"/>
          <w:lang w:val="sq-AL"/>
        </w:rPr>
        <w:t>lëvizjen</w:t>
      </w:r>
      <w:r w:rsidR="00D37D50" w:rsidRPr="0016354E">
        <w:rPr>
          <w:rFonts w:ascii="Times New Roman" w:hAnsi="Times New Roman" w:cs="Times New Roman"/>
          <w:lang w:val="sq-AL"/>
        </w:rPr>
        <w:t xml:space="preserve"> e banorëve në këtë fshat</w:t>
      </w:r>
      <w:r w:rsidRPr="0016354E">
        <w:rPr>
          <w:rFonts w:ascii="Times New Roman" w:hAnsi="Times New Roman" w:cs="Times New Roman"/>
          <w:lang w:val="sq-AL"/>
        </w:rPr>
        <w:t>.</w:t>
      </w:r>
    </w:p>
    <w:p w:rsidR="00FB0BB6" w:rsidRPr="0016354E" w:rsidRDefault="00FB0BB6" w:rsidP="00FB0BB6">
      <w:pPr>
        <w:rPr>
          <w:rFonts w:ascii="Times New Roman" w:hAnsi="Times New Roman" w:cs="Times New Roman"/>
          <w:lang w:val="sq-AL"/>
        </w:rPr>
      </w:pPr>
    </w:p>
    <w:p w:rsidR="00FB0BB6" w:rsidRPr="0016354E" w:rsidRDefault="00FB0BB6" w:rsidP="00FB0BB6">
      <w:pPr>
        <w:rPr>
          <w:rFonts w:ascii="Times New Roman" w:hAnsi="Times New Roman" w:cs="Times New Roman"/>
          <w:b/>
          <w:lang w:val="sq-AL"/>
        </w:rPr>
      </w:pPr>
      <w:proofErr w:type="spellStart"/>
      <w:r w:rsidRPr="0016354E">
        <w:rPr>
          <w:rFonts w:ascii="Times New Roman" w:hAnsi="Times New Roman" w:cs="Times New Roman"/>
          <w:b/>
          <w:lang w:val="sq-AL"/>
        </w:rPr>
        <w:t>Dobrusht</w:t>
      </w:r>
      <w:proofErr w:type="spellEnd"/>
      <w:r w:rsidRPr="0016354E">
        <w:rPr>
          <w:rFonts w:ascii="Times New Roman" w:hAnsi="Times New Roman" w:cs="Times New Roman"/>
          <w:b/>
          <w:lang w:val="sq-AL"/>
        </w:rPr>
        <w:t>:</w:t>
      </w:r>
    </w:p>
    <w:p w:rsidR="00FB0BB6" w:rsidRPr="0016354E" w:rsidRDefault="00FB0BB6" w:rsidP="00FB0BB6">
      <w:pPr>
        <w:rPr>
          <w:rFonts w:ascii="Times New Roman" w:hAnsi="Times New Roman" w:cs="Times New Roman"/>
          <w:lang w:val="sq-AL"/>
        </w:rPr>
      </w:pPr>
    </w:p>
    <w:p w:rsidR="00FB0BB6" w:rsidRPr="0016354E" w:rsidRDefault="00FB0BB6" w:rsidP="00B95CD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Ndriçimi publik,</w:t>
      </w:r>
      <w:r w:rsidR="00D37D50" w:rsidRPr="0016354E">
        <w:rPr>
          <w:rFonts w:ascii="Times New Roman" w:hAnsi="Times New Roman" w:cs="Times New Roman"/>
          <w:lang w:val="sq-AL"/>
        </w:rPr>
        <w:t xml:space="preserve"> do të rris sigurinë e </w:t>
      </w:r>
      <w:r w:rsidR="00E4418C" w:rsidRPr="0016354E">
        <w:rPr>
          <w:rFonts w:ascii="Times New Roman" w:hAnsi="Times New Roman" w:cs="Times New Roman"/>
          <w:lang w:val="sq-AL"/>
        </w:rPr>
        <w:t>lëvizjes</w:t>
      </w:r>
      <w:r w:rsidR="00D37D50" w:rsidRPr="0016354E">
        <w:rPr>
          <w:rFonts w:ascii="Times New Roman" w:hAnsi="Times New Roman" w:cs="Times New Roman"/>
          <w:lang w:val="sq-AL"/>
        </w:rPr>
        <w:t>.</w:t>
      </w:r>
    </w:p>
    <w:p w:rsidR="00FB0BB6" w:rsidRPr="0016354E" w:rsidRDefault="00FB0BB6" w:rsidP="00B95CD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Rregullimi i rezervarit të ujit,</w:t>
      </w:r>
      <w:r w:rsidR="00D37D50" w:rsidRPr="0016354E">
        <w:rPr>
          <w:rFonts w:ascii="Times New Roman" w:hAnsi="Times New Roman" w:cs="Times New Roman"/>
          <w:lang w:val="sq-AL"/>
        </w:rPr>
        <w:t xml:space="preserve"> do të </w:t>
      </w:r>
      <w:proofErr w:type="spellStart"/>
      <w:r w:rsidR="00D37D50" w:rsidRPr="0016354E">
        <w:rPr>
          <w:rFonts w:ascii="Times New Roman" w:hAnsi="Times New Roman" w:cs="Times New Roman"/>
          <w:lang w:val="sq-AL"/>
        </w:rPr>
        <w:t>mundosjë</w:t>
      </w:r>
      <w:proofErr w:type="spellEnd"/>
      <w:r w:rsidR="00D37D50" w:rsidRPr="0016354E">
        <w:rPr>
          <w:rFonts w:ascii="Times New Roman" w:hAnsi="Times New Roman" w:cs="Times New Roman"/>
          <w:lang w:val="sq-AL"/>
        </w:rPr>
        <w:t xml:space="preserve"> që të ketë ujë më cilësor për banorët e këtij fshati</w:t>
      </w:r>
    </w:p>
    <w:p w:rsidR="00FB0BB6" w:rsidRPr="0016354E" w:rsidRDefault="00FB0BB6" w:rsidP="00B95CD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Rregullimi i kanalizimit në ato pjesë ku mungojnë,</w:t>
      </w:r>
      <w:r w:rsidR="00D37D50" w:rsidRPr="0016354E">
        <w:rPr>
          <w:rFonts w:ascii="Times New Roman" w:hAnsi="Times New Roman" w:cs="Times New Roman"/>
          <w:lang w:val="sq-AL"/>
        </w:rPr>
        <w:t xml:space="preserve"> do të largoj erën dhe do të lehtësoj jetën e banorëve të këtij fshati.</w:t>
      </w:r>
    </w:p>
    <w:p w:rsidR="00FB0BB6" w:rsidRPr="0016354E" w:rsidRDefault="00FB0BB6" w:rsidP="00B95CD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Rregullimi i</w:t>
      </w:r>
      <w:r w:rsidR="00D37D50" w:rsidRPr="0016354E">
        <w:rPr>
          <w:rFonts w:ascii="Times New Roman" w:hAnsi="Times New Roman" w:cs="Times New Roman"/>
          <w:lang w:val="sq-AL"/>
        </w:rPr>
        <w:t xml:space="preserve"> rrugëve me </w:t>
      </w:r>
      <w:proofErr w:type="spellStart"/>
      <w:r w:rsidR="00D37D50" w:rsidRPr="0016354E">
        <w:rPr>
          <w:rFonts w:ascii="Times New Roman" w:hAnsi="Times New Roman" w:cs="Times New Roman"/>
          <w:lang w:val="sq-AL"/>
        </w:rPr>
        <w:t>kubëza</w:t>
      </w:r>
      <w:proofErr w:type="spellEnd"/>
      <w:r w:rsidR="00D37D50" w:rsidRPr="0016354E">
        <w:rPr>
          <w:rFonts w:ascii="Times New Roman" w:hAnsi="Times New Roman" w:cs="Times New Roman"/>
          <w:lang w:val="sq-AL"/>
        </w:rPr>
        <w:t>, do të lehtësoj lëvizjen e banorëve të këtij fshati.</w:t>
      </w:r>
    </w:p>
    <w:p w:rsidR="00B70594" w:rsidRPr="0016354E" w:rsidRDefault="00B70594" w:rsidP="00B70594">
      <w:pPr>
        <w:rPr>
          <w:rFonts w:ascii="Times New Roman" w:hAnsi="Times New Roman" w:cs="Times New Roman"/>
          <w:lang w:val="sq-AL"/>
        </w:rPr>
      </w:pPr>
    </w:p>
    <w:p w:rsidR="00B70594" w:rsidRPr="0016354E" w:rsidRDefault="00B70594" w:rsidP="00B70594">
      <w:pPr>
        <w:rPr>
          <w:rFonts w:ascii="Times New Roman" w:hAnsi="Times New Roman" w:cs="Times New Roman"/>
          <w:b/>
          <w:lang w:val="sq-AL"/>
        </w:rPr>
      </w:pPr>
      <w:proofErr w:type="spellStart"/>
      <w:r w:rsidRPr="0016354E">
        <w:rPr>
          <w:rFonts w:ascii="Times New Roman" w:hAnsi="Times New Roman" w:cs="Times New Roman"/>
          <w:b/>
          <w:lang w:val="sq-AL"/>
        </w:rPr>
        <w:t>Tahir</w:t>
      </w:r>
      <w:proofErr w:type="spellEnd"/>
      <w:r w:rsidRPr="0016354E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16354E">
        <w:rPr>
          <w:rFonts w:ascii="Times New Roman" w:hAnsi="Times New Roman" w:cs="Times New Roman"/>
          <w:b/>
          <w:lang w:val="sq-AL"/>
        </w:rPr>
        <w:t>Elezkurtaj</w:t>
      </w:r>
      <w:proofErr w:type="spellEnd"/>
      <w:r w:rsidRPr="0016354E">
        <w:rPr>
          <w:rFonts w:ascii="Times New Roman" w:hAnsi="Times New Roman" w:cs="Times New Roman"/>
          <w:b/>
          <w:lang w:val="sq-AL"/>
        </w:rPr>
        <w:t>- fshati Zhur</w:t>
      </w:r>
    </w:p>
    <w:p w:rsidR="00B70594" w:rsidRPr="0016354E" w:rsidRDefault="00E4418C" w:rsidP="00B95CD9">
      <w:pPr>
        <w:pStyle w:val="ListParagraph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Shtëpia</w:t>
      </w:r>
      <w:r w:rsidR="00B70594" w:rsidRPr="0016354E">
        <w:rPr>
          <w:rFonts w:ascii="Times New Roman" w:hAnsi="Times New Roman" w:cs="Times New Roman"/>
          <w:lang w:val="sq-AL"/>
        </w:rPr>
        <w:t xml:space="preserve"> e </w:t>
      </w:r>
      <w:r w:rsidRPr="0016354E">
        <w:rPr>
          <w:rFonts w:ascii="Times New Roman" w:hAnsi="Times New Roman" w:cs="Times New Roman"/>
          <w:lang w:val="sq-AL"/>
        </w:rPr>
        <w:t>kulturës</w:t>
      </w:r>
      <w:r w:rsidR="00B70594" w:rsidRPr="0016354E">
        <w:rPr>
          <w:rFonts w:ascii="Times New Roman" w:hAnsi="Times New Roman" w:cs="Times New Roman"/>
          <w:lang w:val="sq-AL"/>
        </w:rPr>
        <w:t xml:space="preserve"> nuk </w:t>
      </w:r>
      <w:r w:rsidRPr="0016354E">
        <w:rPr>
          <w:rFonts w:ascii="Times New Roman" w:hAnsi="Times New Roman" w:cs="Times New Roman"/>
          <w:lang w:val="sq-AL"/>
        </w:rPr>
        <w:t>është</w:t>
      </w:r>
      <w:r w:rsidR="00B70594" w:rsidRPr="0016354E">
        <w:rPr>
          <w:rFonts w:ascii="Times New Roman" w:hAnsi="Times New Roman" w:cs="Times New Roman"/>
          <w:lang w:val="sq-AL"/>
        </w:rPr>
        <w:t xml:space="preserve"> e </w:t>
      </w:r>
      <w:r w:rsidRPr="0016354E">
        <w:rPr>
          <w:rFonts w:ascii="Times New Roman" w:hAnsi="Times New Roman" w:cs="Times New Roman"/>
          <w:lang w:val="sq-AL"/>
        </w:rPr>
        <w:t>ndërtuar</w:t>
      </w:r>
      <w:r w:rsidR="00B70594" w:rsidRPr="0016354E">
        <w:rPr>
          <w:rFonts w:ascii="Times New Roman" w:hAnsi="Times New Roman" w:cs="Times New Roman"/>
          <w:lang w:val="sq-AL"/>
        </w:rPr>
        <w:t xml:space="preserve"> ne baze te projektit</w:t>
      </w:r>
    </w:p>
    <w:p w:rsidR="00B70594" w:rsidRPr="0016354E" w:rsidRDefault="00E4418C" w:rsidP="00B95CD9">
      <w:pPr>
        <w:pStyle w:val="ListParagraph"/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Meremetimi i</w:t>
      </w:r>
      <w:r w:rsidR="00B70594" w:rsidRPr="0016354E">
        <w:rPr>
          <w:rFonts w:ascii="Times New Roman" w:hAnsi="Times New Roman" w:cs="Times New Roman"/>
          <w:lang w:val="sq-AL"/>
        </w:rPr>
        <w:t xml:space="preserve"> lapidarit nuk </w:t>
      </w:r>
      <w:r w:rsidRPr="0016354E">
        <w:rPr>
          <w:rFonts w:ascii="Times New Roman" w:hAnsi="Times New Roman" w:cs="Times New Roman"/>
          <w:lang w:val="sq-AL"/>
        </w:rPr>
        <w:t>është</w:t>
      </w:r>
      <w:r w:rsidR="00B70594" w:rsidRPr="0016354E">
        <w:rPr>
          <w:rFonts w:ascii="Times New Roman" w:hAnsi="Times New Roman" w:cs="Times New Roman"/>
          <w:lang w:val="sq-AL"/>
        </w:rPr>
        <w:t xml:space="preserve"> ne rregull</w:t>
      </w:r>
    </w:p>
    <w:p w:rsidR="00B70594" w:rsidRPr="0016354E" w:rsidRDefault="00B70594" w:rsidP="00B70594">
      <w:pPr>
        <w:rPr>
          <w:rFonts w:ascii="Times New Roman" w:hAnsi="Times New Roman" w:cs="Times New Roman"/>
          <w:lang w:val="sq-AL"/>
        </w:rPr>
      </w:pPr>
      <w:proofErr w:type="spellStart"/>
      <w:r w:rsidRPr="0016354E">
        <w:rPr>
          <w:rFonts w:ascii="Times New Roman" w:hAnsi="Times New Roman" w:cs="Times New Roman"/>
          <w:b/>
          <w:lang w:val="sq-AL"/>
        </w:rPr>
        <w:t>Esat</w:t>
      </w:r>
      <w:proofErr w:type="spellEnd"/>
      <w:r w:rsidRPr="0016354E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16354E">
        <w:rPr>
          <w:rFonts w:ascii="Times New Roman" w:hAnsi="Times New Roman" w:cs="Times New Roman"/>
          <w:b/>
          <w:lang w:val="sq-AL"/>
        </w:rPr>
        <w:t>Gutaj</w:t>
      </w:r>
      <w:proofErr w:type="spellEnd"/>
      <w:r w:rsidRPr="0016354E">
        <w:rPr>
          <w:rFonts w:ascii="Times New Roman" w:hAnsi="Times New Roman" w:cs="Times New Roman"/>
          <w:b/>
          <w:lang w:val="sq-AL"/>
        </w:rPr>
        <w:t xml:space="preserve">-fshati </w:t>
      </w:r>
      <w:proofErr w:type="spellStart"/>
      <w:r w:rsidRPr="0016354E">
        <w:rPr>
          <w:rFonts w:ascii="Times New Roman" w:hAnsi="Times New Roman" w:cs="Times New Roman"/>
          <w:b/>
          <w:lang w:val="sq-AL"/>
        </w:rPr>
        <w:t>Dobrushte</w:t>
      </w:r>
      <w:proofErr w:type="spellEnd"/>
      <w:r w:rsidRPr="0016354E">
        <w:rPr>
          <w:rFonts w:ascii="Times New Roman" w:hAnsi="Times New Roman" w:cs="Times New Roman"/>
          <w:b/>
          <w:lang w:val="sq-AL"/>
        </w:rPr>
        <w:t xml:space="preserve">, </w:t>
      </w:r>
      <w:r w:rsidRPr="0016354E">
        <w:rPr>
          <w:rFonts w:ascii="Times New Roman" w:hAnsi="Times New Roman" w:cs="Times New Roman"/>
          <w:lang w:val="sq-AL"/>
        </w:rPr>
        <w:t>është investuar por që janë edhe disa projekte që duhet të realizohen e që janë të rëndësishme për gjithë banorët, pra kërkesat e mia janë:</w:t>
      </w:r>
    </w:p>
    <w:p w:rsidR="008B78F7" w:rsidRPr="0016354E" w:rsidRDefault="008B78F7" w:rsidP="00B70594">
      <w:pPr>
        <w:rPr>
          <w:rFonts w:ascii="Times New Roman" w:hAnsi="Times New Roman" w:cs="Times New Roman"/>
          <w:b/>
          <w:lang w:val="sq-AL"/>
        </w:rPr>
      </w:pPr>
    </w:p>
    <w:p w:rsidR="00B70594" w:rsidRPr="0016354E" w:rsidRDefault="00E4418C" w:rsidP="00B95CD9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Rregullimi i</w:t>
      </w:r>
      <w:r w:rsidR="00B70594" w:rsidRPr="0016354E">
        <w:rPr>
          <w:rFonts w:ascii="Times New Roman" w:hAnsi="Times New Roman" w:cs="Times New Roman"/>
          <w:lang w:val="sq-AL"/>
        </w:rPr>
        <w:t xml:space="preserve"> pronave te uzurpuara</w:t>
      </w:r>
    </w:p>
    <w:p w:rsidR="00B70594" w:rsidRPr="0016354E" w:rsidRDefault="00B70594" w:rsidP="00B95CD9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Hapja e </w:t>
      </w:r>
      <w:r w:rsidR="00E4418C" w:rsidRPr="0016354E">
        <w:rPr>
          <w:rFonts w:ascii="Times New Roman" w:hAnsi="Times New Roman" w:cs="Times New Roman"/>
          <w:lang w:val="sq-AL"/>
        </w:rPr>
        <w:t>rrugëve</w:t>
      </w:r>
      <w:r w:rsidRPr="0016354E">
        <w:rPr>
          <w:rFonts w:ascii="Times New Roman" w:hAnsi="Times New Roman" w:cs="Times New Roman"/>
          <w:lang w:val="sq-AL"/>
        </w:rPr>
        <w:t xml:space="preserve"> ne </w:t>
      </w:r>
      <w:r w:rsidR="00E4418C" w:rsidRPr="0016354E">
        <w:rPr>
          <w:rFonts w:ascii="Times New Roman" w:hAnsi="Times New Roman" w:cs="Times New Roman"/>
          <w:lang w:val="sq-AL"/>
        </w:rPr>
        <w:t>fshatin</w:t>
      </w:r>
      <w:r w:rsidRPr="0016354E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16354E">
        <w:rPr>
          <w:rFonts w:ascii="Times New Roman" w:hAnsi="Times New Roman" w:cs="Times New Roman"/>
          <w:lang w:val="sq-AL"/>
        </w:rPr>
        <w:t>Muradem</w:t>
      </w:r>
      <w:proofErr w:type="spellEnd"/>
    </w:p>
    <w:p w:rsidR="00B70594" w:rsidRPr="0016354E" w:rsidRDefault="00E4418C" w:rsidP="00B95CD9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Ndriçimi publik</w:t>
      </w:r>
    </w:p>
    <w:p w:rsidR="00B70594" w:rsidRPr="0016354E" w:rsidRDefault="00B70594" w:rsidP="00B95CD9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lastRenderedPageBreak/>
        <w:t xml:space="preserve">Kanalizim </w:t>
      </w:r>
    </w:p>
    <w:p w:rsidR="00B70594" w:rsidRPr="0016354E" w:rsidRDefault="00E4418C" w:rsidP="00B95CD9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Rregullim i</w:t>
      </w:r>
      <w:r w:rsidR="00B70594" w:rsidRPr="0016354E">
        <w:rPr>
          <w:rFonts w:ascii="Times New Roman" w:hAnsi="Times New Roman" w:cs="Times New Roman"/>
          <w:lang w:val="sq-AL"/>
        </w:rPr>
        <w:t xml:space="preserve"> </w:t>
      </w:r>
      <w:r w:rsidRPr="0016354E">
        <w:rPr>
          <w:rFonts w:ascii="Times New Roman" w:hAnsi="Times New Roman" w:cs="Times New Roman"/>
          <w:lang w:val="sq-AL"/>
        </w:rPr>
        <w:t>infrastrukturës</w:t>
      </w:r>
    </w:p>
    <w:p w:rsidR="00B70594" w:rsidRPr="0016354E" w:rsidRDefault="00B70594" w:rsidP="00B70594">
      <w:pPr>
        <w:rPr>
          <w:rFonts w:ascii="Times New Roman" w:hAnsi="Times New Roman" w:cs="Times New Roman"/>
          <w:lang w:val="sq-AL"/>
        </w:rPr>
      </w:pPr>
    </w:p>
    <w:p w:rsidR="00B70594" w:rsidRPr="0016354E" w:rsidRDefault="00B70594" w:rsidP="00B70594">
      <w:pPr>
        <w:rPr>
          <w:rFonts w:ascii="Times New Roman" w:hAnsi="Times New Roman" w:cs="Times New Roman"/>
          <w:b/>
          <w:lang w:val="sq-AL"/>
        </w:rPr>
      </w:pPr>
      <w:proofErr w:type="spellStart"/>
      <w:r w:rsidRPr="0016354E">
        <w:rPr>
          <w:rFonts w:ascii="Times New Roman" w:hAnsi="Times New Roman" w:cs="Times New Roman"/>
          <w:b/>
          <w:lang w:val="sq-AL"/>
        </w:rPr>
        <w:t>Pranver</w:t>
      </w:r>
      <w:proofErr w:type="spellEnd"/>
      <w:r w:rsidRPr="0016354E">
        <w:rPr>
          <w:rFonts w:ascii="Times New Roman" w:hAnsi="Times New Roman" w:cs="Times New Roman"/>
          <w:b/>
          <w:lang w:val="sq-AL"/>
        </w:rPr>
        <w:t xml:space="preserve"> Asllani-fshati Zhur</w:t>
      </w:r>
      <w:r w:rsidR="00E338E0" w:rsidRPr="0016354E">
        <w:rPr>
          <w:rFonts w:ascii="Times New Roman" w:hAnsi="Times New Roman" w:cs="Times New Roman"/>
          <w:b/>
          <w:lang w:val="sq-AL"/>
        </w:rPr>
        <w:t>, kërkesat e mia janë:</w:t>
      </w:r>
    </w:p>
    <w:p w:rsidR="008B78F7" w:rsidRPr="0016354E" w:rsidRDefault="008B78F7" w:rsidP="00B70594">
      <w:pPr>
        <w:rPr>
          <w:rFonts w:ascii="Times New Roman" w:hAnsi="Times New Roman" w:cs="Times New Roman"/>
          <w:lang w:val="sq-AL"/>
        </w:rPr>
      </w:pPr>
    </w:p>
    <w:p w:rsidR="00B70594" w:rsidRPr="0016354E" w:rsidRDefault="008B78F7" w:rsidP="00B95CD9">
      <w:pPr>
        <w:pStyle w:val="ListParagraph"/>
        <w:numPr>
          <w:ilvl w:val="0"/>
          <w:numId w:val="5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Aktivizimi i</w:t>
      </w:r>
      <w:r w:rsidR="00B70594" w:rsidRPr="0016354E">
        <w:rPr>
          <w:rFonts w:ascii="Times New Roman" w:hAnsi="Times New Roman" w:cs="Times New Roman"/>
          <w:lang w:val="sq-AL"/>
        </w:rPr>
        <w:t xml:space="preserve"> </w:t>
      </w:r>
      <w:r w:rsidRPr="0016354E">
        <w:rPr>
          <w:rFonts w:ascii="Times New Roman" w:hAnsi="Times New Roman" w:cs="Times New Roman"/>
          <w:lang w:val="sq-AL"/>
        </w:rPr>
        <w:t>ambulancës</w:t>
      </w:r>
      <w:r w:rsidR="00B70594" w:rsidRPr="0016354E">
        <w:rPr>
          <w:rFonts w:ascii="Times New Roman" w:hAnsi="Times New Roman" w:cs="Times New Roman"/>
          <w:lang w:val="sq-AL"/>
        </w:rPr>
        <w:t xml:space="preserve"> 24h edhe </w:t>
      </w:r>
      <w:proofErr w:type="spellStart"/>
      <w:r w:rsidR="00B70594" w:rsidRPr="0016354E">
        <w:rPr>
          <w:rFonts w:ascii="Times New Roman" w:hAnsi="Times New Roman" w:cs="Times New Roman"/>
          <w:lang w:val="sq-AL"/>
        </w:rPr>
        <w:t>weekendeve</w:t>
      </w:r>
      <w:proofErr w:type="spellEnd"/>
    </w:p>
    <w:p w:rsidR="00B70594" w:rsidRPr="0016354E" w:rsidRDefault="00B70594" w:rsidP="00B95CD9">
      <w:pPr>
        <w:pStyle w:val="ListParagraph"/>
        <w:numPr>
          <w:ilvl w:val="0"/>
          <w:numId w:val="5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Rrethoje </w:t>
      </w:r>
      <w:r w:rsidR="008B78F7" w:rsidRPr="0016354E">
        <w:rPr>
          <w:rFonts w:ascii="Times New Roman" w:hAnsi="Times New Roman" w:cs="Times New Roman"/>
          <w:lang w:val="sq-AL"/>
        </w:rPr>
        <w:t>për</w:t>
      </w:r>
      <w:r w:rsidRPr="0016354E">
        <w:rPr>
          <w:rFonts w:ascii="Times New Roman" w:hAnsi="Times New Roman" w:cs="Times New Roman"/>
          <w:lang w:val="sq-AL"/>
        </w:rPr>
        <w:t xml:space="preserve"> </w:t>
      </w:r>
      <w:r w:rsidR="008B78F7" w:rsidRPr="0016354E">
        <w:rPr>
          <w:rFonts w:ascii="Times New Roman" w:hAnsi="Times New Roman" w:cs="Times New Roman"/>
          <w:lang w:val="sq-AL"/>
        </w:rPr>
        <w:t>varreza</w:t>
      </w:r>
    </w:p>
    <w:p w:rsidR="00B70594" w:rsidRPr="0016354E" w:rsidRDefault="008B78F7" w:rsidP="00B95CD9">
      <w:pPr>
        <w:pStyle w:val="ListParagraph"/>
        <w:numPr>
          <w:ilvl w:val="0"/>
          <w:numId w:val="5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Kërkese</w:t>
      </w:r>
      <w:r w:rsidR="00B70594" w:rsidRPr="0016354E">
        <w:rPr>
          <w:rFonts w:ascii="Times New Roman" w:hAnsi="Times New Roman" w:cs="Times New Roman"/>
          <w:lang w:val="sq-AL"/>
        </w:rPr>
        <w:t xml:space="preserve"> </w:t>
      </w:r>
      <w:r w:rsidRPr="0016354E">
        <w:rPr>
          <w:rFonts w:ascii="Times New Roman" w:hAnsi="Times New Roman" w:cs="Times New Roman"/>
          <w:lang w:val="sq-AL"/>
        </w:rPr>
        <w:t>për</w:t>
      </w:r>
      <w:r w:rsidR="00B70594" w:rsidRPr="0016354E">
        <w:rPr>
          <w:rFonts w:ascii="Times New Roman" w:hAnsi="Times New Roman" w:cs="Times New Roman"/>
          <w:lang w:val="sq-AL"/>
        </w:rPr>
        <w:t xml:space="preserve"> bartje e </w:t>
      </w:r>
      <w:r w:rsidRPr="0016354E">
        <w:rPr>
          <w:rFonts w:ascii="Times New Roman" w:hAnsi="Times New Roman" w:cs="Times New Roman"/>
          <w:lang w:val="sq-AL"/>
        </w:rPr>
        <w:t>nxënësve</w:t>
      </w:r>
    </w:p>
    <w:p w:rsidR="00B70594" w:rsidRPr="0016354E" w:rsidRDefault="008B78F7" w:rsidP="00B95CD9">
      <w:pPr>
        <w:pStyle w:val="ListParagraph"/>
        <w:numPr>
          <w:ilvl w:val="0"/>
          <w:numId w:val="5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Aktivizimi i</w:t>
      </w:r>
      <w:r w:rsidR="00B70594" w:rsidRPr="0016354E">
        <w:rPr>
          <w:rFonts w:ascii="Times New Roman" w:hAnsi="Times New Roman" w:cs="Times New Roman"/>
          <w:lang w:val="sq-AL"/>
        </w:rPr>
        <w:t xml:space="preserve"> </w:t>
      </w:r>
      <w:r w:rsidRPr="0016354E">
        <w:rPr>
          <w:rFonts w:ascii="Times New Roman" w:hAnsi="Times New Roman" w:cs="Times New Roman"/>
          <w:lang w:val="sq-AL"/>
        </w:rPr>
        <w:t>zjarrfikësve</w:t>
      </w:r>
    </w:p>
    <w:p w:rsidR="00B70594" w:rsidRPr="0016354E" w:rsidRDefault="008B78F7" w:rsidP="00B95CD9">
      <w:pPr>
        <w:pStyle w:val="ListParagraph"/>
        <w:numPr>
          <w:ilvl w:val="0"/>
          <w:numId w:val="5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Kërkesë</w:t>
      </w:r>
      <w:r w:rsidR="00B70594" w:rsidRPr="0016354E">
        <w:rPr>
          <w:rFonts w:ascii="Times New Roman" w:hAnsi="Times New Roman" w:cs="Times New Roman"/>
          <w:lang w:val="sq-AL"/>
        </w:rPr>
        <w:t xml:space="preserve"> </w:t>
      </w:r>
      <w:r w:rsidRPr="0016354E">
        <w:rPr>
          <w:rFonts w:ascii="Times New Roman" w:hAnsi="Times New Roman" w:cs="Times New Roman"/>
          <w:lang w:val="sq-AL"/>
        </w:rPr>
        <w:t>për</w:t>
      </w:r>
      <w:r w:rsidR="00B70594" w:rsidRPr="0016354E">
        <w:rPr>
          <w:rFonts w:ascii="Times New Roman" w:hAnsi="Times New Roman" w:cs="Times New Roman"/>
          <w:lang w:val="sq-AL"/>
        </w:rPr>
        <w:t xml:space="preserve"> pastrimin e fshatit, jo </w:t>
      </w:r>
      <w:r w:rsidRPr="0016354E">
        <w:rPr>
          <w:rFonts w:ascii="Times New Roman" w:hAnsi="Times New Roman" w:cs="Times New Roman"/>
          <w:lang w:val="sq-AL"/>
        </w:rPr>
        <w:t>vetëm</w:t>
      </w:r>
      <w:r w:rsidR="00B70594" w:rsidRPr="0016354E">
        <w:rPr>
          <w:rFonts w:ascii="Times New Roman" w:hAnsi="Times New Roman" w:cs="Times New Roman"/>
          <w:lang w:val="sq-AL"/>
        </w:rPr>
        <w:t xml:space="preserve"> tek qendra</w:t>
      </w:r>
    </w:p>
    <w:p w:rsidR="00B70594" w:rsidRPr="0016354E" w:rsidRDefault="00B70594" w:rsidP="00B70594">
      <w:pPr>
        <w:rPr>
          <w:rFonts w:ascii="Times New Roman" w:hAnsi="Times New Roman" w:cs="Times New Roman"/>
          <w:lang w:val="sq-AL"/>
        </w:rPr>
      </w:pPr>
    </w:p>
    <w:p w:rsidR="00E338E0" w:rsidRPr="0016354E" w:rsidRDefault="00E338E0" w:rsidP="00E338E0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 xml:space="preserve">Misin </w:t>
      </w:r>
      <w:proofErr w:type="spellStart"/>
      <w:r w:rsidRPr="0016354E">
        <w:rPr>
          <w:rFonts w:ascii="Times New Roman" w:hAnsi="Times New Roman" w:cs="Times New Roman"/>
          <w:b/>
          <w:lang w:val="sq-AL"/>
        </w:rPr>
        <w:t>Gutaj</w:t>
      </w:r>
      <w:proofErr w:type="spellEnd"/>
      <w:r w:rsidRPr="0016354E">
        <w:rPr>
          <w:rFonts w:ascii="Times New Roman" w:hAnsi="Times New Roman" w:cs="Times New Roman"/>
          <w:b/>
          <w:lang w:val="sq-AL"/>
        </w:rPr>
        <w:t xml:space="preserve">-fshati </w:t>
      </w:r>
      <w:proofErr w:type="spellStart"/>
      <w:r w:rsidRPr="0016354E">
        <w:rPr>
          <w:rFonts w:ascii="Times New Roman" w:hAnsi="Times New Roman" w:cs="Times New Roman"/>
          <w:b/>
          <w:lang w:val="sq-AL"/>
        </w:rPr>
        <w:t>Dobrushte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, për banorët e fshatit është e </w:t>
      </w:r>
      <w:r w:rsidR="008B78F7" w:rsidRPr="0016354E">
        <w:rPr>
          <w:rFonts w:ascii="Times New Roman" w:hAnsi="Times New Roman" w:cs="Times New Roman"/>
          <w:lang w:val="sq-AL"/>
        </w:rPr>
        <w:t>rëndësime</w:t>
      </w:r>
      <w:r w:rsidRPr="0016354E">
        <w:rPr>
          <w:rFonts w:ascii="Times New Roman" w:hAnsi="Times New Roman" w:cs="Times New Roman"/>
          <w:lang w:val="sq-AL"/>
        </w:rPr>
        <w:t xml:space="preserve"> rritje e sigurisë dhe kemi nevojë që të realizojmë projekte të tilla, kërkesa ime është:</w:t>
      </w:r>
    </w:p>
    <w:p w:rsidR="00E338E0" w:rsidRPr="0016354E" w:rsidRDefault="00E338E0" w:rsidP="00E338E0">
      <w:pPr>
        <w:rPr>
          <w:rFonts w:ascii="Times New Roman" w:hAnsi="Times New Roman" w:cs="Times New Roman"/>
          <w:lang w:val="sq-AL"/>
        </w:rPr>
      </w:pPr>
    </w:p>
    <w:p w:rsidR="00E338E0" w:rsidRPr="0016354E" w:rsidRDefault="008B78F7" w:rsidP="00B95CD9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Ndriçim</w:t>
      </w:r>
      <w:r w:rsidR="00E338E0" w:rsidRPr="0016354E">
        <w:rPr>
          <w:rFonts w:ascii="Times New Roman" w:hAnsi="Times New Roman" w:cs="Times New Roman"/>
          <w:lang w:val="sq-AL"/>
        </w:rPr>
        <w:t xml:space="preserve"> publik</w:t>
      </w:r>
    </w:p>
    <w:p w:rsidR="00FB0BB6" w:rsidRPr="0016354E" w:rsidRDefault="00FB0BB6" w:rsidP="00FB0BB6">
      <w:pPr>
        <w:rPr>
          <w:rFonts w:ascii="Times New Roman" w:hAnsi="Times New Roman" w:cs="Times New Roman"/>
          <w:lang w:val="sq-AL"/>
        </w:rPr>
      </w:pPr>
    </w:p>
    <w:p w:rsidR="00FB0BB6" w:rsidRPr="0016354E" w:rsidRDefault="00FB0BB6" w:rsidP="00FB0BB6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Dëgjimi ka përfunduar në orën: 19:10</w:t>
      </w:r>
    </w:p>
    <w:p w:rsidR="00FB0BB6" w:rsidRPr="0016354E" w:rsidRDefault="00FB0BB6" w:rsidP="00720049">
      <w:pPr>
        <w:rPr>
          <w:rFonts w:ascii="Times New Roman" w:hAnsi="Times New Roman" w:cs="Times New Roman"/>
          <w:lang w:val="sq-AL"/>
        </w:rPr>
      </w:pPr>
    </w:p>
    <w:p w:rsidR="00720049" w:rsidRPr="0016354E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16354E" w:rsidRDefault="00720049" w:rsidP="00720049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Kërkesat e qytetarëve të pranuara në formë elektronike:</w:t>
      </w:r>
    </w:p>
    <w:p w:rsidR="00033AF8" w:rsidRPr="0016354E" w:rsidRDefault="00033AF8" w:rsidP="00720049">
      <w:pPr>
        <w:rPr>
          <w:rFonts w:ascii="Times New Roman" w:hAnsi="Times New Roman" w:cs="Times New Roman"/>
          <w:lang w:val="sq-AL"/>
        </w:rPr>
      </w:pPr>
    </w:p>
    <w:p w:rsidR="00033AF8" w:rsidRPr="0016354E" w:rsidRDefault="00033AF8" w:rsidP="00033AF8">
      <w:pPr>
        <w:rPr>
          <w:rFonts w:ascii="Times New Roman" w:hAnsi="Times New Roman" w:cs="Times New Roman"/>
          <w:color w:val="000000" w:themeColor="text1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23.07.2024 </w:t>
      </w:r>
      <w:proofErr w:type="spellStart"/>
      <w:r w:rsidRPr="0016354E">
        <w:rPr>
          <w:rFonts w:ascii="Times New Roman" w:hAnsi="Times New Roman" w:cs="Times New Roman"/>
          <w:lang w:val="sq-AL"/>
        </w:rPr>
        <w:t>Celi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16354E">
        <w:rPr>
          <w:rFonts w:ascii="Times New Roman" w:hAnsi="Times New Roman" w:cs="Times New Roman"/>
          <w:lang w:val="sq-AL"/>
        </w:rPr>
        <w:t>Murselaj-Bellushë</w:t>
      </w:r>
      <w:proofErr w:type="spellEnd"/>
    </w:p>
    <w:p w:rsidR="00395B7B" w:rsidRPr="0016354E" w:rsidRDefault="00395B7B" w:rsidP="00720049">
      <w:pPr>
        <w:rPr>
          <w:rFonts w:ascii="Times New Roman" w:hAnsi="Times New Roman" w:cs="Times New Roman"/>
          <w:lang w:val="sq-AL"/>
        </w:rPr>
      </w:pPr>
    </w:p>
    <w:p w:rsidR="00395B7B" w:rsidRPr="0016354E" w:rsidRDefault="00395B7B" w:rsidP="00395B7B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1. Rruga kryesore </w:t>
      </w:r>
      <w:proofErr w:type="spellStart"/>
      <w:r w:rsidRPr="0016354E">
        <w:rPr>
          <w:rFonts w:ascii="Times New Roman" w:hAnsi="Times New Roman" w:cs="Times New Roman"/>
          <w:lang w:val="sq-AL"/>
        </w:rPr>
        <w:t>Poslisht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16354E">
        <w:rPr>
          <w:rFonts w:ascii="Times New Roman" w:hAnsi="Times New Roman" w:cs="Times New Roman"/>
          <w:lang w:val="sq-AL"/>
        </w:rPr>
        <w:t>Billushe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është ne gjendje te mjerueshme andaj ju lus qe te merrni masa për pastrimin e rrugës.</w:t>
      </w:r>
    </w:p>
    <w:p w:rsidR="00395B7B" w:rsidRPr="0016354E" w:rsidRDefault="00395B7B" w:rsidP="00395B7B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2. Pastrimi i varrezave të fshatit </w:t>
      </w:r>
    </w:p>
    <w:p w:rsidR="00395B7B" w:rsidRPr="0016354E" w:rsidRDefault="00395B7B" w:rsidP="00395B7B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3. Shqetësimi kryesor qe mbetet për neve si banore te fshati </w:t>
      </w:r>
      <w:proofErr w:type="spellStart"/>
      <w:r w:rsidRPr="0016354E">
        <w:rPr>
          <w:rFonts w:ascii="Times New Roman" w:hAnsi="Times New Roman" w:cs="Times New Roman"/>
          <w:lang w:val="sq-AL"/>
        </w:rPr>
        <w:t>Billushe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është mungesa e ujit te pijes.</w:t>
      </w:r>
    </w:p>
    <w:p w:rsidR="00395B7B" w:rsidRPr="0016354E" w:rsidRDefault="00395B7B" w:rsidP="00395B7B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4. Kërkojmë ndërtimin e stadiumit te fshatit. </w:t>
      </w:r>
    </w:p>
    <w:p w:rsidR="00FB0BB6" w:rsidRPr="0016354E" w:rsidRDefault="00FB0BB6">
      <w:pPr>
        <w:rPr>
          <w:rFonts w:ascii="Times New Roman" w:hAnsi="Times New Roman" w:cs="Times New Roman"/>
          <w:b/>
          <w:lang w:val="sq-AL"/>
        </w:rPr>
      </w:pPr>
    </w:p>
    <w:p w:rsidR="00FB0BB6" w:rsidRPr="0016354E" w:rsidRDefault="00FB0BB6">
      <w:pPr>
        <w:rPr>
          <w:rFonts w:ascii="Times New Roman" w:hAnsi="Times New Roman" w:cs="Times New Roman"/>
          <w:b/>
          <w:lang w:val="sq-AL"/>
        </w:rPr>
      </w:pPr>
    </w:p>
    <w:p w:rsidR="006344CF" w:rsidRPr="0016354E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Numri i qytetarëve që kanë marrë pjesë:</w:t>
      </w:r>
    </w:p>
    <w:p w:rsidR="006344CF" w:rsidRPr="0016354E" w:rsidRDefault="006344CF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16354E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Femra:</w:t>
      </w:r>
      <w:r w:rsidR="00296DB8" w:rsidRPr="0016354E">
        <w:rPr>
          <w:rFonts w:ascii="Times New Roman" w:hAnsi="Times New Roman" w:cs="Times New Roman"/>
          <w:lang w:val="sq-AL"/>
        </w:rPr>
        <w:t>1</w:t>
      </w:r>
    </w:p>
    <w:p w:rsidR="006344CF" w:rsidRPr="0016354E" w:rsidRDefault="006344CF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16354E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Meshkuj:</w:t>
      </w:r>
      <w:r w:rsidR="00296DB8" w:rsidRPr="0016354E">
        <w:rPr>
          <w:rFonts w:ascii="Times New Roman" w:hAnsi="Times New Roman" w:cs="Times New Roman"/>
          <w:lang w:val="sq-AL"/>
        </w:rPr>
        <w:t>24</w:t>
      </w:r>
    </w:p>
    <w:p w:rsidR="006344CF" w:rsidRPr="0016354E" w:rsidRDefault="006344CF" w:rsidP="000C37C7">
      <w:pPr>
        <w:rPr>
          <w:rFonts w:ascii="Times New Roman" w:hAnsi="Times New Roman" w:cs="Times New Roman"/>
          <w:lang w:val="sq-AL"/>
        </w:rPr>
      </w:pPr>
    </w:p>
    <w:p w:rsidR="00D46996" w:rsidRPr="0016354E" w:rsidRDefault="00D46996" w:rsidP="000C37C7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Totali:</w:t>
      </w:r>
      <w:r w:rsidR="00296DB8" w:rsidRPr="0016354E">
        <w:rPr>
          <w:rFonts w:ascii="Times New Roman" w:hAnsi="Times New Roman" w:cs="Times New Roman"/>
          <w:lang w:val="sq-AL"/>
        </w:rPr>
        <w:t>25</w:t>
      </w:r>
    </w:p>
    <w:p w:rsidR="00D46996" w:rsidRPr="0016354E" w:rsidRDefault="00D46996" w:rsidP="000C37C7">
      <w:pPr>
        <w:rPr>
          <w:rFonts w:ascii="Times New Roman" w:hAnsi="Times New Roman" w:cs="Times New Roman"/>
          <w:lang w:val="sq-AL"/>
        </w:rPr>
      </w:pPr>
    </w:p>
    <w:p w:rsidR="00160C01" w:rsidRPr="008C297A" w:rsidRDefault="00160C01" w:rsidP="00160C01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Projekt buxheti për vitin 2025 dhe vitet 2026/2027, u është prezantuar qytetarëve të pranishëm në dëg</w:t>
      </w:r>
      <w:r>
        <w:rPr>
          <w:rFonts w:ascii="Times New Roman" w:hAnsi="Times New Roman" w:cs="Times New Roman"/>
          <w:lang w:val="sq-AL"/>
        </w:rPr>
        <w:t>jim edhe përmes video projektorit</w:t>
      </w:r>
      <w:r w:rsidRPr="008C297A">
        <w:rPr>
          <w:rFonts w:ascii="Times New Roman" w:hAnsi="Times New Roman" w:cs="Times New Roman"/>
          <w:lang w:val="sq-AL"/>
        </w:rPr>
        <w:t xml:space="preserve"> si dhe u ësh</w:t>
      </w:r>
      <w:r>
        <w:rPr>
          <w:rFonts w:ascii="Times New Roman" w:hAnsi="Times New Roman" w:cs="Times New Roman"/>
          <w:lang w:val="sq-AL"/>
        </w:rPr>
        <w:t>të shpërndarë edhe në formë fi</w:t>
      </w:r>
      <w:r w:rsidRPr="008C297A">
        <w:rPr>
          <w:rFonts w:ascii="Times New Roman" w:hAnsi="Times New Roman" w:cs="Times New Roman"/>
          <w:lang w:val="sq-AL"/>
        </w:rPr>
        <w:t>zike.</w:t>
      </w:r>
    </w:p>
    <w:p w:rsidR="002F4CC1" w:rsidRPr="0016354E" w:rsidRDefault="002F4CC1" w:rsidP="000C37C7">
      <w:pPr>
        <w:rPr>
          <w:rFonts w:ascii="Times New Roman" w:hAnsi="Times New Roman" w:cs="Times New Roman"/>
          <w:lang w:val="sq-AL"/>
        </w:rPr>
      </w:pPr>
    </w:p>
    <w:p w:rsidR="005914F6" w:rsidRPr="0016354E" w:rsidRDefault="005914F6" w:rsidP="005914F6">
      <w:pPr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Projekt buxhetin për vitin 2025 dhe planifikimet për vitet 2026/2027, mund ta gjeni të publikuar edhe në këtë </w:t>
      </w:r>
      <w:proofErr w:type="spellStart"/>
      <w:r w:rsidRPr="0016354E">
        <w:rPr>
          <w:rFonts w:ascii="Times New Roman" w:hAnsi="Times New Roman" w:cs="Times New Roman"/>
          <w:lang w:val="sq-AL"/>
        </w:rPr>
        <w:t>vegëz</w:t>
      </w:r>
      <w:proofErr w:type="spellEnd"/>
      <w:r w:rsidRPr="0016354E">
        <w:rPr>
          <w:rFonts w:ascii="Times New Roman" w:hAnsi="Times New Roman" w:cs="Times New Roman"/>
          <w:lang w:val="sq-AL"/>
        </w:rPr>
        <w:t>:</w:t>
      </w:r>
    </w:p>
    <w:p w:rsidR="000C37C7" w:rsidRPr="0016354E" w:rsidRDefault="000C37C7" w:rsidP="000C37C7">
      <w:pPr>
        <w:rPr>
          <w:rFonts w:ascii="Times New Roman" w:hAnsi="Times New Roman" w:cs="Times New Roman"/>
          <w:lang w:val="sq-AL"/>
        </w:rPr>
      </w:pPr>
    </w:p>
    <w:p w:rsidR="00ED6CA8" w:rsidRPr="0016354E" w:rsidRDefault="000C37C7">
      <w:pPr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>Lami për mbajtjen e dëgjimit:</w:t>
      </w:r>
      <w:r w:rsidR="00903362" w:rsidRPr="0016354E">
        <w:rPr>
          <w:rFonts w:ascii="Times New Roman" w:hAnsi="Times New Roman" w:cs="Times New Roman"/>
          <w:lang w:val="sq-AL"/>
        </w:rPr>
        <w:t xml:space="preserve"> </w:t>
      </w:r>
    </w:p>
    <w:p w:rsidR="00FD40B0" w:rsidRPr="0016354E" w:rsidRDefault="00ED224B">
      <w:pPr>
        <w:rPr>
          <w:rFonts w:ascii="Times New Roman" w:hAnsi="Times New Roman" w:cs="Times New Roman"/>
          <w:lang w:val="sq-AL"/>
        </w:rPr>
      </w:pPr>
      <w:hyperlink r:id="rId15" w:history="1">
        <w:r w:rsidR="00903362" w:rsidRPr="0016354E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https://kk.rks-gov.net/prizren/news/komuna-planifikon-te-realizon-projekte-cilesore-ne-rajonin-e-zhurit-dhe-vlashnjes/</w:t>
        </w:r>
      </w:hyperlink>
      <w:r w:rsidR="00903362" w:rsidRPr="0016354E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903362" w:rsidRPr="0016354E" w:rsidRDefault="00903362">
      <w:pPr>
        <w:rPr>
          <w:rFonts w:ascii="Times New Roman" w:hAnsi="Times New Roman" w:cs="Times New Roman"/>
          <w:b/>
          <w:lang w:val="sq-AL"/>
        </w:rPr>
      </w:pPr>
    </w:p>
    <w:p w:rsidR="00BA2FE6" w:rsidRPr="0016354E" w:rsidRDefault="00BA2FE6">
      <w:pPr>
        <w:rPr>
          <w:rFonts w:ascii="Times New Roman" w:hAnsi="Times New Roman" w:cs="Times New Roman"/>
          <w:b/>
          <w:lang w:val="sq-AL"/>
        </w:rPr>
      </w:pPr>
    </w:p>
    <w:p w:rsidR="00A33EB3" w:rsidRPr="0016354E" w:rsidRDefault="00BA2FE6">
      <w:pPr>
        <w:rPr>
          <w:rFonts w:ascii="Times New Roman" w:hAnsi="Times New Roman" w:cs="Times New Roman"/>
          <w:b/>
          <w:lang w:val="sq-AL"/>
        </w:rPr>
      </w:pPr>
      <w:r w:rsidRPr="0016354E">
        <w:rPr>
          <w:rFonts w:ascii="Times New Roman" w:hAnsi="Times New Roman" w:cs="Times New Roman"/>
          <w:b/>
          <w:lang w:val="sq-AL"/>
        </w:rPr>
        <w:t>Me 04.07.2024:</w:t>
      </w:r>
    </w:p>
    <w:p w:rsidR="003105E8" w:rsidRPr="0016354E" w:rsidRDefault="003105E8">
      <w:pPr>
        <w:rPr>
          <w:rFonts w:ascii="Times New Roman" w:hAnsi="Times New Roman" w:cs="Times New Roman"/>
          <w:b/>
          <w:lang w:val="sq-AL"/>
        </w:rPr>
      </w:pPr>
    </w:p>
    <w:p w:rsidR="00BA2FE6" w:rsidRPr="0016354E" w:rsidRDefault="00A33EB3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16354E">
        <w:rPr>
          <w:rFonts w:ascii="Times New Roman" w:hAnsi="Times New Roman" w:cs="Times New Roman"/>
          <w:lang w:val="sq-AL"/>
        </w:rPr>
        <w:t>emailit</w:t>
      </w:r>
      <w:proofErr w:type="spellEnd"/>
      <w:r w:rsidRPr="0016354E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</w:t>
      </w:r>
      <w:r w:rsidR="00BA2FE6" w:rsidRPr="0016354E">
        <w:rPr>
          <w:rFonts w:ascii="Times New Roman" w:hAnsi="Times New Roman" w:cs="Times New Roman"/>
          <w:lang w:val="sq-AL"/>
        </w:rPr>
        <w:t>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BA2FE6" w:rsidRDefault="00BA2FE6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6354E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16354E">
        <w:rPr>
          <w:rFonts w:ascii="Times New Roman" w:hAnsi="Times New Roman" w:cs="Times New Roman"/>
          <w:lang w:val="sq-AL"/>
        </w:rPr>
        <w:t>viber</w:t>
      </w:r>
      <w:proofErr w:type="spellEnd"/>
      <w:r w:rsidRPr="0016354E">
        <w:rPr>
          <w:rFonts w:ascii="Times New Roman" w:hAnsi="Times New Roman" w:cs="Times New Roman"/>
          <w:lang w:val="sq-AL"/>
        </w:rPr>
        <w:t>, njoftimi dhe materialet që kanë të b</w:t>
      </w:r>
      <w:r w:rsidR="0016354E" w:rsidRPr="0016354E">
        <w:rPr>
          <w:rFonts w:ascii="Times New Roman" w:hAnsi="Times New Roman" w:cs="Times New Roman"/>
          <w:lang w:val="sq-AL"/>
        </w:rPr>
        <w:t>ë</w:t>
      </w:r>
      <w:r w:rsidRPr="0016354E">
        <w:rPr>
          <w:rFonts w:ascii="Times New Roman" w:hAnsi="Times New Roman" w:cs="Times New Roman"/>
          <w:lang w:val="sq-AL"/>
        </w:rPr>
        <w:t>jnë me dëgjime buxhetore u janë dërguar edhe kryetarëve të këshillave të fshatrave dhe lagjeve të Komunës së Prizrenit.</w:t>
      </w:r>
    </w:p>
    <w:p w:rsid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Procesmbajtës:</w:t>
      </w:r>
    </w:p>
    <w:p w:rsid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Gjafer Ponik</w:t>
      </w:r>
    </w:p>
    <w:p w:rsidR="0016354E" w:rsidRPr="0016354E" w:rsidRDefault="0016354E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Haziz Krasniqi</w:t>
      </w:r>
    </w:p>
    <w:p w:rsidR="00A33EB3" w:rsidRPr="001B2B50" w:rsidRDefault="00A33EB3">
      <w:pPr>
        <w:rPr>
          <w:rFonts w:ascii="Times New Roman" w:hAnsi="Times New Roman" w:cs="Times New Roman"/>
          <w:sz w:val="20"/>
          <w:szCs w:val="20"/>
          <w:lang w:val="sq-AL"/>
        </w:rPr>
      </w:pPr>
    </w:p>
    <w:sectPr w:rsidR="00A33EB3" w:rsidRPr="001B2B5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4B" w:rsidRDefault="00ED224B" w:rsidP="00FD2618">
      <w:r>
        <w:separator/>
      </w:r>
    </w:p>
  </w:endnote>
  <w:endnote w:type="continuationSeparator" w:id="0">
    <w:p w:rsidR="00ED224B" w:rsidRDefault="00ED224B" w:rsidP="00F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2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47513" w:rsidRDefault="00C475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5C3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47513" w:rsidRDefault="00C4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4B" w:rsidRDefault="00ED224B" w:rsidP="00FD2618">
      <w:r>
        <w:separator/>
      </w:r>
    </w:p>
  </w:footnote>
  <w:footnote w:type="continuationSeparator" w:id="0">
    <w:p w:rsidR="00ED224B" w:rsidRDefault="00ED224B" w:rsidP="00FD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A7C"/>
    <w:multiLevelType w:val="hybridMultilevel"/>
    <w:tmpl w:val="1E72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7CF"/>
    <w:multiLevelType w:val="hybridMultilevel"/>
    <w:tmpl w:val="9CF28F4E"/>
    <w:lvl w:ilvl="0" w:tplc="2F74E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342E5"/>
    <w:multiLevelType w:val="hybridMultilevel"/>
    <w:tmpl w:val="0194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71A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366"/>
    <w:multiLevelType w:val="hybridMultilevel"/>
    <w:tmpl w:val="BA58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D2D0A"/>
    <w:multiLevelType w:val="hybridMultilevel"/>
    <w:tmpl w:val="A706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4C9"/>
    <w:multiLevelType w:val="hybridMultilevel"/>
    <w:tmpl w:val="F3EE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7F40"/>
    <w:multiLevelType w:val="hybridMultilevel"/>
    <w:tmpl w:val="2048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77DEF"/>
    <w:multiLevelType w:val="hybridMultilevel"/>
    <w:tmpl w:val="D7A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D4C45"/>
    <w:multiLevelType w:val="hybridMultilevel"/>
    <w:tmpl w:val="5A3C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81C62"/>
    <w:multiLevelType w:val="hybridMultilevel"/>
    <w:tmpl w:val="0B16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7379"/>
    <w:multiLevelType w:val="hybridMultilevel"/>
    <w:tmpl w:val="DF2E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11F70"/>
    <w:multiLevelType w:val="hybridMultilevel"/>
    <w:tmpl w:val="4FBE8378"/>
    <w:lvl w:ilvl="0" w:tplc="5D481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45031"/>
    <w:multiLevelType w:val="hybridMultilevel"/>
    <w:tmpl w:val="3280B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75CD"/>
    <w:multiLevelType w:val="hybridMultilevel"/>
    <w:tmpl w:val="74F6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F6723"/>
    <w:multiLevelType w:val="hybridMultilevel"/>
    <w:tmpl w:val="6452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FFA"/>
    <w:multiLevelType w:val="hybridMultilevel"/>
    <w:tmpl w:val="18D2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6039"/>
    <w:multiLevelType w:val="hybridMultilevel"/>
    <w:tmpl w:val="81D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762"/>
    <w:multiLevelType w:val="hybridMultilevel"/>
    <w:tmpl w:val="D4E0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C0F7F"/>
    <w:multiLevelType w:val="hybridMultilevel"/>
    <w:tmpl w:val="5FF6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AF0"/>
    <w:multiLevelType w:val="hybridMultilevel"/>
    <w:tmpl w:val="B9B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27EB3"/>
    <w:multiLevelType w:val="hybridMultilevel"/>
    <w:tmpl w:val="364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46CD6"/>
    <w:multiLevelType w:val="hybridMultilevel"/>
    <w:tmpl w:val="A094B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E103F"/>
    <w:multiLevelType w:val="hybridMultilevel"/>
    <w:tmpl w:val="A02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711B0"/>
    <w:multiLevelType w:val="hybridMultilevel"/>
    <w:tmpl w:val="BA583F2C"/>
    <w:lvl w:ilvl="0" w:tplc="DB9E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E41FF1"/>
    <w:multiLevelType w:val="hybridMultilevel"/>
    <w:tmpl w:val="7362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84756"/>
    <w:multiLevelType w:val="hybridMultilevel"/>
    <w:tmpl w:val="6DBE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B4A96"/>
    <w:multiLevelType w:val="hybridMultilevel"/>
    <w:tmpl w:val="730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F7C3D"/>
    <w:multiLevelType w:val="hybridMultilevel"/>
    <w:tmpl w:val="94F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26411"/>
    <w:multiLevelType w:val="hybridMultilevel"/>
    <w:tmpl w:val="5752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85DFE"/>
    <w:multiLevelType w:val="hybridMultilevel"/>
    <w:tmpl w:val="C8BC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551A7"/>
    <w:multiLevelType w:val="hybridMultilevel"/>
    <w:tmpl w:val="C92C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D2E41"/>
    <w:multiLevelType w:val="hybridMultilevel"/>
    <w:tmpl w:val="3D1A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4D97"/>
    <w:multiLevelType w:val="hybridMultilevel"/>
    <w:tmpl w:val="00F6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C6A62"/>
    <w:multiLevelType w:val="hybridMultilevel"/>
    <w:tmpl w:val="6688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705"/>
    <w:multiLevelType w:val="hybridMultilevel"/>
    <w:tmpl w:val="F0DC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25714"/>
    <w:multiLevelType w:val="hybridMultilevel"/>
    <w:tmpl w:val="8F6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F31D9"/>
    <w:multiLevelType w:val="hybridMultilevel"/>
    <w:tmpl w:val="36C6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731AC"/>
    <w:multiLevelType w:val="hybridMultilevel"/>
    <w:tmpl w:val="865A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343D1"/>
    <w:multiLevelType w:val="hybridMultilevel"/>
    <w:tmpl w:val="F216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A70A7"/>
    <w:multiLevelType w:val="hybridMultilevel"/>
    <w:tmpl w:val="793EC1A4"/>
    <w:lvl w:ilvl="0" w:tplc="41D2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1D4AB3"/>
    <w:multiLevelType w:val="hybridMultilevel"/>
    <w:tmpl w:val="08D40A7C"/>
    <w:lvl w:ilvl="0" w:tplc="9D741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852A7"/>
    <w:multiLevelType w:val="hybridMultilevel"/>
    <w:tmpl w:val="2D86C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8375B"/>
    <w:multiLevelType w:val="hybridMultilevel"/>
    <w:tmpl w:val="15D0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D33DA"/>
    <w:multiLevelType w:val="hybridMultilevel"/>
    <w:tmpl w:val="B8F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92A06"/>
    <w:multiLevelType w:val="hybridMultilevel"/>
    <w:tmpl w:val="A772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11FA6"/>
    <w:multiLevelType w:val="hybridMultilevel"/>
    <w:tmpl w:val="8DDE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E808C1"/>
    <w:multiLevelType w:val="hybridMultilevel"/>
    <w:tmpl w:val="007C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8648C"/>
    <w:multiLevelType w:val="hybridMultilevel"/>
    <w:tmpl w:val="4C74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A5B86"/>
    <w:multiLevelType w:val="hybridMultilevel"/>
    <w:tmpl w:val="7646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B65AB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E00EC"/>
    <w:multiLevelType w:val="hybridMultilevel"/>
    <w:tmpl w:val="E12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780B7E"/>
    <w:multiLevelType w:val="hybridMultilevel"/>
    <w:tmpl w:val="224C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15717"/>
    <w:multiLevelType w:val="hybridMultilevel"/>
    <w:tmpl w:val="96D290D0"/>
    <w:lvl w:ilvl="0" w:tplc="3E26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3C603C"/>
    <w:multiLevelType w:val="hybridMultilevel"/>
    <w:tmpl w:val="7E02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641D0"/>
    <w:multiLevelType w:val="hybridMultilevel"/>
    <w:tmpl w:val="15D00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0D33"/>
    <w:multiLevelType w:val="hybridMultilevel"/>
    <w:tmpl w:val="5846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C7228"/>
    <w:multiLevelType w:val="hybridMultilevel"/>
    <w:tmpl w:val="F854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3362E"/>
    <w:multiLevelType w:val="hybridMultilevel"/>
    <w:tmpl w:val="5A3A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E05BF"/>
    <w:multiLevelType w:val="hybridMultilevel"/>
    <w:tmpl w:val="6B1A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57"/>
  </w:num>
  <w:num w:numId="4">
    <w:abstractNumId w:val="29"/>
  </w:num>
  <w:num w:numId="5">
    <w:abstractNumId w:val="18"/>
  </w:num>
  <w:num w:numId="6">
    <w:abstractNumId w:val="35"/>
  </w:num>
  <w:num w:numId="7">
    <w:abstractNumId w:val="2"/>
  </w:num>
  <w:num w:numId="8">
    <w:abstractNumId w:val="27"/>
  </w:num>
  <w:num w:numId="9">
    <w:abstractNumId w:val="0"/>
  </w:num>
  <w:num w:numId="10">
    <w:abstractNumId w:val="48"/>
  </w:num>
  <w:num w:numId="11">
    <w:abstractNumId w:val="34"/>
  </w:num>
  <w:num w:numId="12">
    <w:abstractNumId w:val="46"/>
  </w:num>
  <w:num w:numId="13">
    <w:abstractNumId w:val="39"/>
  </w:num>
  <w:num w:numId="14">
    <w:abstractNumId w:val="43"/>
  </w:num>
  <w:num w:numId="15">
    <w:abstractNumId w:val="49"/>
  </w:num>
  <w:num w:numId="16">
    <w:abstractNumId w:val="12"/>
  </w:num>
  <w:num w:numId="17">
    <w:abstractNumId w:val="7"/>
  </w:num>
  <w:num w:numId="18">
    <w:abstractNumId w:val="24"/>
  </w:num>
  <w:num w:numId="19">
    <w:abstractNumId w:val="40"/>
  </w:num>
  <w:num w:numId="20">
    <w:abstractNumId w:val="52"/>
  </w:num>
  <w:num w:numId="21">
    <w:abstractNumId w:val="53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36"/>
  </w:num>
  <w:num w:numId="27">
    <w:abstractNumId w:val="55"/>
  </w:num>
  <w:num w:numId="28">
    <w:abstractNumId w:val="28"/>
  </w:num>
  <w:num w:numId="29">
    <w:abstractNumId w:val="54"/>
  </w:num>
  <w:num w:numId="30">
    <w:abstractNumId w:val="4"/>
  </w:num>
  <w:num w:numId="31">
    <w:abstractNumId w:val="11"/>
  </w:num>
  <w:num w:numId="32">
    <w:abstractNumId w:val="10"/>
  </w:num>
  <w:num w:numId="33">
    <w:abstractNumId w:val="41"/>
  </w:num>
  <w:num w:numId="34">
    <w:abstractNumId w:val="8"/>
  </w:num>
  <w:num w:numId="35">
    <w:abstractNumId w:val="44"/>
  </w:num>
  <w:num w:numId="36">
    <w:abstractNumId w:val="9"/>
  </w:num>
  <w:num w:numId="37">
    <w:abstractNumId w:val="21"/>
  </w:num>
  <w:num w:numId="38">
    <w:abstractNumId w:val="47"/>
  </w:num>
  <w:num w:numId="39">
    <w:abstractNumId w:val="14"/>
  </w:num>
  <w:num w:numId="40">
    <w:abstractNumId w:val="5"/>
  </w:num>
  <w:num w:numId="41">
    <w:abstractNumId w:val="32"/>
  </w:num>
  <w:num w:numId="42">
    <w:abstractNumId w:val="51"/>
  </w:num>
  <w:num w:numId="43">
    <w:abstractNumId w:val="50"/>
  </w:num>
  <w:num w:numId="44">
    <w:abstractNumId w:val="3"/>
  </w:num>
  <w:num w:numId="45">
    <w:abstractNumId w:val="20"/>
  </w:num>
  <w:num w:numId="46">
    <w:abstractNumId w:val="45"/>
  </w:num>
  <w:num w:numId="47">
    <w:abstractNumId w:val="58"/>
  </w:num>
  <w:num w:numId="48">
    <w:abstractNumId w:val="23"/>
  </w:num>
  <w:num w:numId="49">
    <w:abstractNumId w:val="26"/>
  </w:num>
  <w:num w:numId="50">
    <w:abstractNumId w:val="31"/>
  </w:num>
  <w:num w:numId="51">
    <w:abstractNumId w:val="19"/>
  </w:num>
  <w:num w:numId="52">
    <w:abstractNumId w:val="37"/>
  </w:num>
  <w:num w:numId="53">
    <w:abstractNumId w:val="42"/>
  </w:num>
  <w:num w:numId="54">
    <w:abstractNumId w:val="22"/>
  </w:num>
  <w:num w:numId="55">
    <w:abstractNumId w:val="6"/>
  </w:num>
  <w:num w:numId="56">
    <w:abstractNumId w:val="13"/>
  </w:num>
  <w:num w:numId="57">
    <w:abstractNumId w:val="56"/>
  </w:num>
  <w:num w:numId="58">
    <w:abstractNumId w:val="15"/>
  </w:num>
  <w:num w:numId="59">
    <w:abstractNumId w:val="59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7"/>
    <w:rsid w:val="000030EB"/>
    <w:rsid w:val="0000318E"/>
    <w:rsid w:val="00025123"/>
    <w:rsid w:val="00033AF8"/>
    <w:rsid w:val="0003428B"/>
    <w:rsid w:val="000555A1"/>
    <w:rsid w:val="00065D4F"/>
    <w:rsid w:val="00071DF5"/>
    <w:rsid w:val="000772FE"/>
    <w:rsid w:val="00086368"/>
    <w:rsid w:val="000A0610"/>
    <w:rsid w:val="000C0E41"/>
    <w:rsid w:val="000C37C7"/>
    <w:rsid w:val="000E00F4"/>
    <w:rsid w:val="000E0D9D"/>
    <w:rsid w:val="000F4362"/>
    <w:rsid w:val="0010792E"/>
    <w:rsid w:val="00125816"/>
    <w:rsid w:val="00133925"/>
    <w:rsid w:val="0013739B"/>
    <w:rsid w:val="001411EB"/>
    <w:rsid w:val="00141CBF"/>
    <w:rsid w:val="00142A27"/>
    <w:rsid w:val="001430AB"/>
    <w:rsid w:val="00145C9A"/>
    <w:rsid w:val="00150CB3"/>
    <w:rsid w:val="00156348"/>
    <w:rsid w:val="00160C01"/>
    <w:rsid w:val="0016354E"/>
    <w:rsid w:val="00171A0D"/>
    <w:rsid w:val="0018762E"/>
    <w:rsid w:val="001878CB"/>
    <w:rsid w:val="00194D11"/>
    <w:rsid w:val="00195F1D"/>
    <w:rsid w:val="001B2B50"/>
    <w:rsid w:val="001C5E0C"/>
    <w:rsid w:val="001D738B"/>
    <w:rsid w:val="001E5940"/>
    <w:rsid w:val="001E6010"/>
    <w:rsid w:val="001F070D"/>
    <w:rsid w:val="00203A47"/>
    <w:rsid w:val="00211BEE"/>
    <w:rsid w:val="00213BAA"/>
    <w:rsid w:val="00223F95"/>
    <w:rsid w:val="00227845"/>
    <w:rsid w:val="00234313"/>
    <w:rsid w:val="00240C7E"/>
    <w:rsid w:val="0024122D"/>
    <w:rsid w:val="002425C0"/>
    <w:rsid w:val="0026360C"/>
    <w:rsid w:val="002642B7"/>
    <w:rsid w:val="002829D7"/>
    <w:rsid w:val="00284101"/>
    <w:rsid w:val="002843FA"/>
    <w:rsid w:val="00286323"/>
    <w:rsid w:val="0028681F"/>
    <w:rsid w:val="00286A2C"/>
    <w:rsid w:val="002907C1"/>
    <w:rsid w:val="00296DB8"/>
    <w:rsid w:val="002A7B16"/>
    <w:rsid w:val="002B3156"/>
    <w:rsid w:val="002B51A1"/>
    <w:rsid w:val="002B7B86"/>
    <w:rsid w:val="002C5343"/>
    <w:rsid w:val="002E0E35"/>
    <w:rsid w:val="002E279C"/>
    <w:rsid w:val="002F3B8E"/>
    <w:rsid w:val="002F4CC1"/>
    <w:rsid w:val="002F7242"/>
    <w:rsid w:val="003005DA"/>
    <w:rsid w:val="003105E8"/>
    <w:rsid w:val="003301CA"/>
    <w:rsid w:val="00334BAC"/>
    <w:rsid w:val="00336E13"/>
    <w:rsid w:val="00351B72"/>
    <w:rsid w:val="00354E61"/>
    <w:rsid w:val="0036094F"/>
    <w:rsid w:val="00374F60"/>
    <w:rsid w:val="00376561"/>
    <w:rsid w:val="003807DD"/>
    <w:rsid w:val="00382158"/>
    <w:rsid w:val="00395926"/>
    <w:rsid w:val="00395B7B"/>
    <w:rsid w:val="003969AF"/>
    <w:rsid w:val="003A1B05"/>
    <w:rsid w:val="003A4D9C"/>
    <w:rsid w:val="003A6E64"/>
    <w:rsid w:val="003B14CE"/>
    <w:rsid w:val="003B7FB2"/>
    <w:rsid w:val="003C5431"/>
    <w:rsid w:val="003D0B36"/>
    <w:rsid w:val="003D27B2"/>
    <w:rsid w:val="003D7AB2"/>
    <w:rsid w:val="003E5040"/>
    <w:rsid w:val="003E60A6"/>
    <w:rsid w:val="003E7AC3"/>
    <w:rsid w:val="003F2757"/>
    <w:rsid w:val="003F6B27"/>
    <w:rsid w:val="00407326"/>
    <w:rsid w:val="00446249"/>
    <w:rsid w:val="00472145"/>
    <w:rsid w:val="004721F6"/>
    <w:rsid w:val="00476EDD"/>
    <w:rsid w:val="004952FD"/>
    <w:rsid w:val="004D277F"/>
    <w:rsid w:val="004D2BE8"/>
    <w:rsid w:val="004D4196"/>
    <w:rsid w:val="004D6DA1"/>
    <w:rsid w:val="004D753D"/>
    <w:rsid w:val="004E0FE6"/>
    <w:rsid w:val="004F3F2D"/>
    <w:rsid w:val="00502A51"/>
    <w:rsid w:val="0050542E"/>
    <w:rsid w:val="005055B3"/>
    <w:rsid w:val="00507875"/>
    <w:rsid w:val="00534020"/>
    <w:rsid w:val="005430FF"/>
    <w:rsid w:val="005467D2"/>
    <w:rsid w:val="00556AED"/>
    <w:rsid w:val="00582A76"/>
    <w:rsid w:val="005914F6"/>
    <w:rsid w:val="00595D90"/>
    <w:rsid w:val="005B2905"/>
    <w:rsid w:val="005B549A"/>
    <w:rsid w:val="005B54D3"/>
    <w:rsid w:val="005B67FA"/>
    <w:rsid w:val="005B7B68"/>
    <w:rsid w:val="005E04B5"/>
    <w:rsid w:val="005E57D7"/>
    <w:rsid w:val="00604B26"/>
    <w:rsid w:val="00613891"/>
    <w:rsid w:val="00614989"/>
    <w:rsid w:val="006344CF"/>
    <w:rsid w:val="006354EB"/>
    <w:rsid w:val="00642FC7"/>
    <w:rsid w:val="00655D9B"/>
    <w:rsid w:val="006607F2"/>
    <w:rsid w:val="006847CB"/>
    <w:rsid w:val="006A15D4"/>
    <w:rsid w:val="006A5865"/>
    <w:rsid w:val="006B447F"/>
    <w:rsid w:val="006D5060"/>
    <w:rsid w:val="006D53C4"/>
    <w:rsid w:val="006E59E0"/>
    <w:rsid w:val="00703978"/>
    <w:rsid w:val="00715CC3"/>
    <w:rsid w:val="00716FFE"/>
    <w:rsid w:val="00720049"/>
    <w:rsid w:val="00727A4F"/>
    <w:rsid w:val="00735B4E"/>
    <w:rsid w:val="007443B0"/>
    <w:rsid w:val="0075293E"/>
    <w:rsid w:val="00753C19"/>
    <w:rsid w:val="0075412F"/>
    <w:rsid w:val="0075485F"/>
    <w:rsid w:val="00756423"/>
    <w:rsid w:val="00761F85"/>
    <w:rsid w:val="00776C04"/>
    <w:rsid w:val="0078105D"/>
    <w:rsid w:val="00794538"/>
    <w:rsid w:val="00794B08"/>
    <w:rsid w:val="007B23AF"/>
    <w:rsid w:val="007B5E69"/>
    <w:rsid w:val="007C7F03"/>
    <w:rsid w:val="007E2339"/>
    <w:rsid w:val="007F208B"/>
    <w:rsid w:val="00820482"/>
    <w:rsid w:val="00823C76"/>
    <w:rsid w:val="0084251A"/>
    <w:rsid w:val="008435E9"/>
    <w:rsid w:val="008A0D17"/>
    <w:rsid w:val="008A2D08"/>
    <w:rsid w:val="008A5F10"/>
    <w:rsid w:val="008B78F7"/>
    <w:rsid w:val="008D493B"/>
    <w:rsid w:val="008E36C0"/>
    <w:rsid w:val="008E5A77"/>
    <w:rsid w:val="008F18C5"/>
    <w:rsid w:val="00903362"/>
    <w:rsid w:val="0092340F"/>
    <w:rsid w:val="00953B50"/>
    <w:rsid w:val="0095516F"/>
    <w:rsid w:val="009562C5"/>
    <w:rsid w:val="009677B9"/>
    <w:rsid w:val="009700FD"/>
    <w:rsid w:val="0097694E"/>
    <w:rsid w:val="00980A58"/>
    <w:rsid w:val="009B21F4"/>
    <w:rsid w:val="009B53DB"/>
    <w:rsid w:val="009C16B5"/>
    <w:rsid w:val="009C5497"/>
    <w:rsid w:val="009C5631"/>
    <w:rsid w:val="009C5E85"/>
    <w:rsid w:val="009E027E"/>
    <w:rsid w:val="009E0443"/>
    <w:rsid w:val="009E3151"/>
    <w:rsid w:val="009F05C3"/>
    <w:rsid w:val="009F5B2C"/>
    <w:rsid w:val="009F5B60"/>
    <w:rsid w:val="009F6BAB"/>
    <w:rsid w:val="009F7E36"/>
    <w:rsid w:val="00A043B3"/>
    <w:rsid w:val="00A10C1D"/>
    <w:rsid w:val="00A139D1"/>
    <w:rsid w:val="00A20551"/>
    <w:rsid w:val="00A21340"/>
    <w:rsid w:val="00A22397"/>
    <w:rsid w:val="00A235A3"/>
    <w:rsid w:val="00A30A31"/>
    <w:rsid w:val="00A30A4A"/>
    <w:rsid w:val="00A33EB3"/>
    <w:rsid w:val="00A34540"/>
    <w:rsid w:val="00A35258"/>
    <w:rsid w:val="00A37DFC"/>
    <w:rsid w:val="00A47F17"/>
    <w:rsid w:val="00A52CD8"/>
    <w:rsid w:val="00A54E94"/>
    <w:rsid w:val="00A55E8D"/>
    <w:rsid w:val="00A56BA6"/>
    <w:rsid w:val="00A63CF2"/>
    <w:rsid w:val="00A66539"/>
    <w:rsid w:val="00A70DCB"/>
    <w:rsid w:val="00A73D44"/>
    <w:rsid w:val="00A754FB"/>
    <w:rsid w:val="00A9172E"/>
    <w:rsid w:val="00A9620F"/>
    <w:rsid w:val="00A96EAB"/>
    <w:rsid w:val="00AB24D3"/>
    <w:rsid w:val="00AC6D89"/>
    <w:rsid w:val="00AD076A"/>
    <w:rsid w:val="00AD67EA"/>
    <w:rsid w:val="00AE1235"/>
    <w:rsid w:val="00AE4AB4"/>
    <w:rsid w:val="00B0354E"/>
    <w:rsid w:val="00B0616C"/>
    <w:rsid w:val="00B17A70"/>
    <w:rsid w:val="00B20007"/>
    <w:rsid w:val="00B23E09"/>
    <w:rsid w:val="00B31E8D"/>
    <w:rsid w:val="00B42032"/>
    <w:rsid w:val="00B47D5D"/>
    <w:rsid w:val="00B610B6"/>
    <w:rsid w:val="00B67F69"/>
    <w:rsid w:val="00B70594"/>
    <w:rsid w:val="00B7307B"/>
    <w:rsid w:val="00B87FDF"/>
    <w:rsid w:val="00B926D1"/>
    <w:rsid w:val="00B95CD9"/>
    <w:rsid w:val="00BA2FE6"/>
    <w:rsid w:val="00BB3C95"/>
    <w:rsid w:val="00BB67D7"/>
    <w:rsid w:val="00BB7410"/>
    <w:rsid w:val="00BD5279"/>
    <w:rsid w:val="00BF2174"/>
    <w:rsid w:val="00C02F20"/>
    <w:rsid w:val="00C13A51"/>
    <w:rsid w:val="00C1648B"/>
    <w:rsid w:val="00C170FA"/>
    <w:rsid w:val="00C17582"/>
    <w:rsid w:val="00C22F98"/>
    <w:rsid w:val="00C33BDB"/>
    <w:rsid w:val="00C47513"/>
    <w:rsid w:val="00C500E9"/>
    <w:rsid w:val="00C738E9"/>
    <w:rsid w:val="00C77E48"/>
    <w:rsid w:val="00C91647"/>
    <w:rsid w:val="00C92727"/>
    <w:rsid w:val="00C92CC3"/>
    <w:rsid w:val="00C9379C"/>
    <w:rsid w:val="00C97715"/>
    <w:rsid w:val="00C979AC"/>
    <w:rsid w:val="00CA649F"/>
    <w:rsid w:val="00CB7DA9"/>
    <w:rsid w:val="00CC2E5E"/>
    <w:rsid w:val="00CC4724"/>
    <w:rsid w:val="00CC4BF9"/>
    <w:rsid w:val="00D12B96"/>
    <w:rsid w:val="00D157CD"/>
    <w:rsid w:val="00D239B8"/>
    <w:rsid w:val="00D36EAB"/>
    <w:rsid w:val="00D37D50"/>
    <w:rsid w:val="00D41480"/>
    <w:rsid w:val="00D46996"/>
    <w:rsid w:val="00D512F6"/>
    <w:rsid w:val="00D544B1"/>
    <w:rsid w:val="00D545EB"/>
    <w:rsid w:val="00D56282"/>
    <w:rsid w:val="00D625BD"/>
    <w:rsid w:val="00D833AC"/>
    <w:rsid w:val="00D90868"/>
    <w:rsid w:val="00D93268"/>
    <w:rsid w:val="00DB0CC3"/>
    <w:rsid w:val="00DC14B7"/>
    <w:rsid w:val="00DC3870"/>
    <w:rsid w:val="00DC53DB"/>
    <w:rsid w:val="00DD556D"/>
    <w:rsid w:val="00DE21CB"/>
    <w:rsid w:val="00DF0F01"/>
    <w:rsid w:val="00DF3D67"/>
    <w:rsid w:val="00DF55F4"/>
    <w:rsid w:val="00DF5F8C"/>
    <w:rsid w:val="00E06B7D"/>
    <w:rsid w:val="00E06BBE"/>
    <w:rsid w:val="00E07B7F"/>
    <w:rsid w:val="00E27C32"/>
    <w:rsid w:val="00E338E0"/>
    <w:rsid w:val="00E4169E"/>
    <w:rsid w:val="00E4418C"/>
    <w:rsid w:val="00E4708F"/>
    <w:rsid w:val="00E54026"/>
    <w:rsid w:val="00E76748"/>
    <w:rsid w:val="00E822AD"/>
    <w:rsid w:val="00EA5F80"/>
    <w:rsid w:val="00EB310E"/>
    <w:rsid w:val="00ED224B"/>
    <w:rsid w:val="00ED6CA8"/>
    <w:rsid w:val="00EE4FE8"/>
    <w:rsid w:val="00EE7C6B"/>
    <w:rsid w:val="00F02C19"/>
    <w:rsid w:val="00F0388E"/>
    <w:rsid w:val="00F03958"/>
    <w:rsid w:val="00F13CE1"/>
    <w:rsid w:val="00F247B6"/>
    <w:rsid w:val="00F249B8"/>
    <w:rsid w:val="00F26351"/>
    <w:rsid w:val="00F337AD"/>
    <w:rsid w:val="00F55FFA"/>
    <w:rsid w:val="00F60878"/>
    <w:rsid w:val="00F63851"/>
    <w:rsid w:val="00F9724B"/>
    <w:rsid w:val="00FB0BB6"/>
    <w:rsid w:val="00FB455E"/>
    <w:rsid w:val="00FC140D"/>
    <w:rsid w:val="00FD1583"/>
    <w:rsid w:val="00FD2618"/>
    <w:rsid w:val="00FD40B0"/>
    <w:rsid w:val="00FD6558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631"/>
  <w15:chartTrackingRefBased/>
  <w15:docId w15:val="{8E906922-1DB9-4DC2-871D-29FFD98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B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C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18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4708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A235A3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156348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7C7F03"/>
  </w:style>
  <w:style w:type="table" w:customStyle="1" w:styleId="TableGrid1">
    <w:name w:val="Table Grid1"/>
    <w:basedOn w:val="TableNormal"/>
    <w:next w:val="TableGrid"/>
    <w:uiPriority w:val="39"/>
    <w:rsid w:val="00C4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8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5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wp-content/uploads/sites/26/2024/07/6-Njoftim-per-degjim-buxhetore-me-banor-te-fshatrave-Vermice-Shkoze-Dobrusht-Zhu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news/kalendari-i-degjimeve-publike-per-pergatitjen-e-buxhetit-te-komunes-se-prizrenit-per-vitin-202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EznHAJKVE3p1keHh/?mibextid=oFDk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news/komuna-planifikon-te-realizon-projekte-cilesore-ne-rajonin-e-zhurit-dhe-vlashnjes/" TargetMode="External"/><Relationship Id="rId10" Type="http://schemas.openxmlformats.org/officeDocument/2006/relationships/hyperlink" Target="https://konsultimet.rks-gov.net/viewConsult.php?ConsultationID=42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7/Kalendari-Njoftimet-per-degjime-buxhetore-publike-per-buxhetin-e-vitit-2025-Shq-Bosh-Tur-Rom-PDF-SCAN-Final.pdf" TargetMode="External"/><Relationship Id="rId14" Type="http://schemas.openxmlformats.org/officeDocument/2006/relationships/hyperlink" Target="https://kk.rks-gov.net/prizren/news/njoftim-per-banoret-e-fshtrave-velezhe-shpenadi-caparc-trepetice-serbice-e-eperme-dhe-novake-dhe-fshatrave-perreth-per-organizimin-e-degjimit-publik-per-pergatitjen-e-buxhetit-per-vitin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14</cp:revision>
  <dcterms:created xsi:type="dcterms:W3CDTF">2024-07-31T12:41:00Z</dcterms:created>
  <dcterms:modified xsi:type="dcterms:W3CDTF">2024-08-01T07:55:00Z</dcterms:modified>
</cp:coreProperties>
</file>