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0A47" w14:textId="77777777" w:rsidR="00060E93" w:rsidRPr="002073FE" w:rsidRDefault="0001559A" w:rsidP="00F973B7">
      <w:pPr>
        <w:rPr>
          <w:b/>
          <w:bCs/>
          <w:lang w:val="sq-AL"/>
        </w:rPr>
      </w:pPr>
      <w:r>
        <w:rPr>
          <w:b/>
          <w:bCs/>
          <w:noProof/>
        </w:rPr>
        <w:drawing>
          <wp:anchor distT="0" distB="0" distL="114300" distR="114300" simplePos="0" relativeHeight="251657728" behindDoc="1" locked="0" layoutInCell="1" allowOverlap="1" wp14:anchorId="2FBFAC7E" wp14:editId="67492F38">
            <wp:simplePos x="0" y="0"/>
            <wp:positionH relativeFrom="column">
              <wp:posOffset>2254869</wp:posOffset>
            </wp:positionH>
            <wp:positionV relativeFrom="paragraph">
              <wp:posOffset>-196985</wp:posOffset>
            </wp:positionV>
            <wp:extent cx="835714" cy="924128"/>
            <wp:effectExtent l="19050" t="0" r="2486"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4" cy="924128"/>
                    </a:xfrm>
                    <a:prstGeom prst="rect">
                      <a:avLst/>
                    </a:prstGeom>
                    <a:noFill/>
                  </pic:spPr>
                </pic:pic>
              </a:graphicData>
            </a:graphic>
          </wp:anchor>
        </w:drawing>
      </w:r>
    </w:p>
    <w:p w14:paraId="1FB8440D" w14:textId="77777777" w:rsidR="00060E93" w:rsidRPr="002073FE" w:rsidRDefault="00060E93" w:rsidP="00060E93">
      <w:pPr>
        <w:jc w:val="center"/>
        <w:rPr>
          <w:b/>
          <w:bCs/>
          <w:lang w:val="sq-AL"/>
        </w:rPr>
      </w:pPr>
    </w:p>
    <w:p w14:paraId="7B175CBE" w14:textId="77777777" w:rsidR="00060E93" w:rsidRPr="002073FE" w:rsidRDefault="00060E93" w:rsidP="00060E93">
      <w:pPr>
        <w:rPr>
          <w:b/>
          <w:bCs/>
          <w:lang w:val="sq-AL"/>
        </w:rPr>
      </w:pPr>
    </w:p>
    <w:p w14:paraId="4A4DE3CD" w14:textId="77777777" w:rsidR="00060E93" w:rsidRPr="002073FE" w:rsidRDefault="00060E93" w:rsidP="00060E93">
      <w:pPr>
        <w:jc w:val="center"/>
        <w:rPr>
          <w:rFonts w:ascii="Book Antiqua" w:hAnsi="Book Antiqua" w:cs="Book Antiqua"/>
          <w:b/>
          <w:bCs/>
          <w:sz w:val="32"/>
          <w:szCs w:val="32"/>
          <w:lang w:val="sq-AL"/>
        </w:rPr>
      </w:pPr>
    </w:p>
    <w:p w14:paraId="29291633" w14:textId="77777777" w:rsidR="00060E93" w:rsidRPr="002073FE" w:rsidRDefault="00060E93" w:rsidP="00060E93">
      <w:pPr>
        <w:jc w:val="center"/>
        <w:rPr>
          <w:rFonts w:ascii="Book Antiqua" w:hAnsi="Book Antiqua" w:cs="Book Antiqua"/>
          <w:b/>
          <w:bCs/>
          <w:sz w:val="32"/>
          <w:szCs w:val="32"/>
          <w:lang w:val="sq-AL"/>
        </w:rPr>
      </w:pPr>
    </w:p>
    <w:p w14:paraId="28457D7E" w14:textId="77777777" w:rsidR="00060E93" w:rsidRPr="002073FE" w:rsidRDefault="00060E93" w:rsidP="00060E93">
      <w:pPr>
        <w:jc w:val="center"/>
        <w:rPr>
          <w:rFonts w:ascii="Book Antiqua" w:eastAsia="Batang" w:hAnsi="Book Antiqua"/>
          <w:b/>
          <w:bCs/>
          <w:sz w:val="32"/>
          <w:szCs w:val="32"/>
          <w:lang w:val="sq-AL"/>
        </w:rPr>
      </w:pPr>
      <w:r w:rsidRPr="002073FE">
        <w:rPr>
          <w:rFonts w:ascii="Book Antiqua" w:hAnsi="Book Antiqua" w:cs="Book Antiqua"/>
          <w:b/>
          <w:bCs/>
          <w:sz w:val="32"/>
          <w:szCs w:val="32"/>
          <w:lang w:val="sq-AL"/>
        </w:rPr>
        <w:t>Republika e Kosovës</w:t>
      </w:r>
    </w:p>
    <w:p w14:paraId="0CEC11E2" w14:textId="77777777" w:rsidR="00060E93" w:rsidRPr="002073FE" w:rsidRDefault="00060E93" w:rsidP="00060E93">
      <w:pPr>
        <w:jc w:val="center"/>
        <w:rPr>
          <w:rFonts w:ascii="Book Antiqua" w:hAnsi="Book Antiqua" w:cs="Book Antiqua"/>
          <w:b/>
          <w:bCs/>
          <w:sz w:val="26"/>
          <w:szCs w:val="26"/>
          <w:lang w:val="sq-AL"/>
        </w:rPr>
      </w:pPr>
      <w:r w:rsidRPr="002073FE">
        <w:rPr>
          <w:rFonts w:eastAsia="Batang"/>
          <w:b/>
          <w:bCs/>
          <w:sz w:val="26"/>
          <w:szCs w:val="26"/>
          <w:lang w:val="sq-AL"/>
        </w:rPr>
        <w:t>Republika Kosova-</w:t>
      </w:r>
      <w:r w:rsidRPr="002073FE">
        <w:rPr>
          <w:b/>
          <w:bCs/>
          <w:sz w:val="26"/>
          <w:szCs w:val="26"/>
          <w:lang w:val="sq-AL"/>
        </w:rPr>
        <w:t>Republic of Kosovo</w:t>
      </w:r>
    </w:p>
    <w:p w14:paraId="5776CD0A" w14:textId="77777777" w:rsidR="00060E93" w:rsidRPr="00200AB5" w:rsidRDefault="00060E93" w:rsidP="00200AB5">
      <w:pPr>
        <w:pStyle w:val="Title"/>
        <w:rPr>
          <w:rFonts w:ascii="Book Antiqua" w:hAnsi="Book Antiqua" w:cs="Book Antiqua"/>
          <w:i/>
          <w:iCs/>
          <w:lang w:val="sq-AL"/>
        </w:rPr>
      </w:pPr>
      <w:r w:rsidRPr="002073FE">
        <w:rPr>
          <w:rFonts w:ascii="Book Antiqua" w:hAnsi="Book Antiqua" w:cs="Book Antiqua"/>
          <w:i/>
          <w:iCs/>
          <w:lang w:val="sq-AL"/>
        </w:rPr>
        <w:t>Qeveria - Vlada - Government</w:t>
      </w:r>
    </w:p>
    <w:p w14:paraId="03A4CC7B" w14:textId="77777777" w:rsidR="00060E93" w:rsidRPr="002073FE" w:rsidRDefault="00060E93" w:rsidP="00060E93">
      <w:pPr>
        <w:jc w:val="center"/>
        <w:rPr>
          <w:rFonts w:ascii="Book Antiqua" w:hAnsi="Book Antiqua"/>
          <w:i/>
          <w:sz w:val="24"/>
          <w:szCs w:val="24"/>
          <w:lang w:val="sq-AL"/>
        </w:rPr>
      </w:pPr>
      <w:r w:rsidRPr="002073FE">
        <w:rPr>
          <w:rFonts w:ascii="Book Antiqua" w:hAnsi="Book Antiqua"/>
          <w:i/>
          <w:sz w:val="24"/>
          <w:szCs w:val="24"/>
          <w:lang w:val="sq-AL"/>
        </w:rPr>
        <w:t>Ministria e Administrimit të Pushtetit Lokal</w:t>
      </w:r>
    </w:p>
    <w:p w14:paraId="644547F9" w14:textId="77777777" w:rsidR="00060E93" w:rsidRPr="002073FE" w:rsidRDefault="00060E93" w:rsidP="00060E93">
      <w:pPr>
        <w:jc w:val="center"/>
        <w:rPr>
          <w:rFonts w:ascii="Book Antiqua" w:hAnsi="Book Antiqua"/>
          <w:i/>
          <w:sz w:val="24"/>
          <w:szCs w:val="24"/>
          <w:lang w:val="sq-AL"/>
        </w:rPr>
      </w:pPr>
      <w:r w:rsidRPr="002073FE">
        <w:rPr>
          <w:rFonts w:ascii="Book Antiqua" w:hAnsi="Book Antiqua"/>
          <w:i/>
          <w:sz w:val="24"/>
          <w:szCs w:val="24"/>
          <w:lang w:val="sq-AL"/>
        </w:rPr>
        <w:t>MinistarstvoAdministracijeLokalneSamouprave</w:t>
      </w:r>
    </w:p>
    <w:p w14:paraId="50E70BA0" w14:textId="77777777" w:rsidR="00060E93" w:rsidRPr="002073FE" w:rsidRDefault="00060E93" w:rsidP="00060E93">
      <w:pPr>
        <w:pBdr>
          <w:bottom w:val="single" w:sz="12" w:space="1" w:color="auto"/>
        </w:pBdr>
        <w:jc w:val="center"/>
        <w:rPr>
          <w:rFonts w:ascii="Book Antiqua" w:hAnsi="Book Antiqua"/>
          <w:i/>
          <w:sz w:val="24"/>
          <w:szCs w:val="24"/>
          <w:lang w:val="sq-AL"/>
        </w:rPr>
      </w:pPr>
      <w:r w:rsidRPr="002073FE">
        <w:rPr>
          <w:rFonts w:ascii="Book Antiqua" w:hAnsi="Book Antiqua"/>
          <w:i/>
          <w:sz w:val="24"/>
          <w:szCs w:val="24"/>
          <w:lang w:val="sq-AL"/>
        </w:rPr>
        <w:t>Ministry of LocalGovernmentAdministration</w:t>
      </w:r>
    </w:p>
    <w:p w14:paraId="4AB5CFBE" w14:textId="77777777" w:rsidR="007F58B3" w:rsidRDefault="007F58B3" w:rsidP="007F58B3">
      <w:pPr>
        <w:jc w:val="center"/>
        <w:rPr>
          <w:rFonts w:ascii="Book Antiqua" w:eastAsia="Times New Roman" w:hAnsi="Book Antiqua"/>
          <w:b/>
          <w:bCs/>
          <w:iCs/>
          <w:lang w:val="en-GB"/>
        </w:rPr>
      </w:pPr>
    </w:p>
    <w:p w14:paraId="3BEF84F7" w14:textId="77777777" w:rsidR="007F58B3" w:rsidRPr="007F58B3" w:rsidRDefault="007F58B3" w:rsidP="007F58B3">
      <w:pPr>
        <w:jc w:val="center"/>
        <w:rPr>
          <w:rFonts w:ascii="Book Antiqua" w:eastAsia="Times New Roman" w:hAnsi="Book Antiqua"/>
          <w:b/>
          <w:bCs/>
          <w:iCs/>
          <w:lang w:val="en-GB"/>
        </w:rPr>
      </w:pPr>
      <w:r w:rsidRPr="007F58B3">
        <w:rPr>
          <w:rFonts w:ascii="Book Antiqua" w:eastAsia="Times New Roman" w:hAnsi="Book Antiqua"/>
          <w:b/>
          <w:bCs/>
          <w:iCs/>
          <w:lang w:val="en-GB"/>
        </w:rPr>
        <w:t>VACANCY ANNOUNCEMENT</w:t>
      </w:r>
    </w:p>
    <w:p w14:paraId="6ECCC282" w14:textId="77777777" w:rsidR="007F58B3" w:rsidRPr="007F58B3" w:rsidRDefault="007F58B3" w:rsidP="007F58B3">
      <w:pPr>
        <w:jc w:val="center"/>
        <w:rPr>
          <w:rFonts w:ascii="Book Antiqua" w:eastAsia="Times New Roman" w:hAnsi="Book Antiqua" w:cs="Arial"/>
          <w:b/>
        </w:rPr>
      </w:pPr>
    </w:p>
    <w:p w14:paraId="404ED9B5" w14:textId="77777777"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FOR THE POSITION</w:t>
      </w:r>
    </w:p>
    <w:p w14:paraId="2C02BE8F" w14:textId="77777777" w:rsidR="007F58B3" w:rsidRPr="007F58B3" w:rsidRDefault="007F58B3" w:rsidP="007F58B3">
      <w:pPr>
        <w:jc w:val="center"/>
        <w:rPr>
          <w:rFonts w:ascii="Book Antiqua" w:eastAsia="Times New Roman" w:hAnsi="Book Antiqua" w:cs="Arial"/>
          <w:b/>
        </w:rPr>
      </w:pPr>
    </w:p>
    <w:p w14:paraId="00554A92" w14:textId="77777777"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NON KEY EXPERT 2</w:t>
      </w:r>
    </w:p>
    <w:p w14:paraId="631A759D" w14:textId="77777777" w:rsidR="007F58B3" w:rsidRPr="007F58B3" w:rsidRDefault="007F58B3" w:rsidP="007F58B3">
      <w:pPr>
        <w:ind w:left="1440" w:firstLine="720"/>
        <w:rPr>
          <w:rFonts w:ascii="Book Antiqua" w:eastAsia="Times New Roman" w:hAnsi="Book Antiqua" w:cs="Arial"/>
          <w:b/>
        </w:rPr>
      </w:pPr>
      <w:r w:rsidRPr="007F58B3">
        <w:rPr>
          <w:rFonts w:ascii="Book Antiqua" w:eastAsia="Times New Roman" w:hAnsi="Book Antiqua" w:cs="Arial"/>
          <w:b/>
        </w:rPr>
        <w:t>“PROJECT OFFICER WITH FINANCIAL PROFILE”</w:t>
      </w:r>
    </w:p>
    <w:p w14:paraId="091EF92F" w14:textId="77777777"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w:t>
      </w:r>
    </w:p>
    <w:p w14:paraId="044A2637" w14:textId="77777777"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FOR</w:t>
      </w:r>
    </w:p>
    <w:p w14:paraId="2BA8D0EB" w14:textId="77777777" w:rsidR="007F58B3" w:rsidRPr="007F58B3" w:rsidRDefault="007F58B3" w:rsidP="007F58B3">
      <w:pPr>
        <w:ind w:left="2880" w:firstLine="720"/>
        <w:rPr>
          <w:rFonts w:ascii="Book Antiqua" w:eastAsia="Times New Roman" w:hAnsi="Book Antiqua" w:cs="Arial"/>
          <w:b/>
        </w:rPr>
      </w:pPr>
    </w:p>
    <w:p w14:paraId="06637F0C" w14:textId="77777777"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THE IPA II CROSS-BORDER PROGRAMME BETWEEN KOSOVO AND FORMER YUGOSLAV REPUBLIC OF MACEDONIA 2014-2020</w:t>
      </w:r>
    </w:p>
    <w:p w14:paraId="320DA143" w14:textId="77777777" w:rsidR="007F58B3" w:rsidRPr="007F58B3" w:rsidRDefault="007F58B3" w:rsidP="007F58B3">
      <w:pPr>
        <w:jc w:val="center"/>
        <w:rPr>
          <w:rFonts w:ascii="Book Antiqua" w:eastAsia="Times New Roman" w:hAnsi="Book Antiqua" w:cs="Arial"/>
          <w:b/>
        </w:rPr>
      </w:pPr>
    </w:p>
    <w:p w14:paraId="4FF06021" w14:textId="77777777"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Ministry of Local Government Administration in Republic of Kosovo as a Operation Structures, in agreement with the </w:t>
      </w:r>
      <w:r w:rsidRPr="007F58B3">
        <w:rPr>
          <w:rFonts w:ascii="Book Antiqua" w:eastAsia="Times New Roman" w:hAnsi="Book Antiqua"/>
          <w:shd w:val="clear" w:color="auto" w:fill="FFFFFF"/>
          <w:lang w:val="en-GB"/>
        </w:rPr>
        <w:t>Operating Structure from Ministry</w:t>
      </w:r>
      <w:r w:rsidRPr="007F58B3">
        <w:rPr>
          <w:rFonts w:ascii="Book Antiqua" w:eastAsia="Times New Roman" w:hAnsi="Book Antiqua"/>
          <w:lang w:val="en-GB"/>
        </w:rPr>
        <w:t xml:space="preserve"> of Local Self Government of Former Yugoslav Republic of Macedonia is issuing a public call for expression of interest in order to proceed with the recruitment of one (1) Project officer with financial profile of the implementation of the “IPA II, Cross-border Cooperation Programme Kosovo- Former Yugoslav Republic of Macedonia 2014-2020. </w:t>
      </w:r>
    </w:p>
    <w:p w14:paraId="53A4B531" w14:textId="77777777" w:rsidR="007F58B3" w:rsidRPr="007F58B3" w:rsidRDefault="007F58B3" w:rsidP="007F58B3">
      <w:pPr>
        <w:rPr>
          <w:rFonts w:ascii="Book Antiqua" w:eastAsia="Times New Roman" w:hAnsi="Book Antiqua"/>
          <w:lang w:val="en-GB"/>
        </w:rPr>
      </w:pPr>
    </w:p>
    <w:p w14:paraId="70C80585" w14:textId="77777777"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The responsibilities of the Non-Key expert (NKE) will be both project and finance oriented. In addition to the tasks of the Project Officer (which have to be reduced in comparison to the previous non-key expert), this specific position will have to deal with implementation of the programme (especially on financial matters in grant contract implementation), financial management of this service contract as well as for the administrative issues. The officer will perform his/her tasks in the JTS premises in Gjilan/Gnjiane.</w:t>
      </w:r>
    </w:p>
    <w:p w14:paraId="4488AEA9" w14:textId="77777777" w:rsidR="007F58B3" w:rsidRPr="007F58B3" w:rsidRDefault="007F58B3" w:rsidP="007F58B3">
      <w:pPr>
        <w:widowControl w:val="0"/>
        <w:shd w:val="clear" w:color="auto" w:fill="FFFFFF"/>
        <w:tabs>
          <w:tab w:val="left" w:pos="360"/>
          <w:tab w:val="left" w:pos="450"/>
        </w:tabs>
        <w:suppressAutoHyphens/>
        <w:overflowPunct w:val="0"/>
        <w:autoSpaceDE w:val="0"/>
        <w:autoSpaceDN w:val="0"/>
        <w:adjustRightInd w:val="0"/>
        <w:ind w:right="20"/>
        <w:textAlignment w:val="baseline"/>
        <w:rPr>
          <w:rFonts w:ascii="Book Antiqua" w:eastAsia="Times New Roman" w:hAnsi="Book Antiqua"/>
          <w:b/>
          <w:color w:val="1F497D"/>
          <w:highlight w:val="green"/>
        </w:rPr>
      </w:pPr>
    </w:p>
    <w:p w14:paraId="4AA1603C" w14:textId="77777777"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Project officer with financial profile will be a position of up to </w:t>
      </w:r>
      <w:r w:rsidRPr="007F58B3">
        <w:rPr>
          <w:rFonts w:ascii="Book Antiqua" w:eastAsia="Times New Roman" w:hAnsi="Book Antiqua"/>
          <w:b/>
          <w:u w:val="single"/>
          <w:lang w:val="en-GB"/>
        </w:rPr>
        <w:t>200</w:t>
      </w:r>
      <w:r w:rsidRPr="007F58B3">
        <w:rPr>
          <w:rFonts w:ascii="Book Antiqua" w:eastAsia="Times New Roman" w:hAnsi="Book Antiqua"/>
          <w:lang w:val="en-GB"/>
        </w:rPr>
        <w:t xml:space="preserve"> working days over the contract duration. Minimum of 75% of these working days should be spent in the eligible territory. </w:t>
      </w:r>
    </w:p>
    <w:p w14:paraId="2BF5CBA5" w14:textId="77777777"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In addition to the tasks of the project officer and administrative issues, he/she will be responsible for the financial management, flow and transactions of the funds and the certification of the project expenses in accordance with the contract and related to PRAG rules. He/she will support the Head of JTS and report every time needed to the OSs and to the CA on the financial administration of this service contract. All interested candidates are requested to submit their application for the post described below:</w:t>
      </w:r>
    </w:p>
    <w:p w14:paraId="0F92375C" w14:textId="77777777" w:rsidR="007F58B3" w:rsidRDefault="007F58B3" w:rsidP="007F58B3">
      <w:pPr>
        <w:rPr>
          <w:rFonts w:ascii="Book Antiqua" w:eastAsia="Times New Roman" w:hAnsi="Book Antiqua"/>
          <w:lang w:val="en-GB"/>
        </w:rPr>
      </w:pPr>
    </w:p>
    <w:p w14:paraId="776283A9" w14:textId="77777777" w:rsidR="003305CE" w:rsidRPr="007F58B3" w:rsidRDefault="003305CE" w:rsidP="007F58B3">
      <w:pPr>
        <w:rPr>
          <w:rFonts w:ascii="Book Antiqua" w:eastAsia="Times New Roman" w:hAnsi="Book Antiqua"/>
          <w:lang w:val="en-GB"/>
        </w:rPr>
      </w:pPr>
    </w:p>
    <w:p w14:paraId="1961CFED" w14:textId="77777777" w:rsidR="007F58B3" w:rsidRPr="007F58B3" w:rsidRDefault="007F58B3" w:rsidP="007F58B3">
      <w:pPr>
        <w:rPr>
          <w:rFonts w:ascii="Book Antiqua" w:eastAsia="Times New Roman" w:hAnsi="Book Antiqua"/>
          <w:b/>
          <w:lang w:val="en-GB"/>
        </w:rPr>
      </w:pPr>
      <w:r w:rsidRPr="007F58B3">
        <w:rPr>
          <w:rFonts w:ascii="Book Antiqua" w:eastAsia="Times New Roman" w:hAnsi="Book Antiqua"/>
          <w:b/>
          <w:lang w:val="en-GB"/>
        </w:rPr>
        <w:t>General experience, qualifications skills:</w:t>
      </w:r>
    </w:p>
    <w:p w14:paraId="58726F5E" w14:textId="22A955C2"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 xml:space="preserve">University </w:t>
      </w:r>
      <w:r w:rsidR="00134E66" w:rsidRPr="007F58B3">
        <w:rPr>
          <w:rFonts w:ascii="Book Antiqua" w:eastAsia="Times New Roman" w:hAnsi="Book Antiqua"/>
          <w:lang w:val="en-GB"/>
        </w:rPr>
        <w:t>degree,</w:t>
      </w:r>
      <w:r w:rsidRPr="007F58B3">
        <w:rPr>
          <w:rFonts w:ascii="Book Antiqua" w:eastAsia="Times New Roman" w:hAnsi="Book Antiqua"/>
          <w:lang w:val="en-GB"/>
        </w:rPr>
        <w:t xml:space="preserve"> preferably a Master's degree and at least 5 years professional  experience; </w:t>
      </w:r>
    </w:p>
    <w:p w14:paraId="392752CC" w14:textId="77777777"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Calibri" w:hAnsi="Book Antiqua"/>
          <w:lang w:val="en-GB"/>
        </w:rPr>
        <w:t>Fluency in both written and spoken English and in the national language of  Kosovo;</w:t>
      </w:r>
    </w:p>
    <w:p w14:paraId="34A03A4C" w14:textId="77777777"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Knowledge of PRAG rules.</w:t>
      </w:r>
    </w:p>
    <w:p w14:paraId="01E93574" w14:textId="77777777" w:rsidR="007F58B3" w:rsidRPr="007F58B3" w:rsidRDefault="007F58B3" w:rsidP="007F58B3">
      <w:pPr>
        <w:widowControl w:val="0"/>
        <w:suppressAutoHyphens/>
        <w:overflowPunct w:val="0"/>
        <w:autoSpaceDE w:val="0"/>
        <w:autoSpaceDN w:val="0"/>
        <w:adjustRightInd w:val="0"/>
        <w:ind w:left="720" w:right="109"/>
        <w:textAlignment w:val="baseline"/>
        <w:rPr>
          <w:rFonts w:ascii="Book Antiqua" w:eastAsia="Times New Roman" w:hAnsi="Book Antiqua"/>
          <w:lang w:val="en-GB"/>
        </w:rPr>
      </w:pPr>
    </w:p>
    <w:p w14:paraId="6AB44D53" w14:textId="77777777" w:rsidR="007F58B3" w:rsidRPr="007F58B3" w:rsidRDefault="007F58B3" w:rsidP="007F58B3">
      <w:pPr>
        <w:rPr>
          <w:rFonts w:ascii="Book Antiqua" w:eastAsia="Times New Roman" w:hAnsi="Book Antiqua"/>
          <w:b/>
        </w:rPr>
      </w:pPr>
      <w:r w:rsidRPr="007F58B3">
        <w:rPr>
          <w:rFonts w:ascii="Book Antiqua" w:eastAsia="Times New Roman" w:hAnsi="Book Antiqua"/>
          <w:b/>
        </w:rPr>
        <w:lastRenderedPageBreak/>
        <w:t>General professional experience</w:t>
      </w:r>
    </w:p>
    <w:p w14:paraId="22074D1C"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3 years of general professional experience in assistance programmes/projects funded by the EU or other donors and</w:t>
      </w:r>
    </w:p>
    <w:p w14:paraId="0D26017E"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2 years in financial and administrative project management in the public or private sector.</w:t>
      </w:r>
    </w:p>
    <w:p w14:paraId="0613FBD8" w14:textId="77777777" w:rsidR="007F58B3" w:rsidRPr="007F58B3" w:rsidRDefault="007F58B3" w:rsidP="007F58B3">
      <w:pPr>
        <w:rPr>
          <w:rFonts w:ascii="Book Antiqua" w:eastAsia="Times New Roman" w:hAnsi="Book Antiqua"/>
        </w:rPr>
      </w:pPr>
    </w:p>
    <w:p w14:paraId="47B1425E" w14:textId="77777777" w:rsidR="007F58B3" w:rsidRPr="007F58B3" w:rsidRDefault="007F58B3" w:rsidP="007F58B3">
      <w:pPr>
        <w:rPr>
          <w:rFonts w:ascii="Book Antiqua" w:eastAsia="Times New Roman" w:hAnsi="Book Antiqua"/>
          <w:b/>
        </w:rPr>
      </w:pPr>
    </w:p>
    <w:p w14:paraId="764BF320" w14:textId="77777777" w:rsidR="007F58B3" w:rsidRPr="007F58B3" w:rsidRDefault="007F58B3" w:rsidP="007F58B3">
      <w:pPr>
        <w:rPr>
          <w:rFonts w:ascii="Book Antiqua" w:eastAsia="Times New Roman" w:hAnsi="Book Antiqua"/>
          <w:b/>
        </w:rPr>
      </w:pPr>
      <w:r w:rsidRPr="007F58B3">
        <w:rPr>
          <w:rFonts w:ascii="Book Antiqua" w:eastAsia="Times New Roman" w:hAnsi="Book Antiqua"/>
          <w:b/>
        </w:rPr>
        <w:t>Specific professional experience</w:t>
      </w:r>
    </w:p>
    <w:p w14:paraId="5ABB10CE" w14:textId="77777777" w:rsidR="007F58B3" w:rsidRPr="007F58B3" w:rsidRDefault="007F58B3" w:rsidP="007F58B3">
      <w:pPr>
        <w:rPr>
          <w:rFonts w:ascii="Book Antiqua" w:eastAsia="Times New Roman" w:hAnsi="Book Antiqua"/>
          <w:b/>
        </w:rPr>
      </w:pPr>
    </w:p>
    <w:p w14:paraId="5580842E"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3 years of experience with programmes/projects funded by the EU, preferably in matters related to Cross-border Cooperation in the IPA II Beneficiaries;</w:t>
      </w:r>
    </w:p>
    <w:p w14:paraId="3E5BAE48"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on financial and administrative project management, procurement, sub-contracting, budgeting, financial reporting, financial reporting, administration of resources;</w:t>
      </w:r>
    </w:p>
    <w:p w14:paraId="5E39C444"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in the provision of training related to financial and administrative project management will be an asset;</w:t>
      </w:r>
    </w:p>
    <w:p w14:paraId="692B42D0" w14:textId="77777777"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as a consultant for financial administration and procurement in international donor funded projects and particularly in EU-funded CBC programmes will be an advantage.</w:t>
      </w:r>
    </w:p>
    <w:p w14:paraId="3BAF04CC" w14:textId="77777777" w:rsidR="007F58B3" w:rsidRPr="007F58B3" w:rsidRDefault="007F58B3" w:rsidP="007F58B3">
      <w:pPr>
        <w:rPr>
          <w:rFonts w:ascii="Book Antiqua" w:eastAsia="Times New Roman" w:hAnsi="Book Antiqua"/>
        </w:rPr>
      </w:pPr>
    </w:p>
    <w:p w14:paraId="4457DAC7" w14:textId="77777777" w:rsidR="007F58B3" w:rsidRPr="007F58B3" w:rsidRDefault="007F58B3" w:rsidP="007F58B3">
      <w:pPr>
        <w:rPr>
          <w:rFonts w:ascii="Book Antiqua" w:eastAsia="Times New Roman" w:hAnsi="Book Antiqua"/>
        </w:rPr>
      </w:pPr>
      <w:r w:rsidRPr="007F58B3">
        <w:rPr>
          <w:rFonts w:ascii="Book Antiqua" w:eastAsia="Times New Roman" w:hAnsi="Book Antiqua"/>
        </w:rPr>
        <w:t>The Financial Officer should have Kosovo nationality.</w:t>
      </w:r>
    </w:p>
    <w:p w14:paraId="7970E7DF" w14:textId="77777777" w:rsidR="007F58B3" w:rsidRPr="007F58B3" w:rsidRDefault="007F58B3" w:rsidP="007F58B3">
      <w:pPr>
        <w:rPr>
          <w:rFonts w:ascii="Book Antiqua" w:eastAsia="Times New Roman" w:hAnsi="Book Antiqua"/>
        </w:rPr>
      </w:pPr>
    </w:p>
    <w:p w14:paraId="7B7C3F35" w14:textId="77777777" w:rsidR="007F58B3" w:rsidRPr="007F58B3" w:rsidRDefault="007F58B3" w:rsidP="007F58B3">
      <w:pPr>
        <w:rPr>
          <w:rFonts w:ascii="Book Antiqua" w:eastAsia="Times New Roman" w:hAnsi="Book Antiqua"/>
          <w:b/>
        </w:rPr>
      </w:pPr>
      <w:r w:rsidRPr="007F58B3">
        <w:rPr>
          <w:rFonts w:ascii="Book Antiqua" w:eastAsia="Times New Roman" w:hAnsi="Book Antiqua"/>
        </w:rPr>
        <w:t xml:space="preserve">Interested applicants have to submit: </w:t>
      </w:r>
    </w:p>
    <w:p w14:paraId="6891D55A" w14:textId="77777777"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Curriculum Vitae (CV) in English in Europass format;</w:t>
      </w:r>
    </w:p>
    <w:p w14:paraId="3DB2DCB3" w14:textId="77777777"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Written motivation letter in English;</w:t>
      </w:r>
    </w:p>
    <w:p w14:paraId="11C9944D" w14:textId="77777777"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All relevant supporting documents to be provided when applying (references, diplomas notarized, ID, Certificate that you are not under investigation and prove that you have no debt to TAX Administration of Kosovo).</w:t>
      </w:r>
    </w:p>
    <w:p w14:paraId="7D4AF635" w14:textId="77777777" w:rsidR="007F58B3" w:rsidRPr="007F58B3" w:rsidRDefault="007F58B3" w:rsidP="007F58B3">
      <w:pPr>
        <w:rPr>
          <w:rFonts w:ascii="Book Antiqua" w:eastAsia="Times New Roman" w:hAnsi="Book Antiqua"/>
        </w:rPr>
      </w:pPr>
    </w:p>
    <w:p w14:paraId="3FD43DD9" w14:textId="77777777" w:rsidR="007F58B3" w:rsidRPr="007F58B3" w:rsidRDefault="007F58B3" w:rsidP="007F58B3">
      <w:pPr>
        <w:rPr>
          <w:rFonts w:ascii="Book Antiqua" w:eastAsia="Times New Roman" w:hAnsi="Book Antiqua"/>
        </w:rPr>
      </w:pPr>
    </w:p>
    <w:p w14:paraId="4C558B91" w14:textId="393BC151" w:rsidR="007F58B3" w:rsidRDefault="007F58B3" w:rsidP="007F58B3">
      <w:pPr>
        <w:rPr>
          <w:rFonts w:ascii="Book Antiqua" w:eastAsia="Times New Roman" w:hAnsi="Book Antiqua"/>
        </w:rPr>
      </w:pPr>
      <w:r w:rsidRPr="007F58B3">
        <w:rPr>
          <w:rFonts w:ascii="Book Antiqua" w:eastAsia="Times New Roman" w:hAnsi="Book Antiqua"/>
        </w:rPr>
        <w:t xml:space="preserve">The application should be submitted directly by post or email to </w:t>
      </w:r>
      <w:r w:rsidR="00381A98">
        <w:rPr>
          <w:rFonts w:ascii="Book Antiqua" w:eastAsia="Times New Roman" w:hAnsi="Book Antiqua"/>
        </w:rPr>
        <w:t>the</w:t>
      </w:r>
      <w:r w:rsidR="00134E66">
        <w:rPr>
          <w:rFonts w:ascii="Book Antiqua" w:eastAsia="Times New Roman" w:hAnsi="Book Antiqua"/>
        </w:rPr>
        <w:t xml:space="preserve"> following address LATEST by: 0</w:t>
      </w:r>
      <w:r w:rsidR="00141A64">
        <w:rPr>
          <w:rFonts w:ascii="Book Antiqua" w:eastAsia="Times New Roman" w:hAnsi="Book Antiqua"/>
        </w:rPr>
        <w:t>2</w:t>
      </w:r>
      <w:r w:rsidR="00134E66">
        <w:rPr>
          <w:rFonts w:ascii="Book Antiqua" w:eastAsia="Times New Roman" w:hAnsi="Book Antiqua"/>
        </w:rPr>
        <w:t>.11</w:t>
      </w:r>
      <w:r w:rsidR="00381A98">
        <w:rPr>
          <w:rFonts w:ascii="Book Antiqua" w:eastAsia="Times New Roman" w:hAnsi="Book Antiqua"/>
        </w:rPr>
        <w:t>.2018</w:t>
      </w:r>
    </w:p>
    <w:p w14:paraId="08D81C6F" w14:textId="77777777" w:rsidR="009B1343" w:rsidRPr="007F58B3" w:rsidRDefault="009B1343" w:rsidP="007F58B3">
      <w:pPr>
        <w:rPr>
          <w:rFonts w:ascii="Book Antiqua" w:eastAsia="Times New Roman" w:hAnsi="Book Antiqua"/>
        </w:rPr>
      </w:pPr>
    </w:p>
    <w:p w14:paraId="65C7913C" w14:textId="77777777" w:rsidR="007F58B3" w:rsidRPr="007F58B3" w:rsidRDefault="007F58B3" w:rsidP="007F58B3">
      <w:pPr>
        <w:ind w:left="780"/>
        <w:rPr>
          <w:rFonts w:ascii="Book Antiqua" w:eastAsia="Times New Roman" w:hAnsi="Book Antiqua"/>
          <w:b/>
          <w:i/>
          <w:u w:val="single"/>
        </w:rPr>
      </w:pPr>
      <w:r w:rsidRPr="007F58B3">
        <w:rPr>
          <w:rFonts w:ascii="Book Antiqua" w:eastAsia="Times New Roman" w:hAnsi="Book Antiqua"/>
          <w:b/>
          <w:i/>
          <w:u w:val="single"/>
        </w:rPr>
        <w:t xml:space="preserve">By post: </w:t>
      </w:r>
    </w:p>
    <w:p w14:paraId="341B8C81" w14:textId="77777777" w:rsidR="007F58B3" w:rsidRPr="007F58B3" w:rsidRDefault="007F58B3" w:rsidP="007F58B3">
      <w:pPr>
        <w:ind w:left="780"/>
        <w:rPr>
          <w:rFonts w:ascii="Book Antiqua" w:eastAsia="Times New Roman" w:hAnsi="Book Antiqua"/>
          <w:b/>
          <w:i/>
          <w:u w:val="single"/>
        </w:rPr>
      </w:pPr>
    </w:p>
    <w:p w14:paraId="1FEA054F" w14:textId="77777777" w:rsidR="007F58B3" w:rsidRPr="007F58B3" w:rsidRDefault="007F58B3" w:rsidP="007F58B3">
      <w:pPr>
        <w:ind w:left="780"/>
        <w:rPr>
          <w:rFonts w:ascii="Book Antiqua" w:eastAsia="Times New Roman" w:hAnsi="Book Antiqua"/>
        </w:rPr>
      </w:pPr>
      <w:r w:rsidRPr="007F58B3">
        <w:rPr>
          <w:rFonts w:ascii="Book Antiqua" w:eastAsia="Times New Roman" w:hAnsi="Book Antiqua"/>
        </w:rPr>
        <w:t>Ministry of Local Government Administration</w:t>
      </w:r>
    </w:p>
    <w:p w14:paraId="6FDA765F" w14:textId="77777777" w:rsidR="007F58B3" w:rsidRPr="007F58B3" w:rsidRDefault="007F58B3" w:rsidP="007F58B3">
      <w:pPr>
        <w:ind w:left="780"/>
        <w:rPr>
          <w:rFonts w:ascii="Book Antiqua" w:eastAsia="Times New Roman" w:hAnsi="Book Antiqua"/>
        </w:rPr>
      </w:pPr>
      <w:r w:rsidRPr="007F58B3">
        <w:rPr>
          <w:rFonts w:ascii="Book Antiqua" w:eastAsia="Times New Roman" w:hAnsi="Book Antiqua"/>
        </w:rPr>
        <w:t>Former Rilindja Building, Floor 1</w:t>
      </w:r>
      <w:r w:rsidR="00DE7A9B">
        <w:rPr>
          <w:rFonts w:ascii="Book Antiqua" w:eastAsia="Times New Roman" w:hAnsi="Book Antiqua"/>
        </w:rPr>
        <w:t>2</w:t>
      </w:r>
      <w:r w:rsidRPr="007F58B3">
        <w:rPr>
          <w:rFonts w:ascii="Book Antiqua" w:eastAsia="Times New Roman" w:hAnsi="Book Antiqua"/>
        </w:rPr>
        <w:t xml:space="preserve">, Pristine, Kosovo </w:t>
      </w:r>
      <w:bookmarkStart w:id="0" w:name="_GoBack"/>
      <w:bookmarkEnd w:id="0"/>
    </w:p>
    <w:p w14:paraId="2AFC1013" w14:textId="77777777" w:rsidR="007F58B3" w:rsidRPr="007F58B3" w:rsidRDefault="007F58B3" w:rsidP="007F58B3">
      <w:pPr>
        <w:ind w:left="780"/>
        <w:rPr>
          <w:rFonts w:ascii="Book Antiqua" w:eastAsia="Times New Roman" w:hAnsi="Book Antiqua"/>
        </w:rPr>
      </w:pPr>
    </w:p>
    <w:p w14:paraId="23018298" w14:textId="77777777" w:rsidR="007F58B3" w:rsidRDefault="007F58B3" w:rsidP="007F58B3">
      <w:pPr>
        <w:ind w:left="780"/>
        <w:rPr>
          <w:rFonts w:ascii="Book Antiqua" w:eastAsia="Times New Roman" w:hAnsi="Book Antiqua"/>
        </w:rPr>
      </w:pPr>
      <w:r w:rsidRPr="00381A98">
        <w:rPr>
          <w:rFonts w:ascii="Book Antiqua" w:eastAsia="Times New Roman" w:hAnsi="Book Antiqua"/>
        </w:rPr>
        <w:t>E-mail:</w:t>
      </w:r>
      <w:r w:rsidR="00381A98" w:rsidRPr="00381A98">
        <w:rPr>
          <w:rFonts w:ascii="Book Antiqua" w:eastAsia="Times New Roman" w:hAnsi="Book Antiqua"/>
        </w:rPr>
        <w:t xml:space="preserve"> </w:t>
      </w:r>
      <w:hyperlink r:id="rId9" w:history="1">
        <w:r w:rsidR="00381A98" w:rsidRPr="006C126C">
          <w:rPr>
            <w:rStyle w:val="Hyperlink"/>
            <w:rFonts w:ascii="Book Antiqua" w:eastAsia="Times New Roman" w:hAnsi="Book Antiqua"/>
          </w:rPr>
          <w:t>hazbije.kelmendi@rks-gov.net</w:t>
        </w:r>
      </w:hyperlink>
    </w:p>
    <w:p w14:paraId="0BFBC4F5" w14:textId="77777777" w:rsidR="007F58B3" w:rsidRPr="007F58B3" w:rsidRDefault="007F58B3" w:rsidP="007F58B3">
      <w:pPr>
        <w:ind w:left="780"/>
        <w:rPr>
          <w:rFonts w:ascii="Book Antiqua" w:eastAsia="Times New Roman" w:hAnsi="Book Antiqua"/>
        </w:rPr>
      </w:pPr>
    </w:p>
    <w:p w14:paraId="54BFA645" w14:textId="77777777" w:rsidR="007F58B3" w:rsidRPr="007F58B3" w:rsidRDefault="007F58B3" w:rsidP="007F58B3">
      <w:pPr>
        <w:ind w:left="780"/>
        <w:rPr>
          <w:rFonts w:ascii="Book Antiqua" w:eastAsia="Times New Roman" w:hAnsi="Book Antiqua"/>
        </w:rPr>
      </w:pPr>
    </w:p>
    <w:p w14:paraId="575A98E8" w14:textId="77777777" w:rsidR="007F58B3" w:rsidRPr="007F58B3" w:rsidRDefault="007F58B3" w:rsidP="007F58B3">
      <w:pPr>
        <w:rPr>
          <w:rFonts w:ascii="Book Antiqua" w:eastAsia="Times New Roman" w:hAnsi="Book Antiqua"/>
        </w:rPr>
      </w:pPr>
      <w:r w:rsidRPr="007F58B3">
        <w:rPr>
          <w:rFonts w:ascii="Book Antiqua" w:eastAsia="Times New Roman" w:hAnsi="Book Antiqua"/>
        </w:rPr>
        <w:t>Note: Only those applications which have been received by the closing date to this vacancy announcement will be eligible for consideration.</w:t>
      </w:r>
    </w:p>
    <w:p w14:paraId="49A8CF14" w14:textId="77777777" w:rsidR="007F58B3" w:rsidRPr="007F58B3" w:rsidRDefault="007F58B3" w:rsidP="007F58B3">
      <w:pPr>
        <w:jc w:val="center"/>
        <w:rPr>
          <w:rFonts w:ascii="Book Antiqua" w:eastAsia="Times New Roman" w:hAnsi="Book Antiqua"/>
          <w:bCs/>
          <w:sz w:val="18"/>
          <w:szCs w:val="18"/>
          <w:lang w:val="en-GB"/>
        </w:rPr>
      </w:pPr>
    </w:p>
    <w:p w14:paraId="6C1D0116" w14:textId="77777777" w:rsidR="00E31866" w:rsidRPr="00F50C34" w:rsidRDefault="00E31866" w:rsidP="0094568B">
      <w:pPr>
        <w:jc w:val="center"/>
        <w:rPr>
          <w:rFonts w:ascii="Book Antiqua" w:hAnsi="Book Antiqua"/>
          <w:b/>
          <w:sz w:val="23"/>
          <w:szCs w:val="23"/>
          <w:lang w:val="sq-AL"/>
        </w:rPr>
      </w:pPr>
    </w:p>
    <w:sectPr w:rsidR="00E31866" w:rsidRPr="00F50C34" w:rsidSect="00BE2052">
      <w:pgSz w:w="12240" w:h="15840"/>
      <w:pgMar w:top="1260" w:right="126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5E971" w14:textId="77777777" w:rsidR="005D74B7" w:rsidRDefault="005D74B7" w:rsidP="002C79DD">
      <w:r>
        <w:separator/>
      </w:r>
    </w:p>
  </w:endnote>
  <w:endnote w:type="continuationSeparator" w:id="0">
    <w:p w14:paraId="17948E34" w14:textId="77777777" w:rsidR="005D74B7" w:rsidRDefault="005D74B7" w:rsidP="002C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C17B" w14:textId="77777777" w:rsidR="005D74B7" w:rsidRDefault="005D74B7" w:rsidP="002C79DD">
      <w:r>
        <w:separator/>
      </w:r>
    </w:p>
  </w:footnote>
  <w:footnote w:type="continuationSeparator" w:id="0">
    <w:p w14:paraId="14C487E9" w14:textId="77777777" w:rsidR="005D74B7" w:rsidRDefault="005D74B7" w:rsidP="002C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C30"/>
    <w:multiLevelType w:val="hybridMultilevel"/>
    <w:tmpl w:val="7FB6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3AF1"/>
    <w:multiLevelType w:val="hybridMultilevel"/>
    <w:tmpl w:val="008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AB5"/>
    <w:multiLevelType w:val="hybridMultilevel"/>
    <w:tmpl w:val="E77C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470EA"/>
    <w:multiLevelType w:val="hybridMultilevel"/>
    <w:tmpl w:val="00F2C1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D78EC"/>
    <w:multiLevelType w:val="hybridMultilevel"/>
    <w:tmpl w:val="9EF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085E7D"/>
    <w:multiLevelType w:val="hybridMultilevel"/>
    <w:tmpl w:val="4B90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C77AD"/>
    <w:multiLevelType w:val="hybridMultilevel"/>
    <w:tmpl w:val="E788CC74"/>
    <w:lvl w:ilvl="0" w:tplc="F45E4FC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B1F56"/>
    <w:multiLevelType w:val="hybridMultilevel"/>
    <w:tmpl w:val="BC0830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EA66C1"/>
    <w:multiLevelType w:val="hybridMultilevel"/>
    <w:tmpl w:val="8F121A2A"/>
    <w:lvl w:ilvl="0" w:tplc="7630B1F4">
      <w:numFmt w:val="bullet"/>
      <w:lvlText w:val="-"/>
      <w:lvlJc w:val="left"/>
      <w:pPr>
        <w:ind w:left="780" w:hanging="360"/>
      </w:pPr>
      <w:rPr>
        <w:rFonts w:ascii="Times New Roman" w:eastAsia="Times New Roman"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3362988"/>
    <w:multiLevelType w:val="hybridMultilevel"/>
    <w:tmpl w:val="1D3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93"/>
    <w:rsid w:val="0001559A"/>
    <w:rsid w:val="000204EE"/>
    <w:rsid w:val="00023447"/>
    <w:rsid w:val="00031840"/>
    <w:rsid w:val="0004553E"/>
    <w:rsid w:val="000512CE"/>
    <w:rsid w:val="00060E93"/>
    <w:rsid w:val="00084724"/>
    <w:rsid w:val="0009718B"/>
    <w:rsid w:val="001002AD"/>
    <w:rsid w:val="00122BB7"/>
    <w:rsid w:val="00134E66"/>
    <w:rsid w:val="00141A64"/>
    <w:rsid w:val="001A5FFC"/>
    <w:rsid w:val="001B46D5"/>
    <w:rsid w:val="001D102B"/>
    <w:rsid w:val="00200AB5"/>
    <w:rsid w:val="00226708"/>
    <w:rsid w:val="00227960"/>
    <w:rsid w:val="00286597"/>
    <w:rsid w:val="00287E49"/>
    <w:rsid w:val="002B4176"/>
    <w:rsid w:val="002C79DD"/>
    <w:rsid w:val="002D36E3"/>
    <w:rsid w:val="002D4E56"/>
    <w:rsid w:val="002D77B2"/>
    <w:rsid w:val="002E4A88"/>
    <w:rsid w:val="00306C94"/>
    <w:rsid w:val="00321524"/>
    <w:rsid w:val="003305CE"/>
    <w:rsid w:val="00381A98"/>
    <w:rsid w:val="0039490F"/>
    <w:rsid w:val="003A1B64"/>
    <w:rsid w:val="00407FB5"/>
    <w:rsid w:val="004213E9"/>
    <w:rsid w:val="00424F71"/>
    <w:rsid w:val="00430C1A"/>
    <w:rsid w:val="00432D90"/>
    <w:rsid w:val="00434B2E"/>
    <w:rsid w:val="004512BE"/>
    <w:rsid w:val="004531EC"/>
    <w:rsid w:val="00461F5E"/>
    <w:rsid w:val="00473B1A"/>
    <w:rsid w:val="00475BEE"/>
    <w:rsid w:val="00485943"/>
    <w:rsid w:val="004B0107"/>
    <w:rsid w:val="004E146A"/>
    <w:rsid w:val="004F3999"/>
    <w:rsid w:val="004F42CB"/>
    <w:rsid w:val="005061A5"/>
    <w:rsid w:val="005A3CF0"/>
    <w:rsid w:val="005B0173"/>
    <w:rsid w:val="005D007E"/>
    <w:rsid w:val="005D067D"/>
    <w:rsid w:val="005D74B7"/>
    <w:rsid w:val="005F6C9A"/>
    <w:rsid w:val="006022F5"/>
    <w:rsid w:val="0061000E"/>
    <w:rsid w:val="006341CE"/>
    <w:rsid w:val="00660BE0"/>
    <w:rsid w:val="00665EC4"/>
    <w:rsid w:val="00682AF2"/>
    <w:rsid w:val="00690ADA"/>
    <w:rsid w:val="006B2B2E"/>
    <w:rsid w:val="006C1B28"/>
    <w:rsid w:val="006C59C6"/>
    <w:rsid w:val="006D45DF"/>
    <w:rsid w:val="006E267C"/>
    <w:rsid w:val="006E5B5B"/>
    <w:rsid w:val="006F0A81"/>
    <w:rsid w:val="00712FE9"/>
    <w:rsid w:val="00726081"/>
    <w:rsid w:val="00753DDD"/>
    <w:rsid w:val="00765C6D"/>
    <w:rsid w:val="00784A5C"/>
    <w:rsid w:val="007E550E"/>
    <w:rsid w:val="007F58B3"/>
    <w:rsid w:val="00822E84"/>
    <w:rsid w:val="008912EC"/>
    <w:rsid w:val="00891407"/>
    <w:rsid w:val="008B2A4F"/>
    <w:rsid w:val="0094568B"/>
    <w:rsid w:val="00973E2D"/>
    <w:rsid w:val="00974E30"/>
    <w:rsid w:val="009869AB"/>
    <w:rsid w:val="009911A9"/>
    <w:rsid w:val="009A7849"/>
    <w:rsid w:val="009B1343"/>
    <w:rsid w:val="009C34B9"/>
    <w:rsid w:val="009D267E"/>
    <w:rsid w:val="009F7E56"/>
    <w:rsid w:val="00A00502"/>
    <w:rsid w:val="00A00AF5"/>
    <w:rsid w:val="00A2172A"/>
    <w:rsid w:val="00A33286"/>
    <w:rsid w:val="00A47C2A"/>
    <w:rsid w:val="00A645D6"/>
    <w:rsid w:val="00AA4DA2"/>
    <w:rsid w:val="00AD3598"/>
    <w:rsid w:val="00AE2BDC"/>
    <w:rsid w:val="00B11F06"/>
    <w:rsid w:val="00B248E6"/>
    <w:rsid w:val="00B32A9F"/>
    <w:rsid w:val="00B54DBF"/>
    <w:rsid w:val="00B7792A"/>
    <w:rsid w:val="00B901D4"/>
    <w:rsid w:val="00B90577"/>
    <w:rsid w:val="00B95980"/>
    <w:rsid w:val="00BA1BC3"/>
    <w:rsid w:val="00BC3703"/>
    <w:rsid w:val="00BE2052"/>
    <w:rsid w:val="00BF6076"/>
    <w:rsid w:val="00C60514"/>
    <w:rsid w:val="00CA03C9"/>
    <w:rsid w:val="00CA2A5C"/>
    <w:rsid w:val="00CC7CDF"/>
    <w:rsid w:val="00CD6929"/>
    <w:rsid w:val="00CE602E"/>
    <w:rsid w:val="00D24443"/>
    <w:rsid w:val="00D3298C"/>
    <w:rsid w:val="00D333BC"/>
    <w:rsid w:val="00D50824"/>
    <w:rsid w:val="00D50FC4"/>
    <w:rsid w:val="00D76D34"/>
    <w:rsid w:val="00DA15A2"/>
    <w:rsid w:val="00DA569F"/>
    <w:rsid w:val="00DC095F"/>
    <w:rsid w:val="00DE7A9B"/>
    <w:rsid w:val="00E129AD"/>
    <w:rsid w:val="00E27E49"/>
    <w:rsid w:val="00E31866"/>
    <w:rsid w:val="00E60897"/>
    <w:rsid w:val="00E7139E"/>
    <w:rsid w:val="00E867D8"/>
    <w:rsid w:val="00EA1E34"/>
    <w:rsid w:val="00ED6DE7"/>
    <w:rsid w:val="00EF1510"/>
    <w:rsid w:val="00F03AF3"/>
    <w:rsid w:val="00F0668E"/>
    <w:rsid w:val="00F15367"/>
    <w:rsid w:val="00F25C35"/>
    <w:rsid w:val="00F50C34"/>
    <w:rsid w:val="00F841D8"/>
    <w:rsid w:val="00F973B7"/>
    <w:rsid w:val="00FA4400"/>
    <w:rsid w:val="00FB61EC"/>
    <w:rsid w:val="00FD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4494A"/>
  <w15:docId w15:val="{585B6E8C-3DB8-4768-BDA7-871A3656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styleId="ListParagraph">
    <w:name w:val="List Paragraph"/>
    <w:basedOn w:val="Normal"/>
    <w:uiPriority w:val="34"/>
    <w:qFormat/>
    <w:rsid w:val="00DA15A2"/>
    <w:pPr>
      <w:ind w:left="720"/>
      <w:contextualSpacing/>
    </w:pPr>
  </w:style>
  <w:style w:type="paragraph" w:styleId="BalloonText">
    <w:name w:val="Balloon Text"/>
    <w:basedOn w:val="Normal"/>
    <w:link w:val="BalloonTextChar"/>
    <w:semiHidden/>
    <w:unhideWhenUsed/>
    <w:rsid w:val="009D267E"/>
    <w:rPr>
      <w:rFonts w:ascii="Segoe UI" w:hAnsi="Segoe UI" w:cs="Segoe UI"/>
      <w:sz w:val="18"/>
      <w:szCs w:val="18"/>
    </w:rPr>
  </w:style>
  <w:style w:type="character" w:customStyle="1" w:styleId="BalloonTextChar">
    <w:name w:val="Balloon Text Char"/>
    <w:basedOn w:val="DefaultParagraphFont"/>
    <w:link w:val="BalloonText"/>
    <w:semiHidden/>
    <w:rsid w:val="009D267E"/>
    <w:rPr>
      <w:rFonts w:ascii="Segoe UI" w:eastAsia="MS Mincho" w:hAnsi="Segoe UI" w:cs="Segoe UI"/>
      <w:sz w:val="18"/>
      <w:szCs w:val="18"/>
    </w:rPr>
  </w:style>
  <w:style w:type="paragraph" w:styleId="Header">
    <w:name w:val="header"/>
    <w:basedOn w:val="Normal"/>
    <w:link w:val="HeaderChar"/>
    <w:semiHidden/>
    <w:unhideWhenUsed/>
    <w:rsid w:val="002C79DD"/>
    <w:pPr>
      <w:tabs>
        <w:tab w:val="center" w:pos="4680"/>
        <w:tab w:val="right" w:pos="9360"/>
      </w:tabs>
    </w:pPr>
  </w:style>
  <w:style w:type="character" w:customStyle="1" w:styleId="HeaderChar">
    <w:name w:val="Header Char"/>
    <w:basedOn w:val="DefaultParagraphFont"/>
    <w:link w:val="Header"/>
    <w:semiHidden/>
    <w:rsid w:val="002C79DD"/>
    <w:rPr>
      <w:rFonts w:eastAsia="MS Mincho"/>
    </w:rPr>
  </w:style>
  <w:style w:type="paragraph" w:styleId="Footer">
    <w:name w:val="footer"/>
    <w:basedOn w:val="Normal"/>
    <w:link w:val="FooterChar"/>
    <w:semiHidden/>
    <w:unhideWhenUsed/>
    <w:rsid w:val="002C79DD"/>
    <w:pPr>
      <w:tabs>
        <w:tab w:val="center" w:pos="4680"/>
        <w:tab w:val="right" w:pos="9360"/>
      </w:tabs>
    </w:pPr>
  </w:style>
  <w:style w:type="character" w:customStyle="1" w:styleId="FooterChar">
    <w:name w:val="Footer Char"/>
    <w:basedOn w:val="DefaultParagraphFont"/>
    <w:link w:val="Footer"/>
    <w:semiHidden/>
    <w:rsid w:val="002C79DD"/>
    <w:rPr>
      <w:rFonts w:eastAsia="MS Mincho"/>
    </w:rPr>
  </w:style>
  <w:style w:type="character" w:styleId="Hyperlink">
    <w:name w:val="Hyperlink"/>
    <w:basedOn w:val="DefaultParagraphFont"/>
    <w:unhideWhenUsed/>
    <w:rsid w:val="00381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zbije.kelmend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9923-2B52-446C-92A5-0376CD24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venera.kosumi</dc:creator>
  <cp:lastModifiedBy>Trim Berisha</cp:lastModifiedBy>
  <cp:revision>4</cp:revision>
  <cp:lastPrinted>2018-03-28T09:08:00Z</cp:lastPrinted>
  <dcterms:created xsi:type="dcterms:W3CDTF">2018-10-11T11:02:00Z</dcterms:created>
  <dcterms:modified xsi:type="dcterms:W3CDTF">2018-10-15T08:50:00Z</dcterms:modified>
</cp:coreProperties>
</file>