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HostTable"/>
        <w:tblW w:w="0" w:type="auto"/>
        <w:tblLayout w:type="fixed"/>
        <w:tblLook w:val="04A0" w:firstRow="1" w:lastRow="0" w:firstColumn="1" w:lastColumn="0" w:noHBand="0" w:noVBand="1"/>
        <w:tblCaption w:val="Layout table"/>
      </w:tblPr>
      <w:tblGrid>
        <w:gridCol w:w="3741"/>
        <w:gridCol w:w="724"/>
        <w:gridCol w:w="502"/>
        <w:gridCol w:w="4815"/>
        <w:gridCol w:w="718"/>
        <w:gridCol w:w="3900"/>
      </w:tblGrid>
      <w:tr w:rsidR="005C561B" w:rsidRPr="00443A86" w14:paraId="65AEF3C7" w14:textId="77777777">
        <w:trPr>
          <w:trHeight w:hRule="exact" w:val="10800"/>
        </w:trPr>
        <w:tc>
          <w:tcPr>
            <w:tcW w:w="3741" w:type="dxa"/>
          </w:tcPr>
          <w:tbl>
            <w:tblPr>
              <w:tblStyle w:val="HostTable"/>
              <w:tblW w:w="3870" w:type="dxa"/>
              <w:tblLayout w:type="fixed"/>
              <w:tblLook w:val="04A0" w:firstRow="1" w:lastRow="0" w:firstColumn="1" w:lastColumn="0" w:noHBand="0" w:noVBand="1"/>
              <w:tblCaption w:val="Layout table"/>
            </w:tblPr>
            <w:tblGrid>
              <w:gridCol w:w="3870"/>
            </w:tblGrid>
            <w:tr w:rsidR="005C561B" w:rsidRPr="00443A86" w14:paraId="5C1F71BE" w14:textId="77777777" w:rsidTr="00765D4D">
              <w:trPr>
                <w:trHeight w:hRule="exact" w:val="9864"/>
              </w:trPr>
              <w:tc>
                <w:tcPr>
                  <w:tcW w:w="5000" w:type="pct"/>
                  <w:shd w:val="clear" w:color="auto" w:fill="2B7471" w:themeFill="accent1" w:themeFillShade="80"/>
                </w:tcPr>
                <w:p w14:paraId="5732F65C" w14:textId="77777777" w:rsidR="002A1ACB" w:rsidRPr="00443A86" w:rsidRDefault="002A1ACB" w:rsidP="00B17B22">
                  <w:pPr>
                    <w:pStyle w:val="BlockHeading"/>
                    <w:rPr>
                      <w:rFonts w:asciiTheme="minorHAnsi" w:hAnsiTheme="minorHAnsi"/>
                      <w:b/>
                      <w:sz w:val="48"/>
                      <w:szCs w:val="48"/>
                      <w:lang w:val="sq-AL"/>
                    </w:rPr>
                  </w:pPr>
                  <w:r w:rsidRPr="00443A86">
                    <w:rPr>
                      <w:rFonts w:asciiTheme="minorHAnsi" w:hAnsiTheme="minorHAnsi"/>
                      <w:b/>
                      <w:sz w:val="48"/>
                      <w:szCs w:val="48"/>
                      <w:lang w:val="sq-AL"/>
                    </w:rPr>
                    <w:t xml:space="preserve"> </w:t>
                  </w:r>
                </w:p>
                <w:p w14:paraId="076C4677" w14:textId="5E59742D" w:rsidR="002A1ACB" w:rsidRPr="00443A86" w:rsidRDefault="002A1ACB" w:rsidP="00B17B22">
                  <w:pPr>
                    <w:pStyle w:val="BlockHeading"/>
                    <w:rPr>
                      <w:rFonts w:asciiTheme="minorHAnsi" w:hAnsiTheme="minorHAnsi"/>
                      <w:b/>
                      <w:sz w:val="48"/>
                      <w:szCs w:val="48"/>
                      <w:lang w:val="sq-AL"/>
                    </w:rPr>
                  </w:pPr>
                </w:p>
                <w:p w14:paraId="7B2AC006" w14:textId="77777777" w:rsidR="00AC62C9" w:rsidRPr="002A1ACB" w:rsidRDefault="00AC62C9" w:rsidP="00AC62C9">
                  <w:pPr>
                    <w:pStyle w:val="BlockHeading"/>
                    <w:rPr>
                      <w:rFonts w:asciiTheme="minorHAnsi" w:hAnsiTheme="minorHAnsi"/>
                      <w:b/>
                      <w:sz w:val="48"/>
                      <w:szCs w:val="48"/>
                      <w:lang w:val="sq-AL"/>
                    </w:rPr>
                  </w:pPr>
                  <w:r w:rsidRPr="002A1ACB">
                    <w:rPr>
                      <w:rFonts w:asciiTheme="minorHAnsi" w:hAnsiTheme="minorHAnsi"/>
                      <w:b/>
                      <w:sz w:val="48"/>
                      <w:szCs w:val="48"/>
                      <w:lang w:val="sq-AL"/>
                    </w:rPr>
                    <w:t>Misi</w:t>
                  </w:r>
                  <w:r>
                    <w:rPr>
                      <w:rFonts w:asciiTheme="minorHAnsi" w:hAnsiTheme="minorHAnsi"/>
                      <w:b/>
                      <w:sz w:val="48"/>
                      <w:szCs w:val="48"/>
                      <w:lang w:val="sq-AL"/>
                    </w:rPr>
                    <w:t>ja</w:t>
                  </w:r>
                </w:p>
                <w:p w14:paraId="3215A09D" w14:textId="77777777" w:rsidR="00AC62C9" w:rsidRPr="007430C0" w:rsidRDefault="00AC62C9" w:rsidP="00AC62C9">
                  <w:pPr>
                    <w:pStyle w:val="BlockHeading"/>
                    <w:rPr>
                      <w:b/>
                      <w:sz w:val="48"/>
                      <w:szCs w:val="48"/>
                      <w:lang w:val="sq-AL"/>
                    </w:rPr>
                  </w:pPr>
                </w:p>
                <w:p w14:paraId="02BF7963" w14:textId="77777777" w:rsidR="00AC62C9" w:rsidRDefault="00AC62C9" w:rsidP="00AC62C9">
                  <w:pPr>
                    <w:pStyle w:val="BlockText"/>
                    <w:rPr>
                      <w:sz w:val="24"/>
                      <w:szCs w:val="24"/>
                      <w:lang w:val="sq-AL"/>
                    </w:rPr>
                  </w:pPr>
                  <w:r w:rsidRPr="007430C0">
                    <w:rPr>
                      <w:sz w:val="24"/>
                      <w:szCs w:val="24"/>
                      <w:lang w:val="sq-AL"/>
                    </w:rPr>
                    <w:t>“</w:t>
                  </w:r>
                  <w:r>
                    <w:rPr>
                      <w:sz w:val="24"/>
                      <w:szCs w:val="24"/>
                      <w:lang w:val="sq-AL"/>
                    </w:rPr>
                    <w:t>Misija ministarstva je pove</w:t>
                  </w:r>
                  <w:r>
                    <w:rPr>
                      <w:sz w:val="24"/>
                      <w:szCs w:val="24"/>
                      <w:lang w:val="sr-Latn-RS"/>
                    </w:rPr>
                    <w:t>ćanje lokalne autonomije i jačanje kapaciteta opština kroz aktivno učešće građana i demokratskog zastupanja, pružajući povoljne usluge za poboljšanje kvaliteta života, bezbednosti i lokalne ekonomije</w:t>
                  </w:r>
                  <w:r w:rsidRPr="007430C0">
                    <w:rPr>
                      <w:sz w:val="24"/>
                      <w:szCs w:val="24"/>
                      <w:lang w:val="sq-AL"/>
                    </w:rPr>
                    <w:t>”.</w:t>
                  </w:r>
                </w:p>
                <w:p w14:paraId="24FCBF81" w14:textId="77777777" w:rsidR="007430C0" w:rsidRPr="00443A86" w:rsidRDefault="007430C0" w:rsidP="00B21946">
                  <w:pPr>
                    <w:pStyle w:val="BlockText"/>
                    <w:ind w:left="0"/>
                    <w:jc w:val="both"/>
                    <w:rPr>
                      <w:sz w:val="24"/>
                      <w:szCs w:val="24"/>
                      <w:lang w:val="sq-AL"/>
                    </w:rPr>
                  </w:pPr>
                </w:p>
                <w:p w14:paraId="0F4B704A" w14:textId="73A7474D" w:rsidR="007430C0" w:rsidRPr="00443A86" w:rsidRDefault="007430C0" w:rsidP="00B21946">
                  <w:pPr>
                    <w:pStyle w:val="BlockText"/>
                    <w:jc w:val="both"/>
                    <w:rPr>
                      <w:sz w:val="22"/>
                      <w:szCs w:val="22"/>
                    </w:rPr>
                  </w:pPr>
                </w:p>
              </w:tc>
            </w:tr>
            <w:tr w:rsidR="005C561B" w:rsidRPr="00443A86" w14:paraId="74E3F9AE" w14:textId="77777777" w:rsidTr="00765D4D">
              <w:trPr>
                <w:trHeight w:hRule="exact" w:val="504"/>
              </w:trPr>
              <w:tc>
                <w:tcPr>
                  <w:tcW w:w="5000" w:type="pct"/>
                  <w:shd w:val="clear" w:color="auto" w:fill="2B7471" w:themeFill="accent1" w:themeFillShade="80"/>
                </w:tcPr>
                <w:p w14:paraId="3D5B5BF7" w14:textId="77777777" w:rsidR="005C561B" w:rsidRPr="00443A86" w:rsidRDefault="005C561B" w:rsidP="00B21946">
                  <w:pPr>
                    <w:jc w:val="both"/>
                  </w:pPr>
                </w:p>
              </w:tc>
            </w:tr>
            <w:tr w:rsidR="005C561B" w:rsidRPr="00443A86" w14:paraId="1F817873" w14:textId="77777777" w:rsidTr="00765D4D">
              <w:trPr>
                <w:trHeight w:hRule="exact" w:val="216"/>
              </w:trPr>
              <w:tc>
                <w:tcPr>
                  <w:tcW w:w="5000" w:type="pct"/>
                </w:tcPr>
                <w:p w14:paraId="68EE7814" w14:textId="77777777" w:rsidR="005C561B" w:rsidRPr="00443A86" w:rsidRDefault="005C561B" w:rsidP="00B21946">
                  <w:pPr>
                    <w:jc w:val="both"/>
                  </w:pPr>
                </w:p>
              </w:tc>
            </w:tr>
            <w:tr w:rsidR="005C561B" w:rsidRPr="00443A86" w14:paraId="4410D35C" w14:textId="77777777" w:rsidTr="00765D4D">
              <w:trPr>
                <w:trHeight w:hRule="exact" w:val="216"/>
              </w:trPr>
              <w:tc>
                <w:tcPr>
                  <w:tcW w:w="5000" w:type="pct"/>
                  <w:shd w:val="clear" w:color="auto" w:fill="2B7471" w:themeFill="accent1" w:themeFillShade="80"/>
                </w:tcPr>
                <w:p w14:paraId="44F69DCE" w14:textId="5D4A3E2A" w:rsidR="005C561B" w:rsidRPr="00443A86" w:rsidRDefault="005C561B" w:rsidP="00B21946">
                  <w:pPr>
                    <w:jc w:val="both"/>
                  </w:pPr>
                </w:p>
              </w:tc>
            </w:tr>
          </w:tbl>
          <w:p w14:paraId="54893CFF" w14:textId="77777777" w:rsidR="005C561B" w:rsidRPr="00443A86" w:rsidRDefault="005C561B" w:rsidP="00B21946">
            <w:pPr>
              <w:jc w:val="both"/>
            </w:pPr>
          </w:p>
        </w:tc>
        <w:tc>
          <w:tcPr>
            <w:tcW w:w="724" w:type="dxa"/>
          </w:tcPr>
          <w:p w14:paraId="2FF5F4E7" w14:textId="3F6FD8B5" w:rsidR="005C561B" w:rsidRPr="00443A86" w:rsidRDefault="005C561B" w:rsidP="00B21946">
            <w:pPr>
              <w:jc w:val="both"/>
            </w:pPr>
          </w:p>
        </w:tc>
        <w:tc>
          <w:tcPr>
            <w:tcW w:w="502" w:type="dxa"/>
          </w:tcPr>
          <w:p w14:paraId="09C11BD6" w14:textId="77777777" w:rsidR="005C561B" w:rsidRPr="00443A86" w:rsidRDefault="005C561B" w:rsidP="00B21946">
            <w:pPr>
              <w:jc w:val="both"/>
            </w:pPr>
          </w:p>
        </w:tc>
        <w:tc>
          <w:tcPr>
            <w:tcW w:w="4815" w:type="dxa"/>
          </w:tcPr>
          <w:tbl>
            <w:tblPr>
              <w:tblStyle w:val="HostTable"/>
              <w:tblW w:w="5000" w:type="pct"/>
              <w:tblLayout w:type="fixed"/>
              <w:tblLook w:val="04A0" w:firstRow="1" w:lastRow="0" w:firstColumn="1" w:lastColumn="0" w:noHBand="0" w:noVBand="1"/>
              <w:tblCaption w:val="Layout table"/>
            </w:tblPr>
            <w:tblGrid>
              <w:gridCol w:w="4815"/>
            </w:tblGrid>
            <w:tr w:rsidR="005C561B" w:rsidRPr="00443A86" w14:paraId="7DF5FC15" w14:textId="77777777" w:rsidTr="00085EC4">
              <w:trPr>
                <w:cantSplit/>
                <w:trHeight w:hRule="exact" w:val="9360"/>
              </w:trPr>
              <w:tc>
                <w:tcPr>
                  <w:tcW w:w="5000" w:type="pct"/>
                  <w:textDirection w:val="btLr"/>
                </w:tcPr>
                <w:p w14:paraId="50559305" w14:textId="77777777" w:rsidR="005C561B" w:rsidRPr="00443A86" w:rsidRDefault="00AB1358" w:rsidP="00085EC4">
                  <w:pPr>
                    <w:pStyle w:val="Recipient"/>
                    <w:spacing w:before="0" w:line="240" w:lineRule="auto"/>
                    <w:jc w:val="both"/>
                    <w:rPr>
                      <w:sz w:val="16"/>
                      <w:szCs w:val="16"/>
                    </w:rPr>
                  </w:pPr>
                  <w:r w:rsidRPr="00443A86">
                    <w:rPr>
                      <w:rStyle w:val="short-info"/>
                    </w:rPr>
                    <w:t xml:space="preserve">     </w:t>
                  </w:r>
                </w:p>
              </w:tc>
            </w:tr>
            <w:tr w:rsidR="005C561B" w:rsidRPr="00443A86" w14:paraId="1DCA4263" w14:textId="77777777" w:rsidTr="00085EC4">
              <w:trPr>
                <w:cantSplit/>
                <w:trHeight w:hRule="exact" w:val="4320"/>
              </w:trPr>
              <w:tc>
                <w:tcPr>
                  <w:tcW w:w="5000" w:type="pct"/>
                </w:tcPr>
                <w:p w14:paraId="38CDADFD" w14:textId="76A2B030" w:rsidR="00AC62C9" w:rsidRPr="00085EC4" w:rsidRDefault="00041377" w:rsidP="00AC62C9">
                  <w:pPr>
                    <w:pStyle w:val="ReturnAddress"/>
                    <w:jc w:val="both"/>
                    <w:rPr>
                      <w:color w:val="auto"/>
                      <w:sz w:val="16"/>
                      <w:szCs w:val="16"/>
                    </w:rPr>
                  </w:pPr>
                  <w:sdt>
                    <w:sdtPr>
                      <w:rPr>
                        <w:rFonts w:eastAsiaTheme="majorEastAsia" w:cstheme="majorBidi"/>
                        <w:b/>
                        <w:bCs/>
                        <w:color w:val="auto"/>
                        <w:kern w:val="0"/>
                        <w:sz w:val="16"/>
                        <w:szCs w:val="16"/>
                        <w:lang w:val="sq-AL"/>
                        <w14:ligatures w14:val="none"/>
                      </w:rPr>
                      <w:alias w:val="Company Name"/>
                      <w:tag w:val=""/>
                      <w:id w:val="-172038622"/>
                      <w:placeholder>
                        <w:docPart w:val="4B961687B4DA4323A6EA1A22E54B7312"/>
                      </w:placeholder>
                      <w:dataBinding w:prefixMappings="xmlns:ns0='http://schemas.openxmlformats.org/officeDocument/2006/extended-properties' " w:xpath="/ns0:Properties[1]/ns0:Company[1]" w:storeItemID="{6668398D-A668-4E3E-A5EB-62B293D839F1}"/>
                      <w15:appearance w15:val="hidden"/>
                      <w:text/>
                    </w:sdtPr>
                    <w:sdtEndPr/>
                    <w:sdtContent>
                      <w:r w:rsidR="00AC62C9">
                        <w:rPr>
                          <w:rFonts w:eastAsiaTheme="majorEastAsia" w:cstheme="majorBidi"/>
                          <w:b/>
                          <w:bCs/>
                          <w:color w:val="auto"/>
                          <w:kern w:val="0"/>
                          <w:sz w:val="16"/>
                          <w:szCs w:val="16"/>
                          <w:lang w:val="sr-Cyrl-RS"/>
                          <w14:ligatures w14:val="none"/>
                        </w:rPr>
                        <w:t>Minist</w:t>
                      </w:r>
                      <w:r w:rsidR="00AC62C9">
                        <w:rPr>
                          <w:rFonts w:eastAsiaTheme="majorEastAsia" w:cstheme="majorBidi"/>
                          <w:b/>
                          <w:bCs/>
                          <w:color w:val="auto"/>
                          <w:kern w:val="0"/>
                          <w:sz w:val="16"/>
                          <w:szCs w:val="16"/>
                          <w14:ligatures w14:val="none"/>
                        </w:rPr>
                        <w:t>arstvo administracije lokalne samouprave</w:t>
                      </w:r>
                    </w:sdtContent>
                  </w:sdt>
                </w:p>
                <w:p w14:paraId="4598A2F8" w14:textId="31095556" w:rsidR="00AC62C9" w:rsidRPr="00085EC4" w:rsidRDefault="00041377" w:rsidP="00AC62C9">
                  <w:pPr>
                    <w:pStyle w:val="ReturnAddress"/>
                    <w:jc w:val="both"/>
                    <w:rPr>
                      <w:color w:val="auto"/>
                      <w:kern w:val="0"/>
                      <w:sz w:val="16"/>
                      <w:szCs w:val="16"/>
                      <w14:ligatures w14:val="none"/>
                    </w:rPr>
                  </w:pPr>
                  <w:sdt>
                    <w:sdtPr>
                      <w:rPr>
                        <w:color w:val="auto"/>
                        <w:kern w:val="0"/>
                        <w:sz w:val="16"/>
                        <w:szCs w:val="16"/>
                        <w14:ligatures w14:val="none"/>
                      </w:rPr>
                      <w:alias w:val="Address"/>
                      <w:tag w:val=""/>
                      <w:id w:val="-522012300"/>
                      <w:placeholder>
                        <w:docPart w:val="5BE3996ADE0A49749FEE46618516CFD8"/>
                      </w:placeholder>
                      <w:dataBinding w:prefixMappings="xmlns:ns0='http://schemas.microsoft.com/office/2006/coverPageProps' " w:xpath="/ns0:CoverPageProperties[1]/ns0:CompanyAddress[1]" w:storeItemID="{55AF091B-3C7A-41E3-B477-F2FDAA23CFDA}"/>
                      <w15:appearance w15:val="hidden"/>
                      <w:text w:multiLine="1"/>
                    </w:sdtPr>
                    <w:sdtEndPr/>
                    <w:sdtContent>
                      <w:r w:rsidR="00AC62C9">
                        <w:rPr>
                          <w:color w:val="auto"/>
                          <w:kern w:val="0"/>
                          <w:sz w:val="16"/>
                          <w:szCs w:val="16"/>
                          <w:lang w:val="sr-Latn-RS"/>
                          <w14:ligatures w14:val="none"/>
                        </w:rPr>
                        <w:t>Bivša zgrada Rilindije</w:t>
                      </w:r>
                      <w:r w:rsidR="00AC62C9">
                        <w:rPr>
                          <w:color w:val="auto"/>
                          <w:kern w:val="0"/>
                          <w:sz w:val="16"/>
                          <w:szCs w:val="16"/>
                          <w:lang w:val="sr-Cyrl-RS"/>
                          <w14:ligatures w14:val="none"/>
                        </w:rPr>
                        <w:t xml:space="preserve">, sprat: 11, 12 </w:t>
                      </w:r>
                      <w:r w:rsidR="00AC62C9">
                        <w:rPr>
                          <w:color w:val="auto"/>
                          <w:kern w:val="0"/>
                          <w:sz w:val="16"/>
                          <w:szCs w:val="16"/>
                          <w:lang w:val="sr-Latn-RS"/>
                          <w14:ligatures w14:val="none"/>
                        </w:rPr>
                        <w:t>i</w:t>
                      </w:r>
                      <w:r w:rsidR="00AC62C9">
                        <w:rPr>
                          <w:color w:val="auto"/>
                          <w:kern w:val="0"/>
                          <w:sz w:val="16"/>
                          <w:szCs w:val="16"/>
                          <w:lang w:val="sr-Cyrl-RS"/>
                          <w14:ligatures w14:val="none"/>
                        </w:rPr>
                        <w:t xml:space="preserve"> 13 Priština, Republika Kosovo; tel: +383(0)</w:t>
                      </w:r>
                      <w:r w:rsidR="001F3775">
                        <w:rPr>
                          <w:color w:val="auto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38 </w:t>
                      </w:r>
                      <w:r w:rsidR="00AC62C9">
                        <w:rPr>
                          <w:color w:val="auto"/>
                          <w:kern w:val="0"/>
                          <w:sz w:val="16"/>
                          <w:szCs w:val="16"/>
                          <w:lang w:val="sr-Cyrl-RS"/>
                          <w14:ligatures w14:val="none"/>
                        </w:rPr>
                        <w:t>200 35</w:t>
                      </w:r>
                      <w:r w:rsidR="001F3775">
                        <w:rPr>
                          <w:color w:val="auto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 </w:t>
                      </w:r>
                      <w:r w:rsidR="00AC62C9">
                        <w:rPr>
                          <w:color w:val="auto"/>
                          <w:kern w:val="0"/>
                          <w:sz w:val="16"/>
                          <w:szCs w:val="16"/>
                          <w:lang w:val="sr-Cyrl-RS"/>
                          <w14:ligatures w14:val="none"/>
                        </w:rPr>
                        <w:t>567; +383(0)</w:t>
                      </w:r>
                      <w:r w:rsidR="001F3775">
                        <w:rPr>
                          <w:color w:val="auto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38 </w:t>
                      </w:r>
                      <w:r w:rsidR="00AC62C9">
                        <w:rPr>
                          <w:color w:val="auto"/>
                          <w:kern w:val="0"/>
                          <w:sz w:val="16"/>
                          <w:szCs w:val="16"/>
                          <w:lang w:val="sr-Cyrl-RS"/>
                          <w14:ligatures w14:val="none"/>
                        </w:rPr>
                        <w:t>200 35598; +383(0)</w:t>
                      </w:r>
                      <w:r w:rsidR="001F3775">
                        <w:rPr>
                          <w:color w:val="auto"/>
                          <w:kern w:val="0"/>
                          <w:sz w:val="16"/>
                          <w:szCs w:val="16"/>
                          <w14:ligatures w14:val="none"/>
                        </w:rPr>
                        <w:t xml:space="preserve">38 </w:t>
                      </w:r>
                      <w:r w:rsidR="00AC62C9">
                        <w:rPr>
                          <w:color w:val="auto"/>
                          <w:kern w:val="0"/>
                          <w:sz w:val="16"/>
                          <w:szCs w:val="16"/>
                          <w:lang w:val="sr-Cyrl-RS"/>
                          <w14:ligatures w14:val="none"/>
                        </w:rPr>
                        <w:t>200 35577</w:t>
                      </w:r>
                    </w:sdtContent>
                  </w:sdt>
                  <w:r w:rsidR="00AC62C9" w:rsidRPr="00085EC4">
                    <w:rPr>
                      <w:color w:val="auto"/>
                      <w:kern w:val="0"/>
                      <w:sz w:val="16"/>
                      <w:szCs w:val="16"/>
                      <w14:ligatures w14:val="none"/>
                    </w:rPr>
                    <w:t>;</w:t>
                  </w:r>
                </w:p>
                <w:p w14:paraId="5907DD86" w14:textId="0BB0D8B1" w:rsidR="005C561B" w:rsidRPr="00443A86" w:rsidRDefault="00AC62C9" w:rsidP="00AC62C9">
                  <w:pPr>
                    <w:pStyle w:val="ReturnAddress"/>
                    <w:jc w:val="both"/>
                    <w:rPr>
                      <w:color w:val="auto"/>
                      <w:sz w:val="16"/>
                      <w:szCs w:val="16"/>
                    </w:rPr>
                  </w:pPr>
                  <w:r w:rsidRPr="00085EC4">
                    <w:rPr>
                      <w:color w:val="auto"/>
                      <w:kern w:val="0"/>
                      <w:sz w:val="16"/>
                      <w:szCs w:val="16"/>
                      <w14:ligatures w14:val="none"/>
                    </w:rPr>
                    <w:t xml:space="preserve"> </w:t>
                  </w:r>
                  <w:r w:rsidRPr="00085EC4">
                    <w:rPr>
                      <w:rStyle w:val="short-info"/>
                      <w:color w:val="auto"/>
                      <w:sz w:val="16"/>
                      <w:szCs w:val="16"/>
                    </w:rPr>
                    <w:t xml:space="preserve">E-mail: </w:t>
                  </w:r>
                  <w:hyperlink r:id="rId10" w:history="1">
                    <w:r w:rsidRPr="00426E33">
                      <w:rPr>
                        <w:rStyle w:val="Hyperlink"/>
                        <w:sz w:val="16"/>
                        <w:szCs w:val="16"/>
                      </w:rPr>
                      <w:t>info.mapl@rks-gov.net</w:t>
                    </w:r>
                  </w:hyperlink>
                </w:p>
              </w:tc>
            </w:tr>
          </w:tbl>
          <w:p w14:paraId="6FF2B88B" w14:textId="77777777" w:rsidR="005C561B" w:rsidRPr="00443A86" w:rsidRDefault="005C561B" w:rsidP="00B21946">
            <w:pPr>
              <w:jc w:val="both"/>
            </w:pPr>
          </w:p>
          <w:p w14:paraId="306C629C" w14:textId="77777777" w:rsidR="00C80E6C" w:rsidRPr="00443A86" w:rsidRDefault="00C80E6C" w:rsidP="00B21946">
            <w:pPr>
              <w:jc w:val="both"/>
            </w:pPr>
          </w:p>
          <w:p w14:paraId="7361883C" w14:textId="77777777" w:rsidR="00C80E6C" w:rsidRPr="00443A86" w:rsidRDefault="00C80E6C" w:rsidP="00B21946">
            <w:pPr>
              <w:jc w:val="both"/>
            </w:pPr>
          </w:p>
        </w:tc>
        <w:tc>
          <w:tcPr>
            <w:tcW w:w="718" w:type="dxa"/>
          </w:tcPr>
          <w:p w14:paraId="7FB44F71" w14:textId="5948B956" w:rsidR="005C561B" w:rsidRPr="00443A86" w:rsidRDefault="007A53CE" w:rsidP="00B21946">
            <w:pPr>
              <w:jc w:val="both"/>
            </w:pPr>
            <w:r w:rsidRPr="00443A86">
              <w:rPr>
                <w:noProof/>
                <w:sz w:val="16"/>
                <w:szCs w:val="16"/>
                <w:lang w:eastAsia="en-US"/>
              </w:rPr>
              <w:drawing>
                <wp:anchor distT="0" distB="0" distL="114300" distR="114300" simplePos="0" relativeHeight="251779072" behindDoc="1" locked="0" layoutInCell="1" allowOverlap="1" wp14:anchorId="6F8E7B8C" wp14:editId="6443F5DE">
                  <wp:simplePos x="0" y="0"/>
                  <wp:positionH relativeFrom="column">
                    <wp:posOffset>455930</wp:posOffset>
                  </wp:positionH>
                  <wp:positionV relativeFrom="paragraph">
                    <wp:posOffset>16197</wp:posOffset>
                  </wp:positionV>
                  <wp:extent cx="809625" cy="837565"/>
                  <wp:effectExtent l="0" t="0" r="9525" b="635"/>
                  <wp:wrapNone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3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57FD8" w:rsidRPr="00443A86">
              <w:rPr>
                <w:noProof/>
                <w:lang w:eastAsia="en-US"/>
              </w:rPr>
              <mc:AlternateContent>
                <mc:Choice Requires="wpg">
                  <w:drawing>
                    <wp:anchor distT="0" distB="0" distL="114300" distR="114300" simplePos="0" relativeHeight="251650048" behindDoc="1" locked="0" layoutInCell="1" allowOverlap="1" wp14:anchorId="35446D88" wp14:editId="1E3C20C3">
                      <wp:simplePos x="0" y="0"/>
                      <wp:positionH relativeFrom="column">
                        <wp:posOffset>-3328670</wp:posOffset>
                      </wp:positionH>
                      <wp:positionV relativeFrom="page">
                        <wp:posOffset>-516436</wp:posOffset>
                      </wp:positionV>
                      <wp:extent cx="3378898" cy="7772400"/>
                      <wp:effectExtent l="0" t="0" r="12065" b="19050"/>
                      <wp:wrapNone/>
                      <wp:docPr id="3" name="Fold guide lines" descr="Fold guide lines. Delete before printing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8898" cy="7772400"/>
                                <a:chOff x="-52393" y="0"/>
                                <a:chExt cx="3386248" cy="7772400"/>
                              </a:xfrm>
                            </wpg:grpSpPr>
                            <wps:wsp>
                              <wps:cNvPr id="1" name="Straight Connector 1"/>
                              <wps:cNvCnPr/>
                              <wps:spPr>
                                <a:xfrm>
                                  <a:off x="-52393" y="0"/>
                                  <a:ext cx="0" cy="777240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" name="Straight Connector 2"/>
                              <wps:cNvCnPr/>
                              <wps:spPr>
                                <a:xfrm>
                                  <a:off x="3333855" y="0"/>
                                  <a:ext cx="0" cy="777240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0D057691" id="Fold guide lines" o:spid="_x0000_s1026" alt="Fold guide lines. Delete before printing." style="position:absolute;margin-left:-262.1pt;margin-top:-40.65pt;width:266.05pt;height:612pt;z-index:-251666432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">
                      <v:line id="Straight Connector 1" o:spid="_x0000_s1027" style="position:absolute;visibility:visible;mso-wrap-style:square" from="-523,0" to="-523,77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OTxI8AAAADaAAAADwAAAGRycy9kb3ducmV2LnhtbERPTYvCMBC9C/6HMIK3NV1BcatRVsHi&#10;oh509T40Y1ttJqWJtvvvjbDgaXi8z5ktWlOKB9WusKzgcxCBIE6tLjhTcPpdf0xAOI+ssbRMCv7I&#10;wWLe7cww1rbhAz2OPhMhhF2MCnLvq1hKl+Zk0A1sRRy4i60N+gDrTOoamxBuSjmMorE0WHBoyLGi&#10;VU7p7Xg3CtY/uN+OmuX4nOxWh2SUft2viVaq32u/pyA8tf4t/ndvdJgPr1deV86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jk8SPAAAAA2gAAAA8AAAAAAAAAAAAAAAAA&#10;oQIAAGRycy9kb3ducmV2LnhtbFBLBQYAAAAABAAEAPkAAACOAwAAAAA=&#10;" strokecolor="#d8d8d8 [2732]" strokeweight=".5pt">
                        <v:stroke joinstyle="miter"/>
                      </v:line>
                      <v:line id="Straight Connector 2" o:spid="_x0000_s1028" style="position:absolute;visibility:visible;mso-wrap-style:square" from="33338,0" to="33338,77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ZvVMIAAADaAAAADwAAAGRycy9kb3ducmV2LnhtbESPQYvCMBSE74L/ITzBm6YrKG41yipY&#10;dlEPunp/NM+22ryUJtruv98IgsdhZr5h5svWlOJBtSssK/gYRiCIU6sLzhScfjeDKQjnkTWWlknB&#10;HzlYLrqdOcbaNnygx9FnIkDYxagg976KpXRpTgbd0FbEwbvY2qAPss6krrEJcFPKURRNpMGCw0KO&#10;Fa1zSm/Hu1Gw+cH9dtysJudktz4k4/Tzfk20Uv1e+zUD4an17/Cr/a0VjOB5JdwAufg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DZvVMIAAADaAAAADwAAAAAAAAAAAAAA&#10;AAChAgAAZHJzL2Rvd25yZXYueG1sUEsFBgAAAAAEAAQA+QAAAJADAAAAAA==&#10;" strokecolor="#d8d8d8 [2732]" strokeweight=".5pt">
                        <v:stroke joinstyle="miter"/>
                      </v:line>
                      <w10:wrap anchory="page"/>
                    </v:group>
                  </w:pict>
                </mc:Fallback>
              </mc:AlternateContent>
            </w:r>
          </w:p>
        </w:tc>
        <w:tc>
          <w:tcPr>
            <w:tcW w:w="3900" w:type="dxa"/>
          </w:tcPr>
          <w:tbl>
            <w:tblPr>
              <w:tblStyle w:val="HostTable"/>
              <w:tblW w:w="5000" w:type="pct"/>
              <w:tblLayout w:type="fixed"/>
              <w:tblLook w:val="04A0" w:firstRow="1" w:lastRow="0" w:firstColumn="1" w:lastColumn="0" w:noHBand="0" w:noVBand="1"/>
              <w:tblCaption w:val="Layout table"/>
            </w:tblPr>
            <w:tblGrid>
              <w:gridCol w:w="3900"/>
            </w:tblGrid>
            <w:tr w:rsidR="005C561B" w:rsidRPr="00443A86" w14:paraId="5238A038" w14:textId="77777777">
              <w:trPr>
                <w:trHeight w:hRule="exact" w:val="3312"/>
              </w:trPr>
              <w:tc>
                <w:tcPr>
                  <w:tcW w:w="5000" w:type="pct"/>
                  <w:vAlign w:val="bottom"/>
                </w:tcPr>
                <w:p w14:paraId="6424A0F5" w14:textId="77777777" w:rsidR="00AC62C9" w:rsidRPr="00F038EC" w:rsidRDefault="00AC62C9" w:rsidP="00AC62C9">
                  <w:pPr>
                    <w:pStyle w:val="Title"/>
                    <w:jc w:val="both"/>
                    <w:rPr>
                      <w:rFonts w:asciiTheme="minorHAnsi" w:hAnsiTheme="minorHAnsi"/>
                      <w:sz w:val="52"/>
                      <w:szCs w:val="56"/>
                    </w:rPr>
                  </w:pPr>
                  <w:r w:rsidRPr="00F038EC">
                    <w:rPr>
                      <w:rFonts w:asciiTheme="minorHAnsi" w:eastAsia="Times" w:hAnsiTheme="minorHAnsi" w:cs="Times New Roman"/>
                      <w:color w:val="008080"/>
                      <w:kern w:val="0"/>
                      <w:sz w:val="52"/>
                      <w:szCs w:val="56"/>
                      <w:lang w:val="sq-AL" w:eastAsia="en-US"/>
                      <w14:ligatures w14:val="none"/>
                    </w:rPr>
                    <w:t>Informativni list</w:t>
                  </w:r>
                </w:p>
                <w:p w14:paraId="3B01E19A" w14:textId="6C3FBD21" w:rsidR="005C561B" w:rsidRPr="00443A86" w:rsidRDefault="00AC62C9" w:rsidP="00AC62C9">
                  <w:pPr>
                    <w:pStyle w:val="Subtitle"/>
                    <w:jc w:val="both"/>
                    <w:rPr>
                      <w:sz w:val="16"/>
                      <w:szCs w:val="16"/>
                    </w:rPr>
                  </w:pPr>
                  <w:r>
                    <w:rPr>
                      <w:rFonts w:eastAsiaTheme="majorEastAsia" w:cstheme="majorBidi"/>
                      <w:b/>
                      <w:bCs/>
                      <w:color w:val="262626" w:themeColor="text1" w:themeTint="D9"/>
                      <w:sz w:val="16"/>
                      <w:szCs w:val="16"/>
                      <w:lang w:val="sq-AL"/>
                    </w:rPr>
                    <w:t>Ministarstvo administracije lokalne samouprave</w:t>
                  </w:r>
                  <w:r w:rsidRPr="002A1ACB">
                    <w:rPr>
                      <w:rFonts w:eastAsiaTheme="majorEastAsia" w:cstheme="majorBidi"/>
                      <w:b/>
                      <w:bCs/>
                      <w:color w:val="262626" w:themeColor="text1" w:themeTint="D9"/>
                      <w:sz w:val="16"/>
                      <w:szCs w:val="16"/>
                      <w:lang w:val="sq-AL"/>
                    </w:rPr>
                    <w:t xml:space="preserve"> - MA</w:t>
                  </w:r>
                  <w:r>
                    <w:rPr>
                      <w:rFonts w:eastAsiaTheme="majorEastAsia" w:cstheme="majorBidi"/>
                      <w:b/>
                      <w:bCs/>
                      <w:color w:val="262626" w:themeColor="text1" w:themeTint="D9"/>
                      <w:sz w:val="16"/>
                      <w:szCs w:val="16"/>
                      <w:lang w:val="sq-AL"/>
                    </w:rPr>
                    <w:t>LS •  januar – decembar 2018</w:t>
                  </w:r>
                </w:p>
              </w:tc>
            </w:tr>
            <w:tr w:rsidR="005C561B" w:rsidRPr="00443A86" w14:paraId="5697B71B" w14:textId="77777777">
              <w:trPr>
                <w:trHeight w:hRule="exact" w:val="288"/>
              </w:trPr>
              <w:tc>
                <w:tcPr>
                  <w:tcW w:w="5000" w:type="pct"/>
                </w:tcPr>
                <w:p w14:paraId="616764ED" w14:textId="316AEA9E" w:rsidR="005C561B" w:rsidRPr="00443A86" w:rsidRDefault="005C561B" w:rsidP="00B21946">
                  <w:pPr>
                    <w:jc w:val="both"/>
                  </w:pPr>
                </w:p>
              </w:tc>
            </w:tr>
            <w:tr w:rsidR="005C561B" w:rsidRPr="00443A86" w14:paraId="7C57FCC4" w14:textId="77777777">
              <w:trPr>
                <w:trHeight w:hRule="exact" w:val="6624"/>
              </w:trPr>
              <w:tc>
                <w:tcPr>
                  <w:tcW w:w="5000" w:type="pct"/>
                </w:tcPr>
                <w:p w14:paraId="15586CF0" w14:textId="4730FB02" w:rsidR="005C561B" w:rsidRPr="00443A86" w:rsidRDefault="00CD6739" w:rsidP="00B21946">
                  <w:pPr>
                    <w:jc w:val="both"/>
                  </w:pPr>
                  <w:r w:rsidRPr="00443A86">
                    <w:rPr>
                      <w:noProof/>
                      <w:lang w:eastAsia="en-US"/>
                    </w:rPr>
                    <w:drawing>
                      <wp:inline distT="0" distB="0" distL="0" distR="0" wp14:anchorId="3D1A642D" wp14:editId="03C1ADE3">
                        <wp:extent cx="2324100" cy="4000500"/>
                        <wp:effectExtent l="0" t="0" r="0" b="0"/>
                        <wp:docPr id="12" name="Picture 12" descr="C:\Users\vjollce.jashanica\Desktop\bim_pr_image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vjollce.jashanica\Desktop\bim_pr_image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4100" cy="4000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5C561B" w:rsidRPr="00443A86" w14:paraId="5A1E302B" w14:textId="77777777">
              <w:trPr>
                <w:trHeight w:hRule="exact" w:val="216"/>
              </w:trPr>
              <w:tc>
                <w:tcPr>
                  <w:tcW w:w="5000" w:type="pct"/>
                </w:tcPr>
                <w:p w14:paraId="5688D347" w14:textId="77777777" w:rsidR="005C561B" w:rsidRPr="00443A86" w:rsidRDefault="005C561B" w:rsidP="00B21946">
                  <w:pPr>
                    <w:jc w:val="both"/>
                  </w:pPr>
                </w:p>
              </w:tc>
            </w:tr>
            <w:tr w:rsidR="005C561B" w:rsidRPr="00443A86" w14:paraId="2DC49D3C" w14:textId="77777777">
              <w:trPr>
                <w:trHeight w:hRule="exact" w:val="360"/>
              </w:trPr>
              <w:tc>
                <w:tcPr>
                  <w:tcW w:w="5000" w:type="pct"/>
                  <w:shd w:val="clear" w:color="auto" w:fill="2B7471" w:themeFill="accent1" w:themeFillShade="80"/>
                </w:tcPr>
                <w:p w14:paraId="532AD89B" w14:textId="0521EB19" w:rsidR="005C561B" w:rsidRPr="00443A86" w:rsidRDefault="005C561B" w:rsidP="00B21946">
                  <w:pPr>
                    <w:jc w:val="both"/>
                  </w:pPr>
                </w:p>
              </w:tc>
            </w:tr>
          </w:tbl>
          <w:p w14:paraId="6AD0C1FD" w14:textId="77777777" w:rsidR="005C561B" w:rsidRPr="00443A86" w:rsidRDefault="005C561B" w:rsidP="00B21946">
            <w:pPr>
              <w:jc w:val="both"/>
            </w:pPr>
          </w:p>
        </w:tc>
      </w:tr>
    </w:tbl>
    <w:p w14:paraId="03CB16A7" w14:textId="61D23BB0" w:rsidR="005C561B" w:rsidRPr="00443A86" w:rsidRDefault="005C561B" w:rsidP="00B21946">
      <w:pPr>
        <w:jc w:val="both"/>
      </w:pPr>
    </w:p>
    <w:tbl>
      <w:tblPr>
        <w:tblStyle w:val="HostTable"/>
        <w:tblW w:w="14562" w:type="dxa"/>
        <w:tblLayout w:type="fixed"/>
        <w:tblLook w:val="04A0" w:firstRow="1" w:lastRow="0" w:firstColumn="1" w:lastColumn="0" w:noHBand="0" w:noVBand="1"/>
        <w:tblCaption w:val="Layout table"/>
      </w:tblPr>
      <w:tblGrid>
        <w:gridCol w:w="5098"/>
        <w:gridCol w:w="4515"/>
        <w:gridCol w:w="874"/>
        <w:gridCol w:w="4075"/>
      </w:tblGrid>
      <w:tr w:rsidR="005C561B" w:rsidRPr="00443A86" w14:paraId="3FA18ACB" w14:textId="77777777" w:rsidTr="00175A31">
        <w:trPr>
          <w:trHeight w:hRule="exact" w:val="9636"/>
        </w:trPr>
        <w:tc>
          <w:tcPr>
            <w:tcW w:w="5098" w:type="dxa"/>
          </w:tcPr>
          <w:tbl>
            <w:tblPr>
              <w:tblStyle w:val="HostTable"/>
              <w:tblW w:w="5000" w:type="pct"/>
              <w:tblLayout w:type="fixed"/>
              <w:tblLook w:val="04A0" w:firstRow="1" w:lastRow="0" w:firstColumn="1" w:lastColumn="0" w:noHBand="0" w:noVBand="1"/>
              <w:tblCaption w:val="Layout table"/>
            </w:tblPr>
            <w:tblGrid>
              <w:gridCol w:w="5098"/>
            </w:tblGrid>
            <w:tr w:rsidR="005C561B" w:rsidRPr="00443A86" w14:paraId="646B9CBE" w14:textId="77777777" w:rsidTr="00175A31">
              <w:trPr>
                <w:trHeight w:hRule="exact" w:val="3922"/>
              </w:trPr>
              <w:tc>
                <w:tcPr>
                  <w:tcW w:w="5000" w:type="pct"/>
                  <w:shd w:val="clear" w:color="auto" w:fill="2B7471" w:themeFill="accent1" w:themeFillShade="80"/>
                </w:tcPr>
                <w:p w14:paraId="2130B3BA" w14:textId="2A4A84A4" w:rsidR="005C561B" w:rsidRPr="00443A86" w:rsidRDefault="00EF7971" w:rsidP="00B21946">
                  <w:pPr>
                    <w:jc w:val="both"/>
                  </w:pPr>
                  <w:r w:rsidRPr="00443A86">
                    <w:rPr>
                      <w:noProof/>
                      <w:lang w:eastAsia="en-US"/>
                    </w:rPr>
                    <w:lastRenderedPageBreak/>
                    <w:drawing>
                      <wp:inline distT="0" distB="0" distL="0" distR="0" wp14:anchorId="2E104843" wp14:editId="38389729">
                        <wp:extent cx="2628900" cy="2628900"/>
                        <wp:effectExtent l="0" t="0" r="0" b="0"/>
                        <wp:docPr id="6" name="Picture 6" descr="C:\Users\ilija.savic\Desktop\2019\Slike 2019\Februar 2019\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ilija.savic\Desktop\2019\Slike 2019\Februar 2019\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8900" cy="2628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5C561B" w:rsidRPr="00443A86" w14:paraId="4B81D59F" w14:textId="77777777" w:rsidTr="00175A31">
              <w:trPr>
                <w:trHeight w:hRule="exact" w:val="5712"/>
              </w:trPr>
              <w:tc>
                <w:tcPr>
                  <w:tcW w:w="5000" w:type="pct"/>
                  <w:tcMar>
                    <w:right w:w="864" w:type="dxa"/>
                  </w:tcMar>
                </w:tcPr>
                <w:p w14:paraId="66937673" w14:textId="77777777" w:rsidR="00AC62C9" w:rsidRPr="002A1ACB" w:rsidRDefault="00AC62C9" w:rsidP="00AC62C9">
                  <w:pPr>
                    <w:pStyle w:val="Heading1"/>
                    <w:jc w:val="both"/>
                    <w:rPr>
                      <w:rFonts w:asciiTheme="minorHAnsi" w:hAnsiTheme="minorHAnsi"/>
                      <w:lang w:val="sq-AL"/>
                    </w:rPr>
                  </w:pPr>
                  <w:r>
                    <w:rPr>
                      <w:rFonts w:asciiTheme="minorHAnsi" w:hAnsiTheme="minorHAnsi"/>
                      <w:lang w:val="sq-AL"/>
                    </w:rPr>
                    <w:t>Odeljenja u MALS-u</w:t>
                  </w:r>
                </w:p>
                <w:p w14:paraId="423408E5" w14:textId="77777777" w:rsidR="00AC62C9" w:rsidRPr="002A1ACB" w:rsidRDefault="00AC62C9" w:rsidP="00AC62C9">
                  <w:pPr>
                    <w:jc w:val="both"/>
                    <w:rPr>
                      <w:lang w:val="sq-AL"/>
                    </w:rPr>
                  </w:pPr>
                </w:p>
                <w:p w14:paraId="61462157" w14:textId="77777777" w:rsidR="00AC62C9" w:rsidRPr="002A1ACB" w:rsidRDefault="00AC62C9" w:rsidP="00AC62C9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</w:pPr>
                  <w:r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Odeljenje za regionalni razvoj i saradnju</w:t>
                  </w:r>
                  <w:r w:rsidRPr="002A1ACB"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;</w:t>
                  </w:r>
                </w:p>
                <w:p w14:paraId="5A79F2E0" w14:textId="77777777" w:rsidR="00AC62C9" w:rsidRPr="002A1ACB" w:rsidRDefault="00AC62C9" w:rsidP="00AC62C9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Style w:val="Strong"/>
                      <w:b w:val="0"/>
                      <w:bCs w:val="0"/>
                      <w:lang w:val="sq-AL"/>
                    </w:rPr>
                  </w:pPr>
                  <w:r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Odeljenje za opštinski učinak i transparentnost</w:t>
                  </w:r>
                  <w:r w:rsidRPr="002A1ACB">
                    <w:rPr>
                      <w:rStyle w:val="Strong"/>
                      <w:lang w:val="sq-AL"/>
                    </w:rPr>
                    <w:t>;</w:t>
                  </w:r>
                </w:p>
                <w:p w14:paraId="13676746" w14:textId="77777777" w:rsidR="00AC62C9" w:rsidRPr="002A1ACB" w:rsidRDefault="00AC62C9" w:rsidP="00AC62C9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</w:pPr>
                  <w:r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Odeljenje za evropske integracije i koordinaciju politika</w:t>
                  </w:r>
                  <w:r w:rsidRPr="002A1ACB"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;</w:t>
                  </w:r>
                </w:p>
                <w:p w14:paraId="00F1B17D" w14:textId="77777777" w:rsidR="00AC62C9" w:rsidRPr="002A1ACB" w:rsidRDefault="00AC62C9" w:rsidP="00AC62C9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Style w:val="Strong"/>
                      <w:b w:val="0"/>
                      <w:bCs w:val="0"/>
                      <w:lang w:val="sq-AL"/>
                    </w:rPr>
                  </w:pPr>
                  <w:r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Pravno odeljenje i nadgledanja opština</w:t>
                  </w:r>
                  <w:r w:rsidRPr="002A1ACB"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;</w:t>
                  </w:r>
                  <w:r w:rsidRPr="002A1ACB">
                    <w:rPr>
                      <w:rStyle w:val="Strong"/>
                      <w:b w:val="0"/>
                      <w:bCs w:val="0"/>
                      <w:lang w:val="sq-AL"/>
                    </w:rPr>
                    <w:t> </w:t>
                  </w:r>
                </w:p>
                <w:p w14:paraId="5332BFB5" w14:textId="77777777" w:rsidR="00AC62C9" w:rsidRPr="002A1ACB" w:rsidRDefault="00AC62C9" w:rsidP="00AC62C9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</w:pPr>
                  <w:r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Odeljenje za finansije i opšte usluge</w:t>
                  </w:r>
                  <w:r w:rsidRPr="002A1ACB"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;</w:t>
                  </w:r>
                </w:p>
                <w:p w14:paraId="5CF15E8A" w14:textId="77777777" w:rsidR="00AC62C9" w:rsidRPr="002A1ACB" w:rsidRDefault="00AC62C9" w:rsidP="00AC62C9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</w:pPr>
                  <w:r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Odsek unutrašnje rivizije</w:t>
                  </w:r>
                  <w:r w:rsidRPr="002A1ACB"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;  </w:t>
                  </w:r>
                </w:p>
                <w:p w14:paraId="32C4CCFE" w14:textId="77777777" w:rsidR="00AC62C9" w:rsidRPr="002A1ACB" w:rsidRDefault="00AC62C9" w:rsidP="00AC62C9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</w:pPr>
                  <w:r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Odsek za javnu komunikaciju</w:t>
                  </w:r>
                  <w:r w:rsidRPr="002A1ACB"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;</w:t>
                  </w:r>
                </w:p>
                <w:p w14:paraId="4EA5D8FA" w14:textId="42F90597" w:rsidR="005C561B" w:rsidRPr="00443A86" w:rsidRDefault="00AC62C9" w:rsidP="00AC62C9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b/>
                      <w:bCs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</w:pPr>
                  <w:r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Odsek nabavke</w:t>
                  </w:r>
                  <w:r w:rsidRPr="002A1ACB">
                    <w:rPr>
                      <w:rStyle w:val="Strong"/>
                      <w:color w:val="000000"/>
                      <w:sz w:val="17"/>
                      <w:szCs w:val="17"/>
                      <w:shd w:val="clear" w:color="auto" w:fill="FFFFFF"/>
                      <w:lang w:val="sq-AL"/>
                    </w:rPr>
                    <w:t>;</w:t>
                  </w:r>
                </w:p>
              </w:tc>
            </w:tr>
          </w:tbl>
          <w:p w14:paraId="4EED16B1" w14:textId="77777777" w:rsidR="005C561B" w:rsidRPr="00443A86" w:rsidRDefault="005C561B" w:rsidP="00B21946">
            <w:pPr>
              <w:jc w:val="both"/>
            </w:pPr>
          </w:p>
        </w:tc>
        <w:tc>
          <w:tcPr>
            <w:tcW w:w="4515" w:type="dxa"/>
          </w:tcPr>
          <w:tbl>
            <w:tblPr>
              <w:tblStyle w:val="HostTable"/>
              <w:tblW w:w="5000" w:type="pct"/>
              <w:tblLayout w:type="fixed"/>
              <w:tblLook w:val="04A0" w:firstRow="1" w:lastRow="0" w:firstColumn="1" w:lastColumn="0" w:noHBand="0" w:noVBand="1"/>
              <w:tblCaption w:val="Layout table"/>
            </w:tblPr>
            <w:tblGrid>
              <w:gridCol w:w="4515"/>
            </w:tblGrid>
            <w:tr w:rsidR="005C561B" w:rsidRPr="00443A86" w14:paraId="05A2355D" w14:textId="77777777" w:rsidTr="00175A31">
              <w:trPr>
                <w:trHeight w:hRule="exact" w:val="3922"/>
              </w:trPr>
              <w:tc>
                <w:tcPr>
                  <w:tcW w:w="5000" w:type="pct"/>
                  <w:shd w:val="clear" w:color="auto" w:fill="2B7471" w:themeFill="accent1" w:themeFillShade="80"/>
                  <w:vAlign w:val="center"/>
                </w:tcPr>
                <w:p w14:paraId="788C6DA6" w14:textId="77777777" w:rsidR="001B77B9" w:rsidRPr="00443A86" w:rsidRDefault="001B77B9" w:rsidP="00B21946">
                  <w:pPr>
                    <w:jc w:val="both"/>
                    <w:rPr>
                      <w:rFonts w:eastAsia="Calibri"/>
                      <w:color w:val="FFFFFF" w:themeColor="background1"/>
                      <w:sz w:val="24"/>
                      <w:szCs w:val="24"/>
                      <w:lang w:val="sq-AL"/>
                    </w:rPr>
                  </w:pPr>
                  <w:r w:rsidRPr="00443A86">
                    <w:rPr>
                      <w:rFonts w:eastAsia="Calibri"/>
                      <w:color w:val="FFFFFF" w:themeColor="background1"/>
                      <w:sz w:val="24"/>
                      <w:szCs w:val="24"/>
                      <w:lang w:val="sq-AL"/>
                    </w:rPr>
                    <w:t xml:space="preserve">  </w:t>
                  </w:r>
                </w:p>
                <w:p w14:paraId="3E5761FB" w14:textId="77777777" w:rsidR="001B77B9" w:rsidRPr="00443A86" w:rsidRDefault="001B77B9" w:rsidP="00B21946">
                  <w:pPr>
                    <w:jc w:val="both"/>
                    <w:rPr>
                      <w:rFonts w:eastAsia="Calibri"/>
                      <w:color w:val="FFFFFF" w:themeColor="background1"/>
                      <w:sz w:val="24"/>
                      <w:szCs w:val="24"/>
                      <w:lang w:val="sq-AL"/>
                    </w:rPr>
                  </w:pPr>
                  <w:r w:rsidRPr="00443A86">
                    <w:rPr>
                      <w:rFonts w:eastAsia="Calibri"/>
                      <w:color w:val="FFFFFF" w:themeColor="background1"/>
                      <w:sz w:val="24"/>
                      <w:szCs w:val="24"/>
                      <w:lang w:val="sq-AL"/>
                    </w:rPr>
                    <w:t xml:space="preserve">  </w:t>
                  </w:r>
                </w:p>
                <w:p w14:paraId="4CDAEC25" w14:textId="569CE0AF" w:rsidR="005C561B" w:rsidRPr="00443A86" w:rsidRDefault="00AC62C9" w:rsidP="00F5071E">
                  <w:pPr>
                    <w:ind w:left="179" w:right="326"/>
                    <w:jc w:val="center"/>
                  </w:pPr>
                  <w:r>
                    <w:rPr>
                      <w:rFonts w:eastAsia="Calibri"/>
                      <w:color w:val="FFFFFF" w:themeColor="background1"/>
                      <w:sz w:val="20"/>
                      <w:szCs w:val="20"/>
                      <w:lang w:val="sq-AL"/>
                    </w:rPr>
                    <w:t>U periodu januar - decembar 2018</w:t>
                  </w:r>
                  <w:r w:rsidRPr="002A1ACB">
                    <w:rPr>
                      <w:rFonts w:eastAsia="Calibri"/>
                      <w:color w:val="FFFFFF" w:themeColor="background1"/>
                      <w:sz w:val="20"/>
                      <w:szCs w:val="20"/>
                      <w:lang w:val="sq-AL"/>
                    </w:rPr>
                    <w:t xml:space="preserve">, </w:t>
                  </w:r>
                  <w:r>
                    <w:rPr>
                      <w:rFonts w:eastAsia="Calibri"/>
                      <w:color w:val="FFFFFF" w:themeColor="background1"/>
                      <w:sz w:val="20"/>
                      <w:szCs w:val="20"/>
                      <w:lang w:val="sq-AL"/>
                    </w:rPr>
                    <w:t>Ministarstvo administracije lokalne samouprave</w:t>
                  </w:r>
                  <w:r w:rsidRPr="002A1ACB">
                    <w:rPr>
                      <w:rFonts w:eastAsia="Calibri"/>
                      <w:color w:val="FFFFFF" w:themeColor="background1"/>
                      <w:sz w:val="20"/>
                      <w:szCs w:val="20"/>
                      <w:lang w:val="sq-AL"/>
                    </w:rPr>
                    <w:t xml:space="preserve">, </w:t>
                  </w:r>
                  <w:r>
                    <w:rPr>
                      <w:rFonts w:eastAsia="Calibri"/>
                      <w:color w:val="FFFFFF" w:themeColor="background1"/>
                      <w:sz w:val="20"/>
                      <w:szCs w:val="20"/>
                      <w:lang w:val="sq-AL"/>
                    </w:rPr>
                    <w:t>ispunilo je značajan deo obaveza za sprovođenje aktivnosti iz Plana rada za 2018. godinu.</w:t>
                  </w:r>
                </w:p>
              </w:tc>
            </w:tr>
            <w:tr w:rsidR="005C561B" w:rsidRPr="00443A86" w14:paraId="56E3AF96" w14:textId="77777777" w:rsidTr="00175A31">
              <w:trPr>
                <w:trHeight w:hRule="exact" w:val="5712"/>
              </w:trPr>
              <w:tc>
                <w:tcPr>
                  <w:tcW w:w="5000" w:type="pct"/>
                  <w:tcMar>
                    <w:top w:w="864" w:type="dxa"/>
                  </w:tcMar>
                </w:tcPr>
                <w:p w14:paraId="3AE5F62B" w14:textId="704257CF" w:rsidR="005C561B" w:rsidRPr="00443A86" w:rsidRDefault="005C561B" w:rsidP="00B21946">
                  <w:pPr>
                    <w:jc w:val="both"/>
                  </w:pPr>
                </w:p>
                <w:p w14:paraId="59159493" w14:textId="77777777" w:rsidR="002A1ACB" w:rsidRPr="00443A86" w:rsidRDefault="002A1ACB" w:rsidP="00B21946">
                  <w:pPr>
                    <w:jc w:val="both"/>
                    <w:rPr>
                      <w:i/>
                    </w:rPr>
                  </w:pPr>
                </w:p>
                <w:p w14:paraId="7276E95E" w14:textId="05702EDA" w:rsidR="005C561B" w:rsidRPr="00443A86" w:rsidRDefault="00AC62C9" w:rsidP="007A53CE">
                  <w:r w:rsidRPr="007A53CE">
                    <w:rPr>
                      <w:color w:val="2B7471" w:themeColor="accent1" w:themeShade="80"/>
                      <w:sz w:val="22"/>
                      <w:szCs w:val="22"/>
                      <w:lang w:val="sq-AL"/>
                    </w:rPr>
                    <w:t>Minist</w:t>
                  </w:r>
                  <w:r>
                    <w:rPr>
                      <w:color w:val="2B7471" w:themeColor="accent1" w:themeShade="80"/>
                      <w:sz w:val="22"/>
                      <w:szCs w:val="22"/>
                      <w:lang w:val="sq-AL"/>
                    </w:rPr>
                    <w:t xml:space="preserve">arstvo administracije lokalne samouprave je organizovano i funkcioniše u skladu sa </w:t>
                  </w:r>
                  <w:r w:rsidRPr="007A53CE">
                    <w:rPr>
                      <w:color w:val="2B7471" w:themeColor="accent1" w:themeShade="80"/>
                      <w:sz w:val="22"/>
                      <w:szCs w:val="22"/>
                      <w:lang w:val="sq-AL"/>
                    </w:rPr>
                    <w:t xml:space="preserve"> </w:t>
                  </w:r>
                  <w:r>
                    <w:rPr>
                      <w:color w:val="2B7471" w:themeColor="accent1" w:themeShade="80"/>
                      <w:sz w:val="22"/>
                      <w:szCs w:val="22"/>
                      <w:lang w:val="sq-AL"/>
                    </w:rPr>
                    <w:t xml:space="preserve">odgovornostima i nadležnostima predviđenim Uredbom </w:t>
                  </w:r>
                  <w:r w:rsidRPr="007A53CE">
                    <w:rPr>
                      <w:color w:val="2B7471" w:themeColor="accent1" w:themeShade="80"/>
                      <w:sz w:val="22"/>
                      <w:szCs w:val="22"/>
                      <w:lang w:val="sq-AL"/>
                    </w:rPr>
                    <w:t xml:space="preserve"> </w:t>
                  </w:r>
                  <w:r>
                    <w:rPr>
                      <w:color w:val="2B7471" w:themeColor="accent1" w:themeShade="80"/>
                      <w:sz w:val="22"/>
                      <w:szCs w:val="22"/>
                      <w:lang w:val="sq-AL"/>
                    </w:rPr>
                    <w:t>Vlade Kosova, b</w:t>
                  </w:r>
                  <w:r w:rsidRPr="007A53CE">
                    <w:rPr>
                      <w:color w:val="2B7471" w:themeColor="accent1" w:themeShade="80"/>
                      <w:sz w:val="22"/>
                      <w:szCs w:val="22"/>
                      <w:lang w:val="sq-AL"/>
                    </w:rPr>
                    <w:t>r. 02/2011 (</w:t>
                  </w:r>
                  <w:r>
                    <w:rPr>
                      <w:color w:val="2B7471" w:themeColor="accent1" w:themeShade="80"/>
                      <w:sz w:val="22"/>
                      <w:szCs w:val="22"/>
                      <w:lang w:val="sq-AL"/>
                    </w:rPr>
                    <w:t>Aneks</w:t>
                  </w:r>
                  <w:r w:rsidRPr="007A53CE">
                    <w:rPr>
                      <w:color w:val="2B7471" w:themeColor="accent1" w:themeShade="80"/>
                      <w:sz w:val="22"/>
                      <w:szCs w:val="22"/>
                      <w:lang w:val="sq-AL"/>
                    </w:rPr>
                    <w:t>“12”)</w:t>
                  </w:r>
                  <w:r>
                    <w:rPr>
                      <w:color w:val="2B7471" w:themeColor="accent1" w:themeShade="80"/>
                      <w:sz w:val="22"/>
                      <w:szCs w:val="22"/>
                      <w:lang w:val="sq-AL"/>
                    </w:rPr>
                    <w:t xml:space="preserve"> o područjima administrativne odgovornosti Kancelarije premijera i ministara</w:t>
                  </w:r>
                  <w:r w:rsidRPr="007A53CE">
                    <w:rPr>
                      <w:color w:val="2B7471" w:themeColor="accent1" w:themeShade="80"/>
                      <w:sz w:val="22"/>
                      <w:szCs w:val="22"/>
                      <w:lang w:val="sq-AL"/>
                    </w:rPr>
                    <w:t>.</w:t>
                  </w:r>
                  <w:sdt>
                    <w:sdtPr>
                      <w:rPr>
                        <w:color w:val="2B7471" w:themeColor="accent1" w:themeShade="80"/>
                        <w:sz w:val="22"/>
                        <w:szCs w:val="22"/>
                        <w:lang w:val="sq-AL"/>
                      </w:rPr>
                      <w:id w:val="862554271"/>
                      <w:placeholder>
                        <w:docPart w:val="6335C8AC2758427B86D9D9B0226C3FFB"/>
                      </w:placeholder>
                      <w:temporary/>
                      <w15:appearance w15:val="hidden"/>
                    </w:sdtPr>
                    <w:sdtEndPr>
                      <w:rPr>
                        <w:i/>
                        <w:sz w:val="18"/>
                        <w:szCs w:val="18"/>
                        <w:lang w:val="en-US"/>
                      </w:rPr>
                    </w:sdtEndPr>
                    <w:sdtContent/>
                  </w:sdt>
                  <w:sdt>
                    <w:sdtPr>
                      <w:rPr>
                        <w:i/>
                        <w:color w:val="2B7471" w:themeColor="accent1" w:themeShade="80"/>
                      </w:rPr>
                      <w:id w:val="1222253395"/>
                      <w:placeholder>
                        <w:docPart w:val="A542101A93494112A1FE1FB68B1D7CCC"/>
                      </w:placeholder>
                      <w:temporary/>
                      <w15:appearance w15:val="hidden"/>
                    </w:sdtPr>
                    <w:sdtEndPr/>
                    <w:sdtContent/>
                  </w:sdt>
                </w:p>
              </w:tc>
            </w:tr>
          </w:tbl>
          <w:p w14:paraId="77D3F1D1" w14:textId="77777777" w:rsidR="005C561B" w:rsidRPr="00443A86" w:rsidRDefault="005C561B" w:rsidP="00B21946">
            <w:pPr>
              <w:jc w:val="both"/>
            </w:pPr>
          </w:p>
        </w:tc>
        <w:tc>
          <w:tcPr>
            <w:tcW w:w="874" w:type="dxa"/>
          </w:tcPr>
          <w:p w14:paraId="18F0E773" w14:textId="77777777" w:rsidR="005C561B" w:rsidRPr="00443A86" w:rsidRDefault="005C561B" w:rsidP="00B21946">
            <w:pPr>
              <w:jc w:val="both"/>
            </w:pPr>
          </w:p>
        </w:tc>
        <w:tc>
          <w:tcPr>
            <w:tcW w:w="4075" w:type="dxa"/>
          </w:tcPr>
          <w:p w14:paraId="5D2EC4CB" w14:textId="77777777" w:rsidR="00AC62C9" w:rsidRPr="001420A8" w:rsidRDefault="00AC62C9" w:rsidP="00AC62C9">
            <w:pPr>
              <w:pStyle w:val="Heading2"/>
              <w:jc w:val="both"/>
              <w:rPr>
                <w:lang w:val="sq-AL"/>
              </w:rPr>
            </w:pPr>
            <w:r>
              <w:rPr>
                <w:lang w:val="sq-AL"/>
              </w:rPr>
              <w:t xml:space="preserve">Informativni list je izradio </w:t>
            </w:r>
          </w:p>
          <w:p w14:paraId="07360D1B" w14:textId="6640874C" w:rsidR="005C561B" w:rsidRPr="00443A86" w:rsidRDefault="00AC62C9" w:rsidP="00AC62C9">
            <w:pPr>
              <w:jc w:val="both"/>
            </w:pPr>
            <w:r>
              <w:rPr>
                <w:i/>
                <w:lang w:val="sq-AL"/>
              </w:rPr>
              <w:t>Odsek za javnu komunikaciju</w:t>
            </w:r>
          </w:p>
        </w:tc>
      </w:tr>
      <w:tr w:rsidR="005C561B" w:rsidRPr="00443A86" w14:paraId="7F767AA0" w14:textId="77777777" w:rsidTr="00175A31">
        <w:trPr>
          <w:trHeight w:hRule="exact" w:val="89"/>
        </w:trPr>
        <w:tc>
          <w:tcPr>
            <w:tcW w:w="5098" w:type="dxa"/>
          </w:tcPr>
          <w:p w14:paraId="33565A40" w14:textId="77777777" w:rsidR="005C561B" w:rsidRPr="00443A86" w:rsidRDefault="005C561B" w:rsidP="00B21946">
            <w:pPr>
              <w:jc w:val="both"/>
            </w:pPr>
          </w:p>
        </w:tc>
        <w:tc>
          <w:tcPr>
            <w:tcW w:w="4515" w:type="dxa"/>
          </w:tcPr>
          <w:p w14:paraId="12D10E30" w14:textId="77777777" w:rsidR="005C561B" w:rsidRPr="00443A86" w:rsidRDefault="005C561B" w:rsidP="00B21946">
            <w:pPr>
              <w:jc w:val="both"/>
            </w:pPr>
          </w:p>
        </w:tc>
        <w:tc>
          <w:tcPr>
            <w:tcW w:w="874" w:type="dxa"/>
          </w:tcPr>
          <w:p w14:paraId="7919FF1B" w14:textId="77777777" w:rsidR="005C561B" w:rsidRPr="00443A86" w:rsidRDefault="005C561B" w:rsidP="00B21946">
            <w:pPr>
              <w:jc w:val="both"/>
            </w:pPr>
          </w:p>
        </w:tc>
        <w:tc>
          <w:tcPr>
            <w:tcW w:w="4075" w:type="dxa"/>
          </w:tcPr>
          <w:p w14:paraId="755CAD6F" w14:textId="77777777" w:rsidR="005C561B" w:rsidRPr="00443A86" w:rsidRDefault="005C561B" w:rsidP="00B21946">
            <w:pPr>
              <w:jc w:val="both"/>
            </w:pPr>
          </w:p>
        </w:tc>
      </w:tr>
      <w:tr w:rsidR="005C561B" w:rsidRPr="00443A86" w14:paraId="30EDE392" w14:textId="77777777" w:rsidTr="00175A31">
        <w:trPr>
          <w:trHeight w:hRule="exact" w:val="204"/>
        </w:trPr>
        <w:tc>
          <w:tcPr>
            <w:tcW w:w="5098" w:type="dxa"/>
            <w:shd w:val="clear" w:color="auto" w:fill="2B7471" w:themeFill="accent1" w:themeFillShade="80"/>
          </w:tcPr>
          <w:p w14:paraId="7F4B3D57" w14:textId="77777777" w:rsidR="005C561B" w:rsidRPr="00443A86" w:rsidRDefault="005C561B" w:rsidP="00B21946">
            <w:pPr>
              <w:jc w:val="both"/>
            </w:pPr>
          </w:p>
        </w:tc>
        <w:tc>
          <w:tcPr>
            <w:tcW w:w="4515" w:type="dxa"/>
            <w:shd w:val="clear" w:color="auto" w:fill="2B7471" w:themeFill="accent1" w:themeFillShade="80"/>
          </w:tcPr>
          <w:p w14:paraId="047D1E22" w14:textId="77777777" w:rsidR="005C561B" w:rsidRPr="00443A86" w:rsidRDefault="005C561B" w:rsidP="00B21946">
            <w:pPr>
              <w:jc w:val="both"/>
            </w:pPr>
          </w:p>
        </w:tc>
        <w:tc>
          <w:tcPr>
            <w:tcW w:w="874" w:type="dxa"/>
            <w:shd w:val="clear" w:color="auto" w:fill="2B7471" w:themeFill="accent1" w:themeFillShade="80"/>
          </w:tcPr>
          <w:p w14:paraId="4EF9A4A4" w14:textId="77777777" w:rsidR="005C561B" w:rsidRPr="00443A86" w:rsidRDefault="005C561B" w:rsidP="00B21946">
            <w:pPr>
              <w:jc w:val="both"/>
            </w:pPr>
          </w:p>
        </w:tc>
        <w:tc>
          <w:tcPr>
            <w:tcW w:w="4075" w:type="dxa"/>
            <w:shd w:val="clear" w:color="auto" w:fill="2B7471" w:themeFill="accent1" w:themeFillShade="80"/>
          </w:tcPr>
          <w:p w14:paraId="5A2DFA73" w14:textId="77777777" w:rsidR="005C561B" w:rsidRPr="00443A86" w:rsidRDefault="005C561B" w:rsidP="00B21946">
            <w:pPr>
              <w:jc w:val="both"/>
            </w:pPr>
          </w:p>
        </w:tc>
      </w:tr>
      <w:tr w:rsidR="00ED3D79" w:rsidRPr="00443A86" w14:paraId="736C45B5" w14:textId="77777777" w:rsidTr="00175A31">
        <w:trPr>
          <w:trHeight w:hRule="exact" w:val="204"/>
        </w:trPr>
        <w:tc>
          <w:tcPr>
            <w:tcW w:w="5098" w:type="dxa"/>
            <w:shd w:val="clear" w:color="auto" w:fill="2B7471" w:themeFill="accent1" w:themeFillShade="80"/>
          </w:tcPr>
          <w:p w14:paraId="77918AC3" w14:textId="77777777" w:rsidR="00ED3D79" w:rsidRPr="00443A86" w:rsidRDefault="00ED3D79" w:rsidP="00B21946">
            <w:pPr>
              <w:jc w:val="both"/>
            </w:pPr>
          </w:p>
        </w:tc>
        <w:tc>
          <w:tcPr>
            <w:tcW w:w="4515" w:type="dxa"/>
            <w:shd w:val="clear" w:color="auto" w:fill="2B7471" w:themeFill="accent1" w:themeFillShade="80"/>
          </w:tcPr>
          <w:p w14:paraId="25854D55" w14:textId="77777777" w:rsidR="00ED3D79" w:rsidRPr="00443A86" w:rsidRDefault="00ED3D79" w:rsidP="00B21946">
            <w:pPr>
              <w:jc w:val="both"/>
            </w:pPr>
          </w:p>
        </w:tc>
        <w:tc>
          <w:tcPr>
            <w:tcW w:w="874" w:type="dxa"/>
            <w:shd w:val="clear" w:color="auto" w:fill="2B7471" w:themeFill="accent1" w:themeFillShade="80"/>
          </w:tcPr>
          <w:p w14:paraId="05F47E57" w14:textId="77777777" w:rsidR="00ED3D79" w:rsidRPr="00443A86" w:rsidRDefault="00ED3D79" w:rsidP="00B21946">
            <w:pPr>
              <w:jc w:val="both"/>
            </w:pPr>
          </w:p>
        </w:tc>
        <w:tc>
          <w:tcPr>
            <w:tcW w:w="4075" w:type="dxa"/>
            <w:shd w:val="clear" w:color="auto" w:fill="2B7471" w:themeFill="accent1" w:themeFillShade="80"/>
          </w:tcPr>
          <w:p w14:paraId="0F9F7586" w14:textId="77777777" w:rsidR="00ED3D79" w:rsidRPr="00443A86" w:rsidRDefault="00ED3D79" w:rsidP="00B21946">
            <w:pPr>
              <w:jc w:val="both"/>
            </w:pPr>
          </w:p>
        </w:tc>
      </w:tr>
    </w:tbl>
    <w:p w14:paraId="10FD8CF6" w14:textId="01304EE5" w:rsidR="000512AC" w:rsidRPr="00443A86" w:rsidRDefault="001B6A4A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</w:rPr>
      </w:pPr>
      <w:r w:rsidRPr="00443A86">
        <w:rPr>
          <w:rFonts w:asciiTheme="minorHAnsi" w:hAnsiTheme="minorHAnsi"/>
          <w:noProof/>
          <w:lang w:val="en-US"/>
        </w:rPr>
        <w:lastRenderedPageBreak/>
        <mc:AlternateContent>
          <mc:Choice Requires="wpg">
            <w:drawing>
              <wp:anchor distT="0" distB="0" distL="457200" distR="457200" simplePos="0" relativeHeight="251669504" behindDoc="0" locked="0" layoutInCell="1" allowOverlap="1" wp14:anchorId="4E8A674D" wp14:editId="6E0BD47C">
                <wp:simplePos x="0" y="0"/>
                <wp:positionH relativeFrom="page">
                  <wp:align>left</wp:align>
                </wp:positionH>
                <wp:positionV relativeFrom="page">
                  <wp:posOffset>178130</wp:posOffset>
                </wp:positionV>
                <wp:extent cx="4629149" cy="9372600"/>
                <wp:effectExtent l="0" t="0" r="635" b="0"/>
                <wp:wrapSquare wrapText="bothSides"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9149" cy="9372600"/>
                          <a:chOff x="0" y="0"/>
                          <a:chExt cx="3428798" cy="9372600"/>
                        </a:xfrm>
                      </wpg:grpSpPr>
                      <wpg:grpSp>
                        <wpg:cNvPr id="15" name="Group 15"/>
                        <wpg:cNvGrpSpPr/>
                        <wpg:grpSpPr>
                          <a:xfrm>
                            <a:off x="0" y="0"/>
                            <a:ext cx="914400" cy="9372600"/>
                            <a:chOff x="0" y="0"/>
                            <a:chExt cx="914400" cy="9372600"/>
                          </a:xfrm>
                        </wpg:grpSpPr>
                        <wps:wsp>
                          <wps:cNvPr id="16" name="Rectangle 16"/>
                          <wps:cNvSpPr/>
                          <wps:spPr>
                            <a:xfrm>
                              <a:off x="0" y="0"/>
                              <a:ext cx="914400" cy="937260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alpha val="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7" name="Group 17"/>
                          <wpg:cNvGrpSpPr/>
                          <wpg:grpSpPr>
                            <a:xfrm>
                              <a:off x="227566" y="0"/>
                              <a:ext cx="685800" cy="9372600"/>
                              <a:chOff x="0" y="0"/>
                              <a:chExt cx="685800" cy="9372600"/>
                            </a:xfrm>
                          </wpg:grpSpPr>
                          <wps:wsp>
                            <wps:cNvPr id="18" name="Rectangle 5"/>
                            <wps:cNvSpPr/>
                            <wps:spPr>
                              <a:xfrm>
                                <a:off x="0" y="0"/>
                                <a:ext cx="667512" cy="9363456"/>
                              </a:xfrm>
                              <a:custGeom>
                                <a:avLst/>
                                <a:gdLst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667707 w 667707"/>
                                  <a:gd name="connsiteY2" fmla="*/ 9363456 h 9363456"/>
                                  <a:gd name="connsiteX3" fmla="*/ 0 w 667707"/>
                                  <a:gd name="connsiteY3" fmla="*/ 9363456 h 9363456"/>
                                  <a:gd name="connsiteX4" fmla="*/ 0 w 667707"/>
                                  <a:gd name="connsiteY4" fmla="*/ 0 h 9363456"/>
                                  <a:gd name="connsiteX0" fmla="*/ 0 w 667718"/>
                                  <a:gd name="connsiteY0" fmla="*/ 0 h 9363456"/>
                                  <a:gd name="connsiteX1" fmla="*/ 667707 w 667718"/>
                                  <a:gd name="connsiteY1" fmla="*/ 0 h 9363456"/>
                                  <a:gd name="connsiteX2" fmla="*/ 667718 w 667718"/>
                                  <a:gd name="connsiteY2" fmla="*/ 3971925 h 9363456"/>
                                  <a:gd name="connsiteX3" fmla="*/ 667707 w 667718"/>
                                  <a:gd name="connsiteY3" fmla="*/ 9363456 h 9363456"/>
                                  <a:gd name="connsiteX4" fmla="*/ 0 w 667718"/>
                                  <a:gd name="connsiteY4" fmla="*/ 9363456 h 9363456"/>
                                  <a:gd name="connsiteX5" fmla="*/ 0 w 667718"/>
                                  <a:gd name="connsiteY5" fmla="*/ 0 h 9363456"/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448643 w 667707"/>
                                  <a:gd name="connsiteY2" fmla="*/ 5314677 h 9363456"/>
                                  <a:gd name="connsiteX3" fmla="*/ 667707 w 667707"/>
                                  <a:gd name="connsiteY3" fmla="*/ 9363456 h 9363456"/>
                                  <a:gd name="connsiteX4" fmla="*/ 0 w 667707"/>
                                  <a:gd name="connsiteY4" fmla="*/ 9363456 h 9363456"/>
                                  <a:gd name="connsiteX5" fmla="*/ 0 w 667707"/>
                                  <a:gd name="connsiteY5" fmla="*/ 0 h 936345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67707" h="9363456">
                                    <a:moveTo>
                                      <a:pt x="0" y="0"/>
                                    </a:moveTo>
                                    <a:lnTo>
                                      <a:pt x="667707" y="0"/>
                                    </a:lnTo>
                                    <a:cubicBezTo>
                                      <a:pt x="667711" y="1323975"/>
                                      <a:pt x="448639" y="3990702"/>
                                      <a:pt x="448643" y="5314677"/>
                                    </a:cubicBezTo>
                                    <a:cubicBezTo>
                                      <a:pt x="448639" y="7111854"/>
                                      <a:pt x="667711" y="7566279"/>
                                      <a:pt x="667707" y="9363456"/>
                                    </a:cubicBezTo>
                                    <a:lnTo>
                                      <a:pt x="0" y="936345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" name="Rectangle 19"/>
                            <wps:cNvSpPr/>
                            <wps:spPr>
                              <a:xfrm>
                                <a:off x="0" y="0"/>
                                <a:ext cx="685800" cy="93726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4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20" name="Text Box 20"/>
                        <wps:cNvSpPr txBox="1"/>
                        <wps:spPr>
                          <a:xfrm>
                            <a:off x="930110" y="78010"/>
                            <a:ext cx="2498688" cy="724989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F0ABDF" w14:textId="77777777" w:rsidR="005B1E88" w:rsidRPr="00085EC4" w:rsidRDefault="005B1E88" w:rsidP="001B6A4A">
                              <w:pPr>
                                <w:pStyle w:val="NoSpacing"/>
                                <w:spacing w:line="276" w:lineRule="auto"/>
                                <w:rPr>
                                  <w:rFonts w:asciiTheme="minorHAnsi" w:hAnsiTheme="minorHAnsi" w:cs="Calibri"/>
                                  <w:color w:val="000000" w:themeColor="text1"/>
                                  <w:sz w:val="16"/>
                                  <w:szCs w:val="1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6E98DB76" w14:textId="77777777" w:rsidR="005B1E88" w:rsidRPr="00085EC4" w:rsidRDefault="005B1E88" w:rsidP="001B6A4A">
                              <w:pPr>
                                <w:pStyle w:val="NoSpacing"/>
                                <w:spacing w:line="276" w:lineRule="auto"/>
                                <w:rPr>
                                  <w:rFonts w:asciiTheme="minorHAnsi" w:hAnsiTheme="minorHAnsi" w:cs="Calibri"/>
                                  <w:color w:val="000000" w:themeColor="text1"/>
                                  <w:sz w:val="18"/>
                                  <w:szCs w:val="1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792830E1" w14:textId="77777777" w:rsidR="005B1E88" w:rsidRPr="00085EC4" w:rsidRDefault="005B1E88" w:rsidP="001B6A4A">
                              <w:pPr>
                                <w:pStyle w:val="NoSpacing"/>
                                <w:spacing w:line="276" w:lineRule="auto"/>
                                <w:rPr>
                                  <w:rFonts w:asciiTheme="minorHAnsi" w:hAnsiTheme="minorHAnsi" w:cs="Calibri"/>
                                  <w:color w:val="000000" w:themeColor="text1"/>
                                  <w:sz w:val="18"/>
                                  <w:szCs w:val="16"/>
                                  <w:u w:val="single" w:color="2B7471" w:themeColor="accent1" w:themeShade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13DD03C0" w14:textId="77777777" w:rsidR="00AC62C9" w:rsidRPr="0037464B" w:rsidRDefault="00AC62C9" w:rsidP="00AC62C9">
                              <w:pPr>
                                <w:pStyle w:val="NoSpacing"/>
                                <w:spacing w:line="276" w:lineRule="auto"/>
                                <w:rPr>
                                  <w:rFonts w:asciiTheme="minorHAnsi" w:hAnsiTheme="minorHAnsi" w:cs="Calibri"/>
                                  <w:color w:val="000000" w:themeColor="text1"/>
                                  <w:sz w:val="20"/>
                                  <w:szCs w:val="16"/>
                                  <w:u w:val="single" w:color="2B7471" w:themeColor="accent1" w:themeShade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7464B">
                                <w:rPr>
                                  <w:rFonts w:asciiTheme="minorHAnsi" w:hAnsiTheme="minorHAnsi" w:cs="Calibri"/>
                                  <w:color w:val="000000" w:themeColor="text1"/>
                                  <w:sz w:val="20"/>
                                  <w:szCs w:val="16"/>
                                  <w:u w:val="single" w:color="2B7471" w:themeColor="accent1" w:themeShade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Informativni list odražava aktivnosti i postignute u okviru četiri cilja:</w:t>
                              </w:r>
                            </w:p>
                            <w:p w14:paraId="20E58A9C" w14:textId="77777777" w:rsidR="00AC62C9" w:rsidRPr="00085EC4" w:rsidRDefault="00AC62C9" w:rsidP="00AC62C9">
                              <w:pPr>
                                <w:pStyle w:val="NoSpacing"/>
                                <w:spacing w:line="276" w:lineRule="auto"/>
                                <w:rPr>
                                  <w:rFonts w:asciiTheme="minorHAnsi" w:hAnsiTheme="minorHAnsi" w:cs="Calibri"/>
                                  <w:color w:val="000000" w:themeColor="text1"/>
                                  <w:sz w:val="16"/>
                                  <w:szCs w:val="1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21033C72" w14:textId="77777777" w:rsidR="00AC62C9" w:rsidRPr="00085EC4" w:rsidRDefault="00AC62C9" w:rsidP="00AC62C9">
                              <w:pPr>
                                <w:pStyle w:val="NoSpacing"/>
                                <w:spacing w:line="276" w:lineRule="auto"/>
                                <w:rPr>
                                  <w:rFonts w:asciiTheme="minorHAnsi" w:hAnsiTheme="minorHAnsi" w:cs="Calibri"/>
                                  <w:color w:val="000000" w:themeColor="text1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1432969E" w14:textId="77777777" w:rsidR="00AC62C9" w:rsidRPr="00085EC4" w:rsidRDefault="00AC62C9" w:rsidP="00AC62C9">
                              <w:pPr>
                                <w:pStyle w:val="NoSpacing"/>
                                <w:numPr>
                                  <w:ilvl w:val="0"/>
                                  <w:numId w:val="4"/>
                                </w:numPr>
                                <w:spacing w:line="276" w:lineRule="auto"/>
                                <w:rPr>
                                  <w:rFonts w:asciiTheme="minorHAnsi" w:hAnsiTheme="minorHAnsi" w:cs="Calibri"/>
                                  <w:color w:val="000000" w:themeColor="text1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92145">
                                <w:rPr>
                                  <w:rFonts w:asciiTheme="minorHAnsi" w:hAnsiTheme="minorHAnsi" w:cs="Arial"/>
                                  <w:sz w:val="18"/>
                                  <w:szCs w:val="18"/>
                                  <w:shd w:val="clear" w:color="auto" w:fill="F5F5F5"/>
                                </w:rPr>
                                <w:t>Povećanje ekonomske i socijalne održivosti opština kako bi se osiguralo da razvojne i finansijske politike utiču na lokalni ekonomski razvoj;</w:t>
                              </w:r>
                            </w:p>
                            <w:p w14:paraId="73C8DD86" w14:textId="77777777" w:rsidR="00AC62C9" w:rsidRPr="00085EC4" w:rsidRDefault="00AC62C9" w:rsidP="00AC62C9">
                              <w:pPr>
                                <w:pStyle w:val="NoSpacing"/>
                                <w:spacing w:line="276" w:lineRule="auto"/>
                                <w:ind w:left="720"/>
                                <w:rPr>
                                  <w:rFonts w:asciiTheme="minorHAnsi" w:hAnsiTheme="minorHAnsi" w:cs="Calibri"/>
                                  <w:color w:val="000000" w:themeColor="text1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7BE74B5F" w14:textId="77777777" w:rsidR="00AC62C9" w:rsidRPr="00192145" w:rsidRDefault="00AC62C9" w:rsidP="00AC62C9">
                              <w:pPr>
                                <w:pStyle w:val="NoSpacing"/>
                                <w:numPr>
                                  <w:ilvl w:val="0"/>
                                  <w:numId w:val="4"/>
                                </w:numPr>
                                <w:spacing w:line="276" w:lineRule="auto"/>
                                <w:rPr>
                                  <w:rFonts w:asciiTheme="minorHAnsi" w:hAnsiTheme="minorHAnsi" w:cs="Calibri"/>
                                  <w:color w:val="000000" w:themeColor="text1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92145">
                                <w:rPr>
                                  <w:rFonts w:asciiTheme="minorHAnsi" w:hAnsiTheme="minorHAnsi" w:cs="Arial"/>
                                  <w:sz w:val="18"/>
                                  <w:szCs w:val="18"/>
                                  <w:shd w:val="clear" w:color="auto" w:fill="F5F5F5"/>
                                </w:rPr>
                                <w:t>Razvijanje pravnog okvira i sprovođenje zakonodavstva za lokalnu samoupravu;</w:t>
                              </w:r>
                            </w:p>
                            <w:p w14:paraId="734378B7" w14:textId="77777777" w:rsidR="00AC62C9" w:rsidRPr="00085EC4" w:rsidRDefault="00AC62C9" w:rsidP="00AC62C9">
                              <w:pPr>
                                <w:pStyle w:val="NoSpacing"/>
                                <w:spacing w:line="276" w:lineRule="auto"/>
                                <w:rPr>
                                  <w:rFonts w:asciiTheme="minorHAnsi" w:hAnsiTheme="minorHAnsi" w:cs="Calibri"/>
                                  <w:color w:val="000000" w:themeColor="text1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4CF09EBC" w14:textId="77777777" w:rsidR="00AC62C9" w:rsidRDefault="00AC62C9" w:rsidP="00AC62C9">
                              <w:pPr>
                                <w:pStyle w:val="NoSpacing"/>
                                <w:numPr>
                                  <w:ilvl w:val="0"/>
                                  <w:numId w:val="4"/>
                                </w:numPr>
                                <w:spacing w:line="276" w:lineRule="auto"/>
                                <w:rPr>
                                  <w:rFonts w:asciiTheme="minorHAnsi" w:hAnsiTheme="minorHAnsi" w:cs="Calibri"/>
                                  <w:color w:val="000000" w:themeColor="text1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92145">
                                <w:rPr>
                                  <w:rFonts w:asciiTheme="minorHAnsi" w:hAnsiTheme="minorHAnsi" w:cs="Arial"/>
                                  <w:sz w:val="18"/>
                                  <w:szCs w:val="18"/>
                                  <w:shd w:val="clear" w:color="auto" w:fill="F5F5F5"/>
                                </w:rPr>
                                <w:t>Povećanje efikasnosti i transparentnosti opštinske uprave u pružanju usluga građanima;</w:t>
                              </w:r>
                            </w:p>
                            <w:p w14:paraId="02800916" w14:textId="77777777" w:rsidR="00AC62C9" w:rsidRDefault="00AC62C9" w:rsidP="00AC62C9">
                              <w:pPr>
                                <w:pStyle w:val="ListParagraph"/>
                                <w:rPr>
                                  <w:rFonts w:cs="Arial"/>
                                  <w:shd w:val="clear" w:color="auto" w:fill="F5F5F5"/>
                                </w:rPr>
                              </w:pPr>
                            </w:p>
                            <w:p w14:paraId="45575FE6" w14:textId="46068097" w:rsidR="00AC62C9" w:rsidRPr="00AC62C9" w:rsidRDefault="00AC62C9" w:rsidP="00AC62C9">
                              <w:pPr>
                                <w:pStyle w:val="NoSpacing"/>
                                <w:numPr>
                                  <w:ilvl w:val="0"/>
                                  <w:numId w:val="4"/>
                                </w:numPr>
                                <w:spacing w:line="276" w:lineRule="auto"/>
                                <w:rPr>
                                  <w:rFonts w:asciiTheme="minorHAnsi" w:hAnsiTheme="minorHAnsi" w:cs="Calibri"/>
                                  <w:color w:val="000000" w:themeColor="text1"/>
                                  <w:sz w:val="18"/>
                                  <w:szCs w:val="1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C62C9">
                                <w:rPr>
                                  <w:rFonts w:asciiTheme="minorHAnsi" w:hAnsiTheme="minorHAnsi" w:cs="Arial"/>
                                  <w:sz w:val="18"/>
                                  <w:szCs w:val="18"/>
                                  <w:shd w:val="clear" w:color="auto" w:fill="F5F5F5"/>
                                </w:rPr>
                                <w:t>Ojačati profesionalne i institucionalne kapacitete opština kako bi se zadovoljili zahtevi građana i postiglo održivo poboljšanje opštinskih usluga.</w:t>
                              </w:r>
                            </w:p>
                            <w:p w14:paraId="118F2922" w14:textId="77777777" w:rsidR="005B1E88" w:rsidRPr="00085EC4" w:rsidRDefault="005B1E88" w:rsidP="00AC62C9">
                              <w:pPr>
                                <w:pStyle w:val="NoSpacing"/>
                                <w:spacing w:line="276" w:lineRule="auto"/>
                                <w:rPr>
                                  <w:color w:val="000000" w:themeColor="text1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93200</wp14:pctHeight>
                </wp14:sizeRelV>
              </wp:anchor>
            </w:drawing>
          </mc:Choice>
          <mc:Fallback>
            <w:pict>
              <v:group w14:anchorId="4E8A674D" id="Group 14" o:spid="_x0000_s1026" style="position:absolute;left:0;text-align:left;margin-left:0;margin-top:14.05pt;width:364.5pt;height:738pt;z-index:251669504;mso-height-percent:932;mso-wrap-distance-left:36pt;mso-wrap-distance-right:36pt;mso-position-horizontal:left;mso-position-horizontal-relative:page;mso-position-vertical-relative:page;mso-height-percent:932;mso-width-relative:margin" coordsize="34287,93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">
                <v:group id="Group 15" o:spid="_x0000_s1027" style="position:absolute;width:9144;height:93726" coordsize="9144,937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<v:rect id="Rectangle 16" o:spid="_x0000_s1028" style="position:absolute;width:9144;height:937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SZK8QA&#10;AADbAAAADwAAAGRycy9kb3ducmV2LnhtbERPTWvCQBC9F/oflil4Kc1G0SAxq5SWgmIRqhavQ3ZM&#10;gtnZmF01+uvdgtDbPN7nZLPO1OJMrassK+hHMQji3OqKCwXbzdfbGITzyBpry6TgSg5m0+enDFNt&#10;L/xD57UvRAhhl6KC0vsmldLlJRl0kW2IA7e3rUEfYFtI3eIlhJtaDuI4kQYrDg0lNvRRUn5Yn4yC&#10;43DMi+1ykHz7/e522/2+bkafK6V6L937BISnzv+LH+65DvMT+PslHCC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kmSvEAAAA2wAAAA8AAAAAAAAAAAAAAAAAmAIAAGRycy9k&#10;b3ducmV2LnhtbFBLBQYAAAAABAAEAPUAAACJAwAAAAA=&#10;" fillcolor="white [3212]" stroked="f" strokeweight="1pt">
                    <v:fill opacity="0"/>
                  </v:rect>
                  <v:group id="Group 17" o:spid="_x0000_s1029" style="position:absolute;left:2275;width:6858;height:93726" coordsize="6858,937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  <v:shape id="Rectangle 5" o:spid="_x0000_s1030" style="position:absolute;width:6675;height:93634;visibility:visible;mso-wrap-style:square;v-text-anchor:middle" coordsize="667707,9363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jVdsQA&#10;AADbAAAADwAAAGRycy9kb3ducmV2LnhtbESPwW7CQAxE75X4h5WRuJUNOVRtYEEIkariUClpP8DK&#10;miSQ9YbsloS/rw+VerM145nnzW5ynbrTEFrPBlbLBBRx5W3LtYHvr/z5FVSIyBY7z2TgQQF229nT&#10;BjPrRy7oXsZaSQiHDA00MfaZ1qFqyGFY+p5YtLMfHEZZh1rbAUcJd51Ok+RFO2xZGhrs6dBQdS1/&#10;nIHzxZ9uLj8W/fup0m9pN/rr596YxXzar0FFmuK/+e/6wwq+wMovMoD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o1XbEAAAA2wAAAA8AAAAAAAAAAAAAAAAAmAIAAGRycy9k&#10;b3ducmV2LnhtbFBLBQYAAAAABAAEAPUAAACJAwAAAAA=&#10;" path="m,l667707,v4,1323975,-219068,3990702,-219064,5314677c448639,7111854,667711,7566279,667707,9363456l,9363456,,xe" fillcolor="#74cbc8 [3204]" stroked="f" strokeweight="1pt">
                      <v:stroke joinstyle="miter"/>
                      <v:path arrowok="t" o:connecttype="custom" o:connectlocs="0,0;667512,0;448512,5314677;667512,9363456;0,9363456;0,0" o:connectangles="0,0,0,0,0,0"/>
                    </v:shape>
                    <v:rect id="Rectangle 19" o:spid="_x0000_s1031" style="position:absolute;width:6858;height:937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XMr8IA&#10;AADbAAAADwAAAGRycy9kb3ducmV2LnhtbERPTYvCMBC9C/sfwix401QFcbtGWVaKevBg3cvehmZs&#10;q82kNrHWf28Ewds83ufMl52pREuNKy0rGA0jEMSZ1SXnCv4OyWAGwnlkjZVlUnAnB8vFR2+OsbY3&#10;3lOb+lyEEHYxKii8r2MpXVaQQTe0NXHgjrYx6ANscqkbvIVwU8lxFE2lwZJDQ4E1/RaUndOrUVBN&#10;8lFSHv4v7fpO20tyPO3SzUqp/mf38w3CU+ff4pd7o8P8L3j+Eg6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JcyvwgAAANsAAAAPAAAAAAAAAAAAAAAAAJgCAABkcnMvZG93&#10;bnJldi54bWxQSwUGAAAAAAQABAD1AAAAhwMAAAAA&#10;" stroked="f" strokeweight="1pt">
                      <v:fill r:id="rId15" o:title="" recolor="t" rotate="t" type="frame"/>
                    </v:rect>
                  </v:group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" o:spid="_x0000_s1032" type="#_x0000_t202" style="position:absolute;left:9301;top:780;width:24986;height:724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yd98IA&#10;AADbAAAADwAAAGRycy9kb3ducmV2LnhtbERPS0/CQBC+m/AfNkPiTbZwIKayEAOYeEBFHgnexu7Y&#10;NnRnm92h1H/PHkw8fvnes0XvGtVRiLVnA+NRBoq48Lbm0sBh//LwCCoKssXGMxn4pQiL+eBuhrn1&#10;V/6kbielSiEcczRQibS51rGoyGEc+ZY4cT8+OJQEQ6ltwGsKd42eZNlUO6w5NVTY0rKi4ry7OAPN&#10;KYbNdyZf3ap8k+2HvhzX43dj7of98xMooV7+xX/uV2tgktanL+kH6P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/J33wgAAANsAAAAPAAAAAAAAAAAAAAAAAJgCAABkcnMvZG93&#10;bnJldi54bWxQSwUGAAAAAAQABAD1AAAAhwMAAAAA&#10;" filled="f" stroked="f" strokeweight=".5pt">
                  <v:textbox inset="0,0,0,0">
                    <w:txbxContent>
                      <w:p w14:paraId="0DF0ABDF" w14:textId="77777777" w:rsidR="005B1E88" w:rsidRPr="00085EC4" w:rsidRDefault="005B1E88" w:rsidP="001B6A4A">
                        <w:pPr>
                          <w:pStyle w:val="NoSpacing"/>
                          <w:spacing w:line="276" w:lineRule="auto"/>
                          <w:rPr>
                            <w:rFonts w:asciiTheme="minorHAnsi" w:hAnsiTheme="minorHAnsi" w:cs="Calibri"/>
                            <w:color w:val="000000" w:themeColor="text1"/>
                            <w:sz w:val="16"/>
                            <w:szCs w:val="1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6E98DB76" w14:textId="77777777" w:rsidR="005B1E88" w:rsidRPr="00085EC4" w:rsidRDefault="005B1E88" w:rsidP="001B6A4A">
                        <w:pPr>
                          <w:pStyle w:val="NoSpacing"/>
                          <w:spacing w:line="276" w:lineRule="auto"/>
                          <w:rPr>
                            <w:rFonts w:asciiTheme="minorHAnsi" w:hAnsiTheme="minorHAnsi" w:cs="Calibri"/>
                            <w:color w:val="000000" w:themeColor="text1"/>
                            <w:sz w:val="18"/>
                            <w:szCs w:val="1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792830E1" w14:textId="77777777" w:rsidR="005B1E88" w:rsidRPr="00085EC4" w:rsidRDefault="005B1E88" w:rsidP="001B6A4A">
                        <w:pPr>
                          <w:pStyle w:val="NoSpacing"/>
                          <w:spacing w:line="276" w:lineRule="auto"/>
                          <w:rPr>
                            <w:rFonts w:asciiTheme="minorHAnsi" w:hAnsiTheme="minorHAnsi" w:cs="Calibri"/>
                            <w:color w:val="000000" w:themeColor="text1"/>
                            <w:sz w:val="18"/>
                            <w:szCs w:val="16"/>
                            <w:u w:val="single" w:color="2B7471" w:themeColor="accent1" w:themeShade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13DD03C0" w14:textId="77777777" w:rsidR="00AC62C9" w:rsidRPr="0037464B" w:rsidRDefault="00AC62C9" w:rsidP="00AC62C9">
                        <w:pPr>
                          <w:pStyle w:val="NoSpacing"/>
                          <w:spacing w:line="276" w:lineRule="auto"/>
                          <w:rPr>
                            <w:rFonts w:asciiTheme="minorHAnsi" w:hAnsiTheme="minorHAnsi" w:cs="Calibri"/>
                            <w:color w:val="000000" w:themeColor="text1"/>
                            <w:sz w:val="20"/>
                            <w:szCs w:val="16"/>
                            <w:u w:val="single" w:color="2B7471" w:themeColor="accent1" w:themeShade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7464B">
                          <w:rPr>
                            <w:rFonts w:asciiTheme="minorHAnsi" w:hAnsiTheme="minorHAnsi" w:cs="Calibri"/>
                            <w:color w:val="000000" w:themeColor="text1"/>
                            <w:sz w:val="20"/>
                            <w:szCs w:val="16"/>
                            <w:u w:val="single" w:color="2B7471" w:themeColor="accent1" w:themeShade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Informativni list odražava aktivnosti i postignute u okviru četiri cilja:</w:t>
                        </w:r>
                      </w:p>
                      <w:p w14:paraId="20E58A9C" w14:textId="77777777" w:rsidR="00AC62C9" w:rsidRPr="00085EC4" w:rsidRDefault="00AC62C9" w:rsidP="00AC62C9">
                        <w:pPr>
                          <w:pStyle w:val="NoSpacing"/>
                          <w:spacing w:line="276" w:lineRule="auto"/>
                          <w:rPr>
                            <w:rFonts w:asciiTheme="minorHAnsi" w:hAnsiTheme="minorHAnsi" w:cs="Calibri"/>
                            <w:color w:val="000000" w:themeColor="text1"/>
                            <w:sz w:val="16"/>
                            <w:szCs w:val="1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21033C72" w14:textId="77777777" w:rsidR="00AC62C9" w:rsidRPr="00085EC4" w:rsidRDefault="00AC62C9" w:rsidP="00AC62C9">
                        <w:pPr>
                          <w:pStyle w:val="NoSpacing"/>
                          <w:spacing w:line="276" w:lineRule="auto"/>
                          <w:rPr>
                            <w:rFonts w:asciiTheme="minorHAnsi" w:hAnsiTheme="minorHAnsi" w:cs="Calibri"/>
                            <w:color w:val="000000" w:themeColor="text1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1432969E" w14:textId="77777777" w:rsidR="00AC62C9" w:rsidRPr="00085EC4" w:rsidRDefault="00AC62C9" w:rsidP="00AC62C9">
                        <w:pPr>
                          <w:pStyle w:val="NoSpacing"/>
                          <w:numPr>
                            <w:ilvl w:val="0"/>
                            <w:numId w:val="4"/>
                          </w:numPr>
                          <w:spacing w:line="276" w:lineRule="auto"/>
                          <w:rPr>
                            <w:rFonts w:asciiTheme="minorHAnsi" w:hAnsiTheme="minorHAnsi" w:cs="Calibri"/>
                            <w:color w:val="000000" w:themeColor="text1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92145">
                          <w:rPr>
                            <w:rFonts w:asciiTheme="minorHAnsi" w:hAnsiTheme="minorHAnsi" w:cs="Arial"/>
                            <w:sz w:val="18"/>
                            <w:szCs w:val="18"/>
                            <w:shd w:val="clear" w:color="auto" w:fill="F5F5F5"/>
                          </w:rPr>
                          <w:t>Povećanje ekonomske i socijalne održivosti opština kako bi se osiguralo da razvojne i finansijske politike utiču na lokalni ekonomski razvoj;</w:t>
                        </w:r>
                      </w:p>
                      <w:p w14:paraId="73C8DD86" w14:textId="77777777" w:rsidR="00AC62C9" w:rsidRPr="00085EC4" w:rsidRDefault="00AC62C9" w:rsidP="00AC62C9">
                        <w:pPr>
                          <w:pStyle w:val="NoSpacing"/>
                          <w:spacing w:line="276" w:lineRule="auto"/>
                          <w:ind w:left="720"/>
                          <w:rPr>
                            <w:rFonts w:asciiTheme="minorHAnsi" w:hAnsiTheme="minorHAnsi" w:cs="Calibri"/>
                            <w:color w:val="000000" w:themeColor="text1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7BE74B5F" w14:textId="77777777" w:rsidR="00AC62C9" w:rsidRPr="00192145" w:rsidRDefault="00AC62C9" w:rsidP="00AC62C9">
                        <w:pPr>
                          <w:pStyle w:val="NoSpacing"/>
                          <w:numPr>
                            <w:ilvl w:val="0"/>
                            <w:numId w:val="4"/>
                          </w:numPr>
                          <w:spacing w:line="276" w:lineRule="auto"/>
                          <w:rPr>
                            <w:rFonts w:asciiTheme="minorHAnsi" w:hAnsiTheme="minorHAnsi" w:cs="Calibri"/>
                            <w:color w:val="000000" w:themeColor="text1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92145">
                          <w:rPr>
                            <w:rFonts w:asciiTheme="minorHAnsi" w:hAnsiTheme="minorHAnsi" w:cs="Arial"/>
                            <w:sz w:val="18"/>
                            <w:szCs w:val="18"/>
                            <w:shd w:val="clear" w:color="auto" w:fill="F5F5F5"/>
                          </w:rPr>
                          <w:t>Razvijanje pravnog okvira i sprovođenje zakonodavstva za lokalnu samoupravu;</w:t>
                        </w:r>
                      </w:p>
                      <w:p w14:paraId="734378B7" w14:textId="77777777" w:rsidR="00AC62C9" w:rsidRPr="00085EC4" w:rsidRDefault="00AC62C9" w:rsidP="00AC62C9">
                        <w:pPr>
                          <w:pStyle w:val="NoSpacing"/>
                          <w:spacing w:line="276" w:lineRule="auto"/>
                          <w:rPr>
                            <w:rFonts w:asciiTheme="minorHAnsi" w:hAnsiTheme="minorHAnsi" w:cs="Calibri"/>
                            <w:color w:val="000000" w:themeColor="text1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4CF09EBC" w14:textId="77777777" w:rsidR="00AC62C9" w:rsidRDefault="00AC62C9" w:rsidP="00AC62C9">
                        <w:pPr>
                          <w:pStyle w:val="NoSpacing"/>
                          <w:numPr>
                            <w:ilvl w:val="0"/>
                            <w:numId w:val="4"/>
                          </w:numPr>
                          <w:spacing w:line="276" w:lineRule="auto"/>
                          <w:rPr>
                            <w:rFonts w:asciiTheme="minorHAnsi" w:hAnsiTheme="minorHAnsi" w:cs="Calibri"/>
                            <w:color w:val="000000" w:themeColor="text1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92145">
                          <w:rPr>
                            <w:rFonts w:asciiTheme="minorHAnsi" w:hAnsiTheme="minorHAnsi" w:cs="Arial"/>
                            <w:sz w:val="18"/>
                            <w:szCs w:val="18"/>
                            <w:shd w:val="clear" w:color="auto" w:fill="F5F5F5"/>
                          </w:rPr>
                          <w:t>Povećanje efikasnosti i transparentnosti opštinske uprave u pružanju usluga građanima;</w:t>
                        </w:r>
                      </w:p>
                      <w:p w14:paraId="02800916" w14:textId="77777777" w:rsidR="00AC62C9" w:rsidRDefault="00AC62C9" w:rsidP="00AC62C9">
                        <w:pPr>
                          <w:pStyle w:val="ListParagraph"/>
                          <w:rPr>
                            <w:rFonts w:cs="Arial"/>
                            <w:shd w:val="clear" w:color="auto" w:fill="F5F5F5"/>
                          </w:rPr>
                        </w:pPr>
                      </w:p>
                      <w:p w14:paraId="45575FE6" w14:textId="46068097" w:rsidR="00AC62C9" w:rsidRPr="00AC62C9" w:rsidRDefault="00AC62C9" w:rsidP="00AC62C9">
                        <w:pPr>
                          <w:pStyle w:val="NoSpacing"/>
                          <w:numPr>
                            <w:ilvl w:val="0"/>
                            <w:numId w:val="4"/>
                          </w:numPr>
                          <w:spacing w:line="276" w:lineRule="auto"/>
                          <w:rPr>
                            <w:rFonts w:asciiTheme="minorHAnsi" w:hAnsiTheme="minorHAnsi" w:cs="Calibri"/>
                            <w:color w:val="000000" w:themeColor="text1"/>
                            <w:sz w:val="18"/>
                            <w:szCs w:val="1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AC62C9">
                          <w:rPr>
                            <w:rFonts w:asciiTheme="minorHAnsi" w:hAnsiTheme="minorHAnsi" w:cs="Arial"/>
                            <w:sz w:val="18"/>
                            <w:szCs w:val="18"/>
                            <w:shd w:val="clear" w:color="auto" w:fill="F5F5F5"/>
                          </w:rPr>
                          <w:t>Ojačati profesionalne i institucionalne kapacitete opština kako bi se zadovoljili zahtevi građana i postiglo održivo poboljšanje opštinskih usluga.</w:t>
                        </w:r>
                      </w:p>
                      <w:p w14:paraId="118F2922" w14:textId="77777777" w:rsidR="005B1E88" w:rsidRPr="00085EC4" w:rsidRDefault="005B1E88" w:rsidP="00AC62C9">
                        <w:pPr>
                          <w:pStyle w:val="NoSpacing"/>
                          <w:spacing w:line="276" w:lineRule="auto"/>
                          <w:rPr>
                            <w:color w:val="000000" w:themeColor="text1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w10:wrap type="square" anchorx="page" anchory="page"/>
              </v:group>
            </w:pict>
          </mc:Fallback>
        </mc:AlternateContent>
      </w:r>
    </w:p>
    <w:p w14:paraId="27ADB877" w14:textId="7E864C76" w:rsidR="001B6A4A" w:rsidRPr="00443A86" w:rsidRDefault="001B6A4A" w:rsidP="00B21946">
      <w:pPr>
        <w:jc w:val="both"/>
      </w:pPr>
    </w:p>
    <w:p w14:paraId="2A937C70" w14:textId="3B99A19F" w:rsidR="001B6A4A" w:rsidRPr="00443A86" w:rsidRDefault="00EF7971" w:rsidP="00B21946">
      <w:pPr>
        <w:pStyle w:val="NoSpacing"/>
        <w:spacing w:line="276" w:lineRule="auto"/>
        <w:jc w:val="both"/>
        <w:rPr>
          <w:rFonts w:asciiTheme="minorHAnsi" w:hAnsiTheme="minorHAnsi" w:cs="Calibri"/>
          <w:b/>
          <w:color w:val="000000"/>
        </w:rPr>
      </w:pPr>
      <w:r w:rsidRPr="00443A86">
        <w:rPr>
          <w:rFonts w:asciiTheme="minorHAnsi" w:hAnsiTheme="minorHAnsi"/>
          <w:noProof/>
          <w:lang w:val="en-US"/>
        </w:rPr>
        <w:drawing>
          <wp:inline distT="0" distB="0" distL="0" distR="0" wp14:anchorId="3A155B4E" wp14:editId="3BF34919">
            <wp:extent cx="4267200" cy="2476500"/>
            <wp:effectExtent l="0" t="0" r="0" b="0"/>
            <wp:docPr id="10" name="Picture 10" descr="C:\Users\ilija.savic\Desktop\6936-work-envir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lija.savic\Desktop\6936-work-enviro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57888" w14:textId="6D6E1649" w:rsidR="000512AC" w:rsidRPr="00443A86" w:rsidRDefault="000512AC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</w:rPr>
      </w:pPr>
    </w:p>
    <w:p w14:paraId="145AD0EF" w14:textId="77777777" w:rsidR="000512AC" w:rsidRPr="00443A86" w:rsidRDefault="000512AC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</w:rPr>
      </w:pPr>
    </w:p>
    <w:p w14:paraId="3EC870D8" w14:textId="77777777" w:rsidR="00AC62C9" w:rsidRPr="0037464B" w:rsidRDefault="00AC62C9" w:rsidP="00AC62C9">
      <w:pPr>
        <w:pStyle w:val="NoSpacing"/>
        <w:spacing w:line="276" w:lineRule="auto"/>
        <w:jc w:val="both"/>
        <w:rPr>
          <w:rFonts w:asciiTheme="minorHAnsi" w:hAnsiTheme="minorHAnsi" w:cs="Calibri"/>
          <w:b/>
          <w:color w:val="000000"/>
          <w:sz w:val="20"/>
          <w:szCs w:val="18"/>
        </w:rPr>
      </w:pPr>
      <w:r w:rsidRPr="0037464B">
        <w:rPr>
          <w:rFonts w:asciiTheme="minorHAnsi" w:hAnsiTheme="minorHAnsi" w:cs="Calibri"/>
          <w:b/>
          <w:color w:val="000000"/>
          <w:sz w:val="20"/>
          <w:szCs w:val="18"/>
        </w:rPr>
        <w:t xml:space="preserve">Informativni list </w:t>
      </w:r>
      <w:r w:rsidRPr="0037464B">
        <w:rPr>
          <w:rFonts w:asciiTheme="minorHAnsi" w:hAnsiTheme="minorHAnsi" w:cs="Arial"/>
          <w:b/>
          <w:sz w:val="20"/>
          <w:szCs w:val="18"/>
          <w:shd w:val="clear" w:color="auto" w:fill="F5F5F5"/>
        </w:rPr>
        <w:t>je zasnovan na periodičnom izveštaju odeljenja MALS-a, i to</w:t>
      </w:r>
      <w:r w:rsidRPr="0037464B">
        <w:rPr>
          <w:rFonts w:asciiTheme="minorHAnsi" w:hAnsiTheme="minorHAnsi" w:cs="Calibri"/>
          <w:b/>
          <w:color w:val="000000"/>
          <w:sz w:val="20"/>
          <w:szCs w:val="18"/>
        </w:rPr>
        <w:t xml:space="preserve">: </w:t>
      </w:r>
    </w:p>
    <w:p w14:paraId="2A9DD594" w14:textId="77777777" w:rsidR="00AC62C9" w:rsidRPr="0081587A" w:rsidRDefault="00AC62C9" w:rsidP="00AC62C9">
      <w:pPr>
        <w:pStyle w:val="NoSpacing"/>
        <w:spacing w:line="276" w:lineRule="auto"/>
        <w:jc w:val="both"/>
        <w:rPr>
          <w:rFonts w:ascii="Calibri Light" w:hAnsi="Calibri Light" w:cs="Calibri"/>
          <w:color w:val="000000"/>
          <w:sz w:val="18"/>
          <w:szCs w:val="18"/>
        </w:rPr>
      </w:pPr>
    </w:p>
    <w:p w14:paraId="041750B5" w14:textId="77777777" w:rsidR="00AC62C9" w:rsidRPr="0037464B" w:rsidRDefault="00AC62C9" w:rsidP="00AC62C9">
      <w:pPr>
        <w:pStyle w:val="ListParagraph"/>
        <w:numPr>
          <w:ilvl w:val="0"/>
          <w:numId w:val="27"/>
        </w:numPr>
        <w:rPr>
          <w:rStyle w:val="Strong"/>
          <w:b w:val="0"/>
          <w:color w:val="000000"/>
          <w:sz w:val="20"/>
          <w:shd w:val="clear" w:color="auto" w:fill="FFFFFF"/>
          <w:lang w:val="sq-AL"/>
        </w:rPr>
      </w:pPr>
      <w:r w:rsidRPr="0037464B">
        <w:rPr>
          <w:rStyle w:val="Strong"/>
          <w:b w:val="0"/>
          <w:color w:val="000000"/>
          <w:sz w:val="20"/>
          <w:shd w:val="clear" w:color="auto" w:fill="FFFFFF"/>
          <w:lang w:val="sq-AL"/>
        </w:rPr>
        <w:t>Odeljenje za regionalni razvoj i saradnju;</w:t>
      </w:r>
    </w:p>
    <w:p w14:paraId="0D7FDD3D" w14:textId="77777777" w:rsidR="00AC62C9" w:rsidRPr="0037464B" w:rsidRDefault="00AC62C9" w:rsidP="00AC62C9">
      <w:pPr>
        <w:pStyle w:val="ListParagraph"/>
        <w:numPr>
          <w:ilvl w:val="0"/>
          <w:numId w:val="27"/>
        </w:numPr>
        <w:rPr>
          <w:rStyle w:val="Strong"/>
          <w:b w:val="0"/>
          <w:bCs w:val="0"/>
          <w:sz w:val="20"/>
          <w:lang w:val="sq-AL"/>
        </w:rPr>
      </w:pPr>
      <w:r w:rsidRPr="0037464B">
        <w:rPr>
          <w:rStyle w:val="Strong"/>
          <w:b w:val="0"/>
          <w:color w:val="000000"/>
          <w:sz w:val="20"/>
          <w:shd w:val="clear" w:color="auto" w:fill="FFFFFF"/>
          <w:lang w:val="sq-AL"/>
        </w:rPr>
        <w:t>Odeljenje za opštinski učinak i transparentnost</w:t>
      </w:r>
      <w:r w:rsidRPr="0037464B">
        <w:rPr>
          <w:rStyle w:val="Strong"/>
          <w:b w:val="0"/>
          <w:sz w:val="20"/>
          <w:lang w:val="sq-AL"/>
        </w:rPr>
        <w:t>;</w:t>
      </w:r>
    </w:p>
    <w:p w14:paraId="7D572A73" w14:textId="77777777" w:rsidR="00AC62C9" w:rsidRPr="0037464B" w:rsidRDefault="00AC62C9" w:rsidP="00AC62C9">
      <w:pPr>
        <w:pStyle w:val="ListParagraph"/>
        <w:numPr>
          <w:ilvl w:val="0"/>
          <w:numId w:val="27"/>
        </w:numPr>
        <w:rPr>
          <w:rStyle w:val="Strong"/>
          <w:b w:val="0"/>
          <w:color w:val="000000"/>
          <w:sz w:val="20"/>
          <w:shd w:val="clear" w:color="auto" w:fill="FFFFFF"/>
          <w:lang w:val="sq-AL"/>
        </w:rPr>
      </w:pPr>
      <w:r w:rsidRPr="0037464B">
        <w:rPr>
          <w:rStyle w:val="Strong"/>
          <w:b w:val="0"/>
          <w:color w:val="000000"/>
          <w:sz w:val="20"/>
          <w:shd w:val="clear" w:color="auto" w:fill="FFFFFF"/>
          <w:lang w:val="sq-AL"/>
        </w:rPr>
        <w:t>Odeljenje za evropske integracije i koordinaciju politika;</w:t>
      </w:r>
    </w:p>
    <w:p w14:paraId="14046DF3" w14:textId="77777777" w:rsidR="00AC62C9" w:rsidRPr="0037464B" w:rsidRDefault="00AC62C9" w:rsidP="00AC62C9">
      <w:pPr>
        <w:pStyle w:val="ListParagraph"/>
        <w:numPr>
          <w:ilvl w:val="0"/>
          <w:numId w:val="27"/>
        </w:numPr>
        <w:rPr>
          <w:rStyle w:val="Strong"/>
          <w:b w:val="0"/>
          <w:bCs w:val="0"/>
          <w:sz w:val="20"/>
          <w:lang w:val="sq-AL"/>
        </w:rPr>
      </w:pPr>
      <w:r w:rsidRPr="0037464B">
        <w:rPr>
          <w:rStyle w:val="Strong"/>
          <w:b w:val="0"/>
          <w:color w:val="000000"/>
          <w:sz w:val="20"/>
          <w:shd w:val="clear" w:color="auto" w:fill="FFFFFF"/>
          <w:lang w:val="sq-AL"/>
        </w:rPr>
        <w:t>Pravno odeljenje i nadgledanja opština;</w:t>
      </w:r>
      <w:r w:rsidRPr="0037464B">
        <w:rPr>
          <w:rStyle w:val="Strong"/>
          <w:b w:val="0"/>
          <w:bCs w:val="0"/>
          <w:sz w:val="20"/>
          <w:lang w:val="sq-AL"/>
        </w:rPr>
        <w:t> </w:t>
      </w:r>
    </w:p>
    <w:p w14:paraId="08FAB39C" w14:textId="77777777" w:rsidR="00AC62C9" w:rsidRPr="0037464B" w:rsidRDefault="00AC62C9" w:rsidP="00AC62C9">
      <w:pPr>
        <w:pStyle w:val="ListParagraph"/>
        <w:numPr>
          <w:ilvl w:val="0"/>
          <w:numId w:val="27"/>
        </w:numPr>
        <w:rPr>
          <w:rStyle w:val="Strong"/>
          <w:b w:val="0"/>
          <w:color w:val="000000"/>
          <w:sz w:val="20"/>
          <w:shd w:val="clear" w:color="auto" w:fill="FFFFFF"/>
          <w:lang w:val="sq-AL"/>
        </w:rPr>
      </w:pPr>
      <w:r w:rsidRPr="0037464B">
        <w:rPr>
          <w:rStyle w:val="Strong"/>
          <w:b w:val="0"/>
          <w:color w:val="000000"/>
          <w:sz w:val="20"/>
          <w:shd w:val="clear" w:color="auto" w:fill="FFFFFF"/>
          <w:lang w:val="sq-AL"/>
        </w:rPr>
        <w:t>Odeljenje za finansije i opšte usluge;</w:t>
      </w:r>
    </w:p>
    <w:p w14:paraId="14C92138" w14:textId="77777777" w:rsidR="00AC62C9" w:rsidRPr="0037464B" w:rsidRDefault="00AC62C9" w:rsidP="00AC62C9">
      <w:pPr>
        <w:pStyle w:val="ListParagraph"/>
        <w:numPr>
          <w:ilvl w:val="0"/>
          <w:numId w:val="27"/>
        </w:numPr>
        <w:rPr>
          <w:rStyle w:val="Strong"/>
          <w:b w:val="0"/>
          <w:color w:val="000000"/>
          <w:sz w:val="20"/>
          <w:shd w:val="clear" w:color="auto" w:fill="FFFFFF"/>
          <w:lang w:val="sq-AL"/>
        </w:rPr>
      </w:pPr>
      <w:r w:rsidRPr="0037464B">
        <w:rPr>
          <w:rStyle w:val="Strong"/>
          <w:b w:val="0"/>
          <w:color w:val="000000"/>
          <w:sz w:val="20"/>
          <w:shd w:val="clear" w:color="auto" w:fill="FFFFFF"/>
          <w:lang w:val="sq-AL"/>
        </w:rPr>
        <w:t>Odsek unutrašnje rivizije;  </w:t>
      </w:r>
    </w:p>
    <w:p w14:paraId="030C2801" w14:textId="77777777" w:rsidR="00AC62C9" w:rsidRPr="0037464B" w:rsidRDefault="00AC62C9" w:rsidP="00AC62C9">
      <w:pPr>
        <w:pStyle w:val="ListParagraph"/>
        <w:numPr>
          <w:ilvl w:val="0"/>
          <w:numId w:val="27"/>
        </w:numPr>
        <w:rPr>
          <w:rStyle w:val="Strong"/>
          <w:b w:val="0"/>
          <w:color w:val="000000"/>
          <w:sz w:val="20"/>
          <w:shd w:val="clear" w:color="auto" w:fill="FFFFFF"/>
          <w:lang w:val="sq-AL"/>
        </w:rPr>
      </w:pPr>
      <w:r w:rsidRPr="0037464B">
        <w:rPr>
          <w:rStyle w:val="Strong"/>
          <w:b w:val="0"/>
          <w:color w:val="000000"/>
          <w:sz w:val="20"/>
          <w:shd w:val="clear" w:color="auto" w:fill="FFFFFF"/>
          <w:lang w:val="sq-AL"/>
        </w:rPr>
        <w:t>Odsek za javnu komunikaciju;</w:t>
      </w:r>
    </w:p>
    <w:p w14:paraId="04676CDC" w14:textId="77777777" w:rsidR="00AC62C9" w:rsidRPr="0037464B" w:rsidRDefault="00AC62C9" w:rsidP="00AC62C9">
      <w:pPr>
        <w:pStyle w:val="ListParagraph"/>
        <w:numPr>
          <w:ilvl w:val="0"/>
          <w:numId w:val="27"/>
        </w:numPr>
        <w:jc w:val="both"/>
        <w:rPr>
          <w:b/>
          <w:sz w:val="20"/>
        </w:rPr>
      </w:pPr>
      <w:r w:rsidRPr="0037464B">
        <w:rPr>
          <w:rStyle w:val="Strong"/>
          <w:b w:val="0"/>
          <w:color w:val="000000"/>
          <w:sz w:val="20"/>
          <w:shd w:val="clear" w:color="auto" w:fill="FFFFFF"/>
          <w:lang w:val="sq-AL"/>
        </w:rPr>
        <w:t>Odsek nabavke;</w:t>
      </w:r>
    </w:p>
    <w:p w14:paraId="59E2C3A0" w14:textId="37058EDA" w:rsidR="001B6A4A" w:rsidRPr="00443A86" w:rsidRDefault="001B6A4A" w:rsidP="00B21946">
      <w:pPr>
        <w:jc w:val="both"/>
      </w:pPr>
    </w:p>
    <w:p w14:paraId="4991C514" w14:textId="77777777" w:rsidR="0081587A" w:rsidRPr="00443A86" w:rsidRDefault="0081587A" w:rsidP="00B21946">
      <w:pPr>
        <w:jc w:val="both"/>
      </w:pPr>
    </w:p>
    <w:p w14:paraId="5D97F731" w14:textId="77777777" w:rsidR="0081587A" w:rsidRPr="00443A86" w:rsidRDefault="0081587A" w:rsidP="00B21946">
      <w:pPr>
        <w:jc w:val="both"/>
      </w:pPr>
    </w:p>
    <w:p w14:paraId="676A4161" w14:textId="77777777" w:rsidR="0081587A" w:rsidRPr="00443A86" w:rsidRDefault="0081587A" w:rsidP="00B21946">
      <w:pPr>
        <w:jc w:val="both"/>
      </w:pPr>
    </w:p>
    <w:p w14:paraId="725B03BF" w14:textId="77777777" w:rsidR="0081587A" w:rsidRPr="00443A86" w:rsidRDefault="0081587A" w:rsidP="00B21946">
      <w:pPr>
        <w:jc w:val="both"/>
      </w:pPr>
    </w:p>
    <w:p w14:paraId="29F2EC91" w14:textId="77777777" w:rsidR="0081587A" w:rsidRPr="00443A86" w:rsidRDefault="0081587A" w:rsidP="00B21946">
      <w:pPr>
        <w:jc w:val="both"/>
      </w:pPr>
    </w:p>
    <w:p w14:paraId="26915CAA" w14:textId="511B46EE" w:rsidR="009F120A" w:rsidRDefault="009F120A" w:rsidP="009F120A">
      <w:pPr>
        <w:pStyle w:val="Heading1"/>
        <w:spacing w:before="0"/>
        <w:rPr>
          <w:rFonts w:asciiTheme="minorHAnsi" w:hAnsiTheme="minorHAnsi"/>
          <w:b/>
          <w:bCs/>
          <w:lang w:val="sq-AL"/>
        </w:rPr>
      </w:pPr>
      <w:bookmarkStart w:id="0" w:name="_Toc487543728"/>
      <w:r w:rsidRPr="00443A86">
        <w:rPr>
          <w:rFonts w:asciiTheme="minorHAnsi" w:hAnsiTheme="minorHAnsi"/>
          <w:b/>
          <w:bCs/>
          <w:lang w:val="sq-AL"/>
        </w:rPr>
        <w:lastRenderedPageBreak/>
        <w:t xml:space="preserve">1.  </w:t>
      </w:r>
      <w:bookmarkEnd w:id="0"/>
      <w:r w:rsidR="00AC62C9" w:rsidRPr="00AC62C9">
        <w:rPr>
          <w:b/>
          <w:sz w:val="32"/>
          <w:szCs w:val="32"/>
          <w:lang w:val="sr-Latn-RS"/>
        </w:rPr>
        <w:t>Povećanje ekonomske i socijalne održivosti opština kako bi se osiguralo da politički razvoj i finansije utiču u lokalni ekonomski razvoj</w:t>
      </w:r>
    </w:p>
    <w:p w14:paraId="39AF1AB6" w14:textId="77777777" w:rsidR="003840F4" w:rsidRPr="003840F4" w:rsidRDefault="003840F4" w:rsidP="003840F4">
      <w:pPr>
        <w:rPr>
          <w:lang w:val="sq-AL"/>
        </w:rPr>
      </w:pPr>
    </w:p>
    <w:p w14:paraId="203BD7DF" w14:textId="77777777" w:rsidR="003840F4" w:rsidRDefault="003840F4" w:rsidP="00213259">
      <w:pPr>
        <w:pStyle w:val="Heading1"/>
        <w:spacing w:before="0"/>
        <w:ind w:left="360"/>
        <w:jc w:val="both"/>
        <w:rPr>
          <w:rFonts w:asciiTheme="minorHAnsi" w:hAnsiTheme="minorHAnsi"/>
          <w:sz w:val="32"/>
        </w:rPr>
      </w:pPr>
      <w:r w:rsidRPr="00443A86">
        <w:rPr>
          <w:noProof/>
          <w:sz w:val="36"/>
          <w:szCs w:val="36"/>
          <w:lang w:eastAsia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9399C33" wp14:editId="25FE03F1">
                <wp:simplePos x="0" y="0"/>
                <wp:positionH relativeFrom="margin">
                  <wp:posOffset>238125</wp:posOffset>
                </wp:positionH>
                <wp:positionV relativeFrom="paragraph">
                  <wp:posOffset>320674</wp:posOffset>
                </wp:positionV>
                <wp:extent cx="8548370" cy="942975"/>
                <wp:effectExtent l="0" t="0" r="5080" b="952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48370" cy="9429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92E23B" w14:textId="77777777" w:rsidR="00AC62C9" w:rsidRPr="00C71402" w:rsidRDefault="00AC62C9" w:rsidP="00AC62C9">
                            <w:pPr>
                              <w:rPr>
                                <w:i/>
                                <w:color w:val="41ADA9" w:themeColor="accent1" w:themeShade="BF"/>
                                <w:sz w:val="28"/>
                                <w:szCs w:val="28"/>
                              </w:rPr>
                            </w:pPr>
                            <w:r w:rsidRPr="00192145">
                              <w:rPr>
                                <w:color w:val="41ADA9" w:themeColor="accent1" w:themeShade="BF"/>
                                <w:sz w:val="28"/>
                                <w:szCs w:val="28"/>
                                <w:lang w:val="sr-Latn-RS"/>
                              </w:rPr>
                              <w:t>Tokom perioda januar - decembar 2018. godine MALS je nastavilo da sprovodi planirane aktivnosti u okviru cilja 1 Plana rada Vlade za 2018. godinu, čiji je cilj postizanje strateških prioriteta.</w:t>
                            </w:r>
                          </w:p>
                          <w:p w14:paraId="010EFB7B" w14:textId="2FC22F07" w:rsidR="005B1E88" w:rsidRPr="00C71402" w:rsidRDefault="005B1E88">
                            <w:pPr>
                              <w:rPr>
                                <w:i/>
                                <w:color w:val="41ADA9" w:themeColor="accent1" w:themeShade="BF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99C33" id="Text Box 4" o:spid="_x0000_s1033" type="#_x0000_t202" style="position:absolute;left:0;text-align:left;margin-left:18.75pt;margin-top:25.25pt;width:673.1pt;height:74.2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" fillcolor="#e3f4f4 [660]" stroked="f" strokeweight=".5pt">
                <v:textbox>
                  <w:txbxContent>
                    <w:p w14:paraId="4792E23B" w14:textId="77777777" w:rsidR="00AC62C9" w:rsidRPr="00C71402" w:rsidRDefault="00AC62C9" w:rsidP="00AC62C9">
                      <w:pPr>
                        <w:rPr>
                          <w:i/>
                          <w:color w:val="41ADA9" w:themeColor="accent1" w:themeShade="BF"/>
                          <w:sz w:val="28"/>
                          <w:szCs w:val="28"/>
                        </w:rPr>
                      </w:pPr>
                      <w:r w:rsidRPr="00192145">
                        <w:rPr>
                          <w:color w:val="41ADA9" w:themeColor="accent1" w:themeShade="BF"/>
                          <w:sz w:val="28"/>
                          <w:szCs w:val="28"/>
                          <w:lang w:val="sr-Latn-RS"/>
                        </w:rPr>
                        <w:t>Tokom perioda januar - decembar 2018. godine MALS je nastavilo da sprovodi planirane aktivnosti u okviru cilja 1 Plana rada Vlade za 2018. godinu, čiji je cilj postizanje strateških prioriteta.</w:t>
                      </w:r>
                    </w:p>
                    <w:p w14:paraId="010EFB7B" w14:textId="2FC22F07" w:rsidR="005B1E88" w:rsidRPr="00C71402" w:rsidRDefault="005B1E88">
                      <w:pPr>
                        <w:rPr>
                          <w:i/>
                          <w:color w:val="41ADA9" w:themeColor="accent1" w:themeShade="BF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E23CC" w:rsidRPr="00443A86">
        <w:rPr>
          <w:rFonts w:asciiTheme="minorHAnsi" w:hAnsiTheme="minorHAnsi"/>
          <w:sz w:val="32"/>
        </w:rPr>
        <w:t xml:space="preserve">  </w:t>
      </w:r>
    </w:p>
    <w:p w14:paraId="6B77BAC6" w14:textId="32D53DC2" w:rsidR="001B6A4A" w:rsidRPr="00443A86" w:rsidRDefault="00FE23CC" w:rsidP="00213259">
      <w:pPr>
        <w:pStyle w:val="Heading1"/>
        <w:spacing w:before="0"/>
        <w:ind w:left="360"/>
        <w:jc w:val="both"/>
        <w:rPr>
          <w:rFonts w:asciiTheme="minorHAnsi" w:hAnsiTheme="minorHAnsi"/>
          <w:sz w:val="32"/>
        </w:rPr>
      </w:pPr>
      <w:r w:rsidRPr="00443A86">
        <w:rPr>
          <w:rFonts w:asciiTheme="minorHAnsi" w:hAnsiTheme="minorHAnsi"/>
          <w:sz w:val="32"/>
        </w:rPr>
        <w:t xml:space="preserve">               </w:t>
      </w:r>
    </w:p>
    <w:p w14:paraId="2631BFF8" w14:textId="77777777" w:rsidR="003840F4" w:rsidRDefault="003F3170" w:rsidP="00B21946">
      <w:pPr>
        <w:jc w:val="both"/>
      </w:pPr>
      <w:r w:rsidRPr="00443A86">
        <w:t xml:space="preserve">    </w:t>
      </w:r>
    </w:p>
    <w:p w14:paraId="22928528" w14:textId="5D9E62A9" w:rsidR="001B6A4A" w:rsidRPr="00443A86" w:rsidRDefault="003F3170" w:rsidP="00B21946">
      <w:pPr>
        <w:jc w:val="both"/>
      </w:pPr>
      <w:r w:rsidRPr="00443A86">
        <w:t xml:space="preserve">                                      </w:t>
      </w:r>
      <w:r w:rsidR="006203F9" w:rsidRPr="00443A86">
        <w:t xml:space="preserve">             </w:t>
      </w:r>
    </w:p>
    <w:p w14:paraId="10EAFE69" w14:textId="1B6A9CD7" w:rsidR="00DF23B5" w:rsidRPr="00443A86" w:rsidRDefault="00DF23B5" w:rsidP="00B21946">
      <w:pPr>
        <w:pStyle w:val="NoSpacing"/>
        <w:spacing w:line="276" w:lineRule="auto"/>
        <w:jc w:val="both"/>
        <w:rPr>
          <w:rFonts w:asciiTheme="minorHAnsi" w:eastAsiaTheme="minorHAnsi" w:hAnsiTheme="minorHAnsi" w:cstheme="minorBidi"/>
          <w:color w:val="262626" w:themeColor="text1" w:themeTint="D9"/>
          <w:kern w:val="2"/>
          <w:sz w:val="18"/>
          <w:szCs w:val="18"/>
          <w:lang w:val="en-US" w:eastAsia="ja-JP"/>
          <w14:ligatures w14:val="standard"/>
        </w:rPr>
      </w:pPr>
    </w:p>
    <w:p w14:paraId="4DA0E8D4" w14:textId="7CC46EBF" w:rsidR="002F7CA3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72897CAB" w14:textId="77777777" w:rsidR="003840F4" w:rsidRDefault="003840F4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731B92B5" w14:textId="7F0A717D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203FF84A" w14:textId="5A5228E9" w:rsidR="002F7CA3" w:rsidRPr="00443A86" w:rsidRDefault="00442E0C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  <w:r w:rsidRPr="00443A86">
        <w:rPr>
          <w:rFonts w:asciiTheme="minorHAnsi" w:hAnsiTheme="minorHAnsi" w:cs="Calibri"/>
          <w:noProof/>
          <w:color w:val="000000"/>
          <w:sz w:val="18"/>
          <w:szCs w:val="18"/>
          <w:lang w:val="en-US"/>
          <w14:ligatures w14:val="standard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5E90302" wp14:editId="7A1F4F7C">
                <wp:simplePos x="0" y="0"/>
                <wp:positionH relativeFrom="margin">
                  <wp:align>left</wp:align>
                </wp:positionH>
                <wp:positionV relativeFrom="paragraph">
                  <wp:posOffset>140970</wp:posOffset>
                </wp:positionV>
                <wp:extent cx="2257425" cy="3276600"/>
                <wp:effectExtent l="0" t="0" r="9525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3276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3CD6CD5" w14:textId="77777777" w:rsidR="005B1E88" w:rsidRDefault="005B1E88" w:rsidP="009F120A">
                            <w:pPr>
                              <w:pStyle w:val="NoSpacing"/>
                              <w:spacing w:line="276" w:lineRule="auto"/>
                              <w:jc w:val="both"/>
                              <w:rPr>
                                <w:rFonts w:ascii="Calibri Light" w:hAnsi="Calibri Light"/>
                              </w:rPr>
                            </w:pPr>
                          </w:p>
                          <w:p w14:paraId="5D082734" w14:textId="77777777" w:rsidR="00AC62C9" w:rsidRPr="002D1151" w:rsidRDefault="00AC62C9" w:rsidP="00AC62C9">
                            <w:pPr>
                              <w:pStyle w:val="NoSpacing"/>
                              <w:spacing w:line="276" w:lineRule="auto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D1151">
                              <w:rPr>
                                <w:rFonts w:ascii="Times New Roman" w:hAnsi="Times New Roman"/>
                                <w:sz w:val="24"/>
                                <w:szCs w:val="24"/>
                                <w:lang w:val="sr-Latn-RS"/>
                              </w:rPr>
                              <w:t xml:space="preserve">U okviru sprovođenja politika sa uticajem na lokalni ekonomski razvoj </w:t>
                            </w:r>
                            <w:r w:rsidRPr="002D1151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  <w:lang w:val="sr-Latn-RS"/>
                              </w:rPr>
                              <w:t>aktivnosti su proširene kroz:</w:t>
                            </w:r>
                          </w:p>
                          <w:p w14:paraId="1CD4EB88" w14:textId="77777777" w:rsidR="00AC62C9" w:rsidRPr="00C71402" w:rsidRDefault="00AC62C9" w:rsidP="00AC62C9">
                            <w:pPr>
                              <w:pStyle w:val="NoSpacing"/>
                              <w:spacing w:line="276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4"/>
                              </w:rPr>
                            </w:pPr>
                          </w:p>
                          <w:p w14:paraId="2F5C7AA0" w14:textId="77777777" w:rsidR="00AC62C9" w:rsidRPr="002D1151" w:rsidRDefault="00AC62C9" w:rsidP="00AC62C9">
                            <w:pPr>
                              <w:pStyle w:val="NoSpacing"/>
                              <w:numPr>
                                <w:ilvl w:val="0"/>
                                <w:numId w:val="28"/>
                              </w:numPr>
                              <w:spacing w:line="276" w:lineRule="auto"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  <w:lang w:val="sr-Latn-RS"/>
                              </w:rPr>
                            </w:pPr>
                            <w:r w:rsidRPr="002D1151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  <w:lang w:val="sr-Latn-RS"/>
                              </w:rPr>
                              <w:t>Izradu politika za lokalni ekonomski razvoj;</w:t>
                            </w:r>
                          </w:p>
                          <w:p w14:paraId="09D92B23" w14:textId="77777777" w:rsidR="00AC62C9" w:rsidRPr="002D1151" w:rsidRDefault="00AC62C9" w:rsidP="00AC62C9">
                            <w:pPr>
                              <w:pStyle w:val="NoSpacing"/>
                              <w:numPr>
                                <w:ilvl w:val="0"/>
                                <w:numId w:val="28"/>
                              </w:numPr>
                              <w:spacing w:line="276" w:lineRule="auto"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  <w:lang w:val="sr-Latn-RS"/>
                              </w:rPr>
                            </w:pPr>
                            <w:r w:rsidRPr="002D1151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  <w:lang w:val="sr-Latn-RS"/>
                              </w:rPr>
                              <w:t>Finansiranj</w:t>
                            </w:r>
                            <w:r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  <w:lang w:val="sr-Latn-RS"/>
                              </w:rPr>
                              <w:t>e</w:t>
                            </w:r>
                            <w:r w:rsidRPr="002D1151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  <w:lang w:val="sr-Latn-RS"/>
                              </w:rPr>
                              <w:t xml:space="preserve"> projekata </w:t>
                            </w:r>
                            <w:r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  <w:lang w:val="sr-Latn-RS"/>
                              </w:rPr>
                              <w:t xml:space="preserve">u </w:t>
                            </w:r>
                            <w:r w:rsidRPr="002D1151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  <w:lang w:val="sr-Latn-RS"/>
                              </w:rPr>
                              <w:t>opština</w:t>
                            </w:r>
                            <w:r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  <w:lang w:val="sr-Latn-RS"/>
                              </w:rPr>
                              <w:t>ma</w:t>
                            </w:r>
                            <w:r w:rsidRPr="002D1151"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  <w:lang w:val="sr-Latn-RS"/>
                              </w:rPr>
                              <w:t>;</w:t>
                            </w:r>
                          </w:p>
                          <w:p w14:paraId="6B589D7A" w14:textId="77777777" w:rsidR="00AC62C9" w:rsidRPr="002D1151" w:rsidRDefault="00AC62C9" w:rsidP="00AC62C9">
                            <w:pPr>
                              <w:pStyle w:val="NoSpacing"/>
                              <w:numPr>
                                <w:ilvl w:val="0"/>
                                <w:numId w:val="28"/>
                              </w:numPr>
                              <w:spacing w:line="276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Međuopštinsku saradnju</w:t>
                            </w:r>
                            <w:r w:rsidRPr="002D1151">
                              <w:rPr>
                                <w:rFonts w:ascii="Times New Roman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  <w:t>;</w:t>
                            </w:r>
                          </w:p>
                          <w:p w14:paraId="419E4143" w14:textId="77777777" w:rsidR="00AC62C9" w:rsidRPr="005B1E88" w:rsidRDefault="00AC62C9" w:rsidP="00AC62C9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:lang w:val="sq-A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:lang w:val="sq-AL"/>
                              </w:rPr>
                              <w:t>Sprovođenje projekata prekogranične saradnje</w:t>
                            </w:r>
                            <w:r w:rsidRPr="005B1E8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:lang w:val="sq-AL"/>
                              </w:rPr>
                              <w:t>.</w:t>
                            </w:r>
                          </w:p>
                          <w:p w14:paraId="3632BF20" w14:textId="5951E9F8" w:rsidR="005B1E88" w:rsidRDefault="005B1E88" w:rsidP="009F120A">
                            <w:pPr>
                              <w:pStyle w:val="NoSpacing"/>
                              <w:spacing w:line="276" w:lineRule="auto"/>
                              <w:ind w:left="720"/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90302" id="Text Box 21" o:spid="_x0000_s1034" type="#_x0000_t202" style="position:absolute;left:0;text-align:left;margin-left:0;margin-top:11.1pt;width:177.75pt;height:258pt;z-index:251680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" fillcolor="#f2f2f2 [3052]" stroked="f" strokeweight=".5pt">
                <v:textbox>
                  <w:txbxContent>
                    <w:p w14:paraId="43CD6CD5" w14:textId="77777777" w:rsidR="005B1E88" w:rsidRDefault="005B1E88" w:rsidP="009F120A">
                      <w:pPr>
                        <w:pStyle w:val="NoSpacing"/>
                        <w:spacing w:line="276" w:lineRule="auto"/>
                        <w:jc w:val="both"/>
                        <w:rPr>
                          <w:rFonts w:ascii="Calibri Light" w:hAnsi="Calibri Light"/>
                        </w:rPr>
                      </w:pPr>
                    </w:p>
                    <w:p w14:paraId="5D082734" w14:textId="77777777" w:rsidR="00AC62C9" w:rsidRPr="002D1151" w:rsidRDefault="00AC62C9" w:rsidP="00AC62C9">
                      <w:pPr>
                        <w:pStyle w:val="NoSpacing"/>
                        <w:spacing w:line="276" w:lineRule="auto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D1151">
                        <w:rPr>
                          <w:rFonts w:ascii="Times New Roman" w:hAnsi="Times New Roman"/>
                          <w:sz w:val="24"/>
                          <w:szCs w:val="24"/>
                          <w:lang w:val="sr-Latn-RS"/>
                        </w:rPr>
                        <w:t xml:space="preserve">U okviru sprovođenja politika sa uticajem na lokalni ekonomski razvoj </w:t>
                      </w:r>
                      <w:r w:rsidRPr="002D1151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  <w:lang w:val="sr-Latn-RS"/>
                        </w:rPr>
                        <w:t>aktivnosti su proširene kroz:</w:t>
                      </w:r>
                    </w:p>
                    <w:p w14:paraId="1CD4EB88" w14:textId="77777777" w:rsidR="00AC62C9" w:rsidRPr="00C71402" w:rsidRDefault="00AC62C9" w:rsidP="00AC62C9">
                      <w:pPr>
                        <w:pStyle w:val="NoSpacing"/>
                        <w:spacing w:line="276" w:lineRule="auto"/>
                        <w:jc w:val="both"/>
                        <w:rPr>
                          <w:rFonts w:ascii="Times New Roman" w:hAnsi="Times New Roman"/>
                          <w:sz w:val="28"/>
                          <w:szCs w:val="24"/>
                        </w:rPr>
                      </w:pPr>
                    </w:p>
                    <w:p w14:paraId="2F5C7AA0" w14:textId="77777777" w:rsidR="00AC62C9" w:rsidRPr="002D1151" w:rsidRDefault="00AC62C9" w:rsidP="00AC62C9">
                      <w:pPr>
                        <w:pStyle w:val="NoSpacing"/>
                        <w:numPr>
                          <w:ilvl w:val="0"/>
                          <w:numId w:val="28"/>
                        </w:numPr>
                        <w:spacing w:line="276" w:lineRule="auto"/>
                        <w:jc w:val="both"/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  <w:lang w:val="sr-Latn-RS"/>
                        </w:rPr>
                      </w:pPr>
                      <w:r w:rsidRPr="002D1151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  <w:lang w:val="sr-Latn-RS"/>
                        </w:rPr>
                        <w:t>Izradu politika za lokalni ekonomski razvoj;</w:t>
                      </w:r>
                    </w:p>
                    <w:p w14:paraId="09D92B23" w14:textId="77777777" w:rsidR="00AC62C9" w:rsidRPr="002D1151" w:rsidRDefault="00AC62C9" w:rsidP="00AC62C9">
                      <w:pPr>
                        <w:pStyle w:val="NoSpacing"/>
                        <w:numPr>
                          <w:ilvl w:val="0"/>
                          <w:numId w:val="28"/>
                        </w:numPr>
                        <w:spacing w:line="276" w:lineRule="auto"/>
                        <w:jc w:val="both"/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  <w:lang w:val="sr-Latn-RS"/>
                        </w:rPr>
                      </w:pPr>
                      <w:r w:rsidRPr="002D1151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  <w:lang w:val="sr-Latn-RS"/>
                        </w:rPr>
                        <w:t>Finansiranj</w:t>
                      </w:r>
                      <w:r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  <w:lang w:val="sr-Latn-RS"/>
                        </w:rPr>
                        <w:t>e</w:t>
                      </w:r>
                      <w:r w:rsidRPr="002D1151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  <w:lang w:val="sr-Latn-RS"/>
                        </w:rPr>
                        <w:t xml:space="preserve"> projekata </w:t>
                      </w:r>
                      <w:r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  <w:lang w:val="sr-Latn-RS"/>
                        </w:rPr>
                        <w:t xml:space="preserve">u </w:t>
                      </w:r>
                      <w:r w:rsidRPr="002D1151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  <w:lang w:val="sr-Latn-RS"/>
                        </w:rPr>
                        <w:t>opština</w:t>
                      </w:r>
                      <w:r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  <w:lang w:val="sr-Latn-RS"/>
                        </w:rPr>
                        <w:t>ma</w:t>
                      </w:r>
                      <w:r w:rsidRPr="002D1151"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  <w:lang w:val="sr-Latn-RS"/>
                        </w:rPr>
                        <w:t>;</w:t>
                      </w:r>
                    </w:p>
                    <w:p w14:paraId="6B589D7A" w14:textId="77777777" w:rsidR="00AC62C9" w:rsidRPr="002D1151" w:rsidRDefault="00AC62C9" w:rsidP="00AC62C9">
                      <w:pPr>
                        <w:pStyle w:val="NoSpacing"/>
                        <w:numPr>
                          <w:ilvl w:val="0"/>
                          <w:numId w:val="28"/>
                        </w:numPr>
                        <w:spacing w:line="276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24"/>
                          <w:szCs w:val="24"/>
                        </w:rPr>
                        <w:t>Međuopštinsku saradnju</w:t>
                      </w:r>
                      <w:r w:rsidRPr="002D1151">
                        <w:rPr>
                          <w:rFonts w:ascii="Times New Roman" w:hAnsi="Times New Roman"/>
                          <w:color w:val="000000" w:themeColor="text1"/>
                          <w:sz w:val="24"/>
                          <w:szCs w:val="24"/>
                        </w:rPr>
                        <w:t>;</w:t>
                      </w:r>
                    </w:p>
                    <w:p w14:paraId="419E4143" w14:textId="77777777" w:rsidR="00AC62C9" w:rsidRPr="005B1E88" w:rsidRDefault="00AC62C9" w:rsidP="00AC62C9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spacing w:after="0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:lang w:val="sq-A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:lang w:val="sq-AL"/>
                        </w:rPr>
                        <w:t>Sprovođenje projekata prekogranične saradnje</w:t>
                      </w:r>
                      <w:r w:rsidRPr="005B1E88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:lang w:val="sq-AL"/>
                        </w:rPr>
                        <w:t>.</w:t>
                      </w:r>
                    </w:p>
                    <w:p w14:paraId="3632BF20" w14:textId="5951E9F8" w:rsidR="005B1E88" w:rsidRDefault="005B1E88" w:rsidP="009F120A">
                      <w:pPr>
                        <w:pStyle w:val="NoSpacing"/>
                        <w:spacing w:line="276" w:lineRule="auto"/>
                        <w:ind w:left="720"/>
                        <w:jc w:val="both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43A86">
        <w:rPr>
          <w:rFonts w:asciiTheme="minorHAnsi" w:hAnsiTheme="minorHAnsi" w:cs="Calibri"/>
          <w:noProof/>
          <w:color w:val="000000"/>
          <w:sz w:val="18"/>
          <w:szCs w:val="18"/>
          <w:lang w:val="en-US"/>
          <w14:ligatures w14:val="standard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70546F7" wp14:editId="1CF86510">
                <wp:simplePos x="0" y="0"/>
                <wp:positionH relativeFrom="margin">
                  <wp:align>right</wp:align>
                </wp:positionH>
                <wp:positionV relativeFrom="paragraph">
                  <wp:posOffset>11430</wp:posOffset>
                </wp:positionV>
                <wp:extent cx="1876425" cy="4038600"/>
                <wp:effectExtent l="0" t="0" r="9525" b="0"/>
                <wp:wrapNone/>
                <wp:docPr id="288" name="Text 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403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863AC37" w14:textId="77777777" w:rsidR="00AC62C9" w:rsidRPr="002D1151" w:rsidRDefault="00AC62C9" w:rsidP="00AC62C9">
                            <w:pPr>
                              <w:pBdr>
                                <w:top w:val="single" w:sz="24" w:space="0" w:color="74CBC8" w:themeColor="accent1"/>
                                <w:bottom w:val="single" w:sz="24" w:space="8" w:color="74CBC8" w:themeColor="accent1"/>
                              </w:pBdr>
                              <w:rPr>
                                <w:rFonts w:ascii="Times New Roman" w:hAnsi="Times New Roman" w:cs="Times New Roman"/>
                                <w:noProof/>
                                <w:sz w:val="22"/>
                                <w:szCs w:val="20"/>
                                <w:lang w:eastAsia="en-US"/>
                              </w:rPr>
                            </w:pPr>
                            <w:r w:rsidRPr="002D1151">
                              <w:rPr>
                                <w:rFonts w:ascii="Times New Roman" w:hAnsi="Times New Roman" w:cs="Times New Roman"/>
                                <w:color w:val="000000"/>
                                <w:sz w:val="22"/>
                                <w:szCs w:val="20"/>
                                <w:lang w:val="sr-Latn-RS"/>
                              </w:rPr>
                              <w:t>U 2018. godini izrađena je Strategija lokalnog ekonomskog razvoja koju je Vlada odobrila 24.07.2018. Ova strategija predviđa mere za izmene i dopune zakonodavstva o lokalnim finansijama i daje jasne smernice za promenu politike u oblasti lokalnog razvoja. Strategija ima četiri glavna cilja usmerena na: povećanje finansijske održivosti opština; povlačenje stranih investicija; jačanje lokalne ekonomije ulaganjem u ljudski kapital; i korišćenje resursa za podršku održivom ekonomskom razvoju.</w:t>
                            </w:r>
                          </w:p>
                          <w:p w14:paraId="29232547" w14:textId="77777777" w:rsidR="005B1E88" w:rsidRPr="00397441" w:rsidRDefault="005B1E88" w:rsidP="004013B2">
                            <w:pPr>
                              <w:pStyle w:val="NoSpacing"/>
                              <w:spacing w:line="276" w:lineRule="auto"/>
                              <w:jc w:val="both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546F7" id="Text Box 288" o:spid="_x0000_s1035" type="#_x0000_t202" style="position:absolute;left:0;text-align:left;margin-left:96.55pt;margin-top:.9pt;width:147.75pt;height:318pt;z-index:2517811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" fillcolor="#f2f2f2 [3052]" stroked="f" strokeweight=".5pt">
                <v:textbox>
                  <w:txbxContent>
                    <w:p w14:paraId="5863AC37" w14:textId="77777777" w:rsidR="00AC62C9" w:rsidRPr="002D1151" w:rsidRDefault="00AC62C9" w:rsidP="00AC62C9">
                      <w:pPr>
                        <w:pBdr>
                          <w:top w:val="single" w:sz="24" w:space="0" w:color="74CBC8" w:themeColor="accent1"/>
                          <w:bottom w:val="single" w:sz="24" w:space="8" w:color="74CBC8" w:themeColor="accent1"/>
                        </w:pBdr>
                        <w:rPr>
                          <w:rFonts w:ascii="Times New Roman" w:hAnsi="Times New Roman" w:cs="Times New Roman"/>
                          <w:noProof/>
                          <w:sz w:val="22"/>
                          <w:szCs w:val="20"/>
                          <w:lang w:eastAsia="en-US"/>
                        </w:rPr>
                      </w:pPr>
                      <w:r w:rsidRPr="002D1151">
                        <w:rPr>
                          <w:rFonts w:ascii="Times New Roman" w:hAnsi="Times New Roman" w:cs="Times New Roman"/>
                          <w:color w:val="000000"/>
                          <w:sz w:val="22"/>
                          <w:szCs w:val="20"/>
                          <w:lang w:val="sr-Latn-RS"/>
                        </w:rPr>
                        <w:t>U 2018. godini izrađena je Strategija lokalnog ekonomskog razvoja koju je Vlada odobrila 24.07.2018. Ova strategija predviđa mere za izmene i dopune zakonodavstva o lokalnim finansijama i daje jasne smernice za promenu politike u oblasti lokalnog razvoja. Strategija ima četiri glavna cilja usmerena na: povećanje finansijske održivosti opština; povlačenje stranih investicija; jačanje lokalne ekonomije ulaganjem u ljudski kapital; i korišćenje resursa za podršku održivom ekonomskom razvoju.</w:t>
                      </w:r>
                    </w:p>
                    <w:p w14:paraId="29232547" w14:textId="77777777" w:rsidR="005B1E88" w:rsidRPr="00397441" w:rsidRDefault="005B1E88" w:rsidP="004013B2">
                      <w:pPr>
                        <w:pStyle w:val="NoSpacing"/>
                        <w:spacing w:line="276" w:lineRule="auto"/>
                        <w:jc w:val="both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24F397" w14:textId="5DCEE2B3" w:rsidR="002F7CA3" w:rsidRPr="00443A86" w:rsidRDefault="00397441" w:rsidP="00397441">
      <w:pPr>
        <w:pStyle w:val="NoSpacing"/>
        <w:tabs>
          <w:tab w:val="left" w:pos="6015"/>
        </w:tabs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  <w:r w:rsidRPr="00443A86">
        <w:rPr>
          <w:rFonts w:asciiTheme="minorHAnsi" w:hAnsiTheme="minorHAnsi" w:cs="Calibri"/>
          <w:color w:val="000000"/>
          <w:sz w:val="18"/>
          <w:szCs w:val="18"/>
        </w:rPr>
        <w:tab/>
      </w:r>
    </w:p>
    <w:p w14:paraId="11A1D75A" w14:textId="58D4519B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08CF55F7" w14:textId="76319759" w:rsidR="002F7CA3" w:rsidRPr="00443A86" w:rsidRDefault="00780E9B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  <w:r w:rsidRPr="00443A86">
        <w:rPr>
          <w:rFonts w:asciiTheme="minorHAnsi" w:hAnsiTheme="minorHAnsi" w:cs="Calibri"/>
          <w:noProof/>
          <w:color w:val="000000"/>
          <w:sz w:val="18"/>
          <w:szCs w:val="18"/>
          <w:lang w:val="en-US"/>
          <w14:ligatures w14:val="standard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1534158" wp14:editId="2D7A0D07">
                <wp:simplePos x="0" y="0"/>
                <wp:positionH relativeFrom="margin">
                  <wp:posOffset>2466975</wp:posOffset>
                </wp:positionH>
                <wp:positionV relativeFrom="paragraph">
                  <wp:posOffset>2926715</wp:posOffset>
                </wp:positionV>
                <wp:extent cx="3457575" cy="523875"/>
                <wp:effectExtent l="0" t="0" r="28575" b="285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7575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D4EBAB" w14:textId="56539EDD" w:rsidR="00D2277E" w:rsidRPr="00D2277E" w:rsidRDefault="00AC62C9" w:rsidP="00D2277E">
                            <w:pPr>
                              <w:pStyle w:val="NoSpacing"/>
                              <w:spacing w:line="276" w:lineRule="auto"/>
                              <w:jc w:val="both"/>
                              <w:rPr>
                                <w:rFonts w:asciiTheme="minorHAnsi" w:hAnsiTheme="minorHAnsi" w:cs="Calibri"/>
                                <w:i/>
                                <w:color w:val="2B7471" w:themeColor="accent1" w:themeShade="8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HAnsi" w:hAnsiTheme="minorHAnsi" w:cs="Calibri"/>
                                <w:b/>
                                <w:i/>
                                <w:color w:val="2B7471" w:themeColor="accent1" w:themeShade="80"/>
                                <w:sz w:val="16"/>
                                <w:szCs w:val="16"/>
                              </w:rPr>
                              <w:t>Slika</w:t>
                            </w:r>
                            <w:r w:rsidR="00D2277E" w:rsidRPr="00D2277E">
                              <w:rPr>
                                <w:rFonts w:asciiTheme="minorHAnsi" w:hAnsiTheme="minorHAnsi" w:cs="Calibri"/>
                                <w:b/>
                                <w:i/>
                                <w:color w:val="2B7471" w:themeColor="accent1" w:themeShade="80"/>
                                <w:sz w:val="16"/>
                                <w:szCs w:val="16"/>
                              </w:rPr>
                              <w:t xml:space="preserve"> 1</w:t>
                            </w:r>
                            <w:r w:rsidR="00D2277E" w:rsidRPr="00D2277E">
                              <w:rPr>
                                <w:rFonts w:asciiTheme="minorHAnsi" w:hAnsiTheme="minorHAnsi" w:cs="Calibri"/>
                                <w:i/>
                                <w:color w:val="2B7471" w:themeColor="accent1" w:themeShade="80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Theme="minorHAnsi" w:hAnsiTheme="minorHAnsi" w:cs="Calibri"/>
                                <w:i/>
                                <w:color w:val="2B7471" w:themeColor="accent1" w:themeShade="80"/>
                                <w:sz w:val="16"/>
                                <w:szCs w:val="16"/>
                              </w:rPr>
                              <w:t xml:space="preserve">Konsultativni sastanak gradonačelnika i </w:t>
                            </w:r>
                            <w:r w:rsidR="00D2277E" w:rsidRPr="00D2277E">
                              <w:rPr>
                                <w:rFonts w:asciiTheme="minorHAnsi" w:hAnsiTheme="minorHAnsi" w:cs="Calibri"/>
                                <w:i/>
                                <w:color w:val="2B7471" w:themeColor="accent1" w:themeShade="80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="Calibri"/>
                                <w:i/>
                                <w:color w:val="2B7471" w:themeColor="accent1" w:themeShade="80"/>
                                <w:sz w:val="16"/>
                                <w:szCs w:val="16"/>
                              </w:rPr>
                              <w:t>predsedavajućih SO sa institucijama centralne Vlade</w:t>
                            </w:r>
                            <w:r w:rsidR="00D2277E" w:rsidRPr="00D2277E">
                              <w:rPr>
                                <w:rFonts w:asciiTheme="minorHAnsi" w:hAnsiTheme="minorHAnsi" w:cs="Calibri"/>
                                <w:i/>
                                <w:color w:val="2B7471" w:themeColor="accent1" w:themeShade="80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74BE9F06" w14:textId="77777777" w:rsidR="004013B2" w:rsidRDefault="004013B2" w:rsidP="00397441">
                            <w:pPr>
                              <w:pStyle w:val="Heading1"/>
                              <w:rPr>
                                <w:rFonts w:ascii="Times New Roman" w:hAnsi="Times New Roman"/>
                                <w:b/>
                                <w:sz w:val="20"/>
                              </w:rPr>
                            </w:pPr>
                          </w:p>
                          <w:p w14:paraId="5CAC0A4D" w14:textId="77777777" w:rsidR="005B1E88" w:rsidRDefault="005B1E88" w:rsidP="00397441">
                            <w:pPr>
                              <w:pStyle w:val="Heading1"/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</w:rPr>
                              <w:t xml:space="preserve">Foto 1: 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sz w:val="20"/>
                              </w:rPr>
                              <w:t xml:space="preserve">Pamje nga punëtoria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>ku Ministria e Administrimit të Pushtetit Lokal shënon ngjarjen vjetore të publikimit të Raportit të Funksionimit të Komunave për vitin 2016</w:t>
                            </w:r>
                          </w:p>
                          <w:p w14:paraId="1FD3D613" w14:textId="77777777" w:rsidR="005B1E88" w:rsidRDefault="005B1E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34158" id="Text Box 28" o:spid="_x0000_s1036" type="#_x0000_t202" style="position:absolute;left:0;text-align:left;margin-left:194.25pt;margin-top:230.45pt;width:272.25pt;height:41.2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" fillcolor="white [3201]" strokecolor="white [3212]" strokeweight=".5pt">
                <v:textbox>
                  <w:txbxContent>
                    <w:p w14:paraId="33D4EBAB" w14:textId="56539EDD" w:rsidR="00D2277E" w:rsidRPr="00D2277E" w:rsidRDefault="00AC62C9" w:rsidP="00D2277E">
                      <w:pPr>
                        <w:pStyle w:val="NoSpacing"/>
                        <w:spacing w:line="276" w:lineRule="auto"/>
                        <w:jc w:val="both"/>
                        <w:rPr>
                          <w:rFonts w:asciiTheme="minorHAnsi" w:hAnsiTheme="minorHAnsi" w:cs="Calibri"/>
                          <w:i/>
                          <w:color w:val="2B7471" w:themeColor="accent1" w:themeShade="80"/>
                          <w:sz w:val="16"/>
                          <w:szCs w:val="16"/>
                        </w:rPr>
                      </w:pPr>
                      <w:r>
                        <w:rPr>
                          <w:rFonts w:asciiTheme="minorHAnsi" w:hAnsiTheme="minorHAnsi" w:cs="Calibri"/>
                          <w:b/>
                          <w:i/>
                          <w:color w:val="2B7471" w:themeColor="accent1" w:themeShade="80"/>
                          <w:sz w:val="16"/>
                          <w:szCs w:val="16"/>
                        </w:rPr>
                        <w:t>Slika</w:t>
                      </w:r>
                      <w:r w:rsidR="00D2277E" w:rsidRPr="00D2277E">
                        <w:rPr>
                          <w:rFonts w:asciiTheme="minorHAnsi" w:hAnsiTheme="minorHAnsi" w:cs="Calibri"/>
                          <w:b/>
                          <w:i/>
                          <w:color w:val="2B7471" w:themeColor="accent1" w:themeShade="80"/>
                          <w:sz w:val="16"/>
                          <w:szCs w:val="16"/>
                        </w:rPr>
                        <w:t xml:space="preserve"> 1</w:t>
                      </w:r>
                      <w:r w:rsidR="00D2277E" w:rsidRPr="00D2277E">
                        <w:rPr>
                          <w:rFonts w:asciiTheme="minorHAnsi" w:hAnsiTheme="minorHAnsi" w:cs="Calibri"/>
                          <w:i/>
                          <w:color w:val="2B7471" w:themeColor="accent1" w:themeShade="80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Theme="minorHAnsi" w:hAnsiTheme="minorHAnsi" w:cs="Calibri"/>
                          <w:i/>
                          <w:color w:val="2B7471" w:themeColor="accent1" w:themeShade="80"/>
                          <w:sz w:val="16"/>
                          <w:szCs w:val="16"/>
                        </w:rPr>
                        <w:t xml:space="preserve">Konsultativni sastanak gradonačelnika i </w:t>
                      </w:r>
                      <w:r w:rsidR="00D2277E" w:rsidRPr="00D2277E">
                        <w:rPr>
                          <w:rFonts w:asciiTheme="minorHAnsi" w:hAnsiTheme="minorHAnsi" w:cs="Calibri"/>
                          <w:i/>
                          <w:color w:val="2B7471" w:themeColor="accent1" w:themeShade="8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Theme="minorHAnsi" w:hAnsiTheme="minorHAnsi" w:cs="Calibri"/>
                          <w:i/>
                          <w:color w:val="2B7471" w:themeColor="accent1" w:themeShade="80"/>
                          <w:sz w:val="16"/>
                          <w:szCs w:val="16"/>
                        </w:rPr>
                        <w:t>predsedavajućih SO sa institucijama centralne Vlade</w:t>
                      </w:r>
                      <w:r w:rsidR="00D2277E" w:rsidRPr="00D2277E">
                        <w:rPr>
                          <w:rFonts w:asciiTheme="minorHAnsi" w:hAnsiTheme="minorHAnsi" w:cs="Calibri"/>
                          <w:i/>
                          <w:color w:val="2B7471" w:themeColor="accent1" w:themeShade="80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74BE9F06" w14:textId="77777777" w:rsidR="004013B2" w:rsidRDefault="004013B2" w:rsidP="00397441">
                      <w:pPr>
                        <w:pStyle w:val="Heading1"/>
                        <w:rPr>
                          <w:rFonts w:ascii="Times New Roman" w:hAnsi="Times New Roman"/>
                          <w:b/>
                          <w:sz w:val="20"/>
                        </w:rPr>
                      </w:pPr>
                    </w:p>
                    <w:p w14:paraId="5CAC0A4D" w14:textId="77777777" w:rsidR="005B1E88" w:rsidRDefault="005B1E88" w:rsidP="00397441">
                      <w:pPr>
                        <w:pStyle w:val="Heading1"/>
                      </w:pPr>
                      <w:r>
                        <w:rPr>
                          <w:rFonts w:ascii="Times New Roman" w:hAnsi="Times New Roman"/>
                          <w:b/>
                          <w:sz w:val="20"/>
                        </w:rPr>
                        <w:t xml:space="preserve">Foto 1: </w:t>
                      </w:r>
                      <w:r>
                        <w:rPr>
                          <w:rFonts w:ascii="Times New Roman" w:hAnsi="Times New Roman"/>
                          <w:i/>
                          <w:sz w:val="20"/>
                        </w:rPr>
                        <w:t xml:space="preserve">Pamje nga punëtoria 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>ku Ministria e Administrimit të Pushtetit Lokal shënon ngjarjen vjetore të publikimit të Raportit të Funksionimit të Komunave për vitin 2016</w:t>
                      </w:r>
                    </w:p>
                    <w:p w14:paraId="1FD3D613" w14:textId="77777777" w:rsidR="005B1E88" w:rsidRDefault="005B1E88"/>
                  </w:txbxContent>
                </v:textbox>
                <w10:wrap anchorx="margin"/>
              </v:shape>
            </w:pict>
          </mc:Fallback>
        </mc:AlternateContent>
      </w:r>
      <w:r w:rsidR="00442E0C">
        <w:rPr>
          <w:rFonts w:asciiTheme="minorHAnsi" w:hAnsiTheme="minorHAnsi" w:cs="Calibri"/>
          <w:color w:val="000000"/>
          <w:sz w:val="18"/>
          <w:szCs w:val="18"/>
        </w:rPr>
        <w:t xml:space="preserve">                                                              </w:t>
      </w:r>
      <w:r w:rsidR="00442E0C" w:rsidRPr="00C71402">
        <w:rPr>
          <w:noProof/>
          <w:lang w:val="en-US"/>
        </w:rPr>
        <w:drawing>
          <wp:inline distT="0" distB="0" distL="0" distR="0" wp14:anchorId="110BB5CB" wp14:editId="042A6BAD">
            <wp:extent cx="4524375" cy="2905125"/>
            <wp:effectExtent l="0" t="0" r="9525" b="9525"/>
            <wp:docPr id="13" name="Picture 13" descr="C:\Users\ilija.savic\Desktop\42305841_517230682022234_8750164218197573632_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lija.savic\Desktop\42305841_517230682022234_8750164218197573632_n-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535" cy="2927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2E0C">
        <w:rPr>
          <w:rFonts w:asciiTheme="minorHAnsi" w:hAnsiTheme="minorHAnsi" w:cs="Calibri"/>
          <w:color w:val="000000"/>
          <w:sz w:val="18"/>
          <w:szCs w:val="18"/>
        </w:rPr>
        <w:t xml:space="preserve">                    </w:t>
      </w:r>
    </w:p>
    <w:p w14:paraId="15219609" w14:textId="3EF2D23C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44859EAD" w14:textId="04DF0224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552530A8" w14:textId="1AD57550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0EC886C2" w14:textId="55DA226D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65F530F1" w14:textId="71B90DFD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15BF14D4" w14:textId="1B9EA5CE" w:rsidR="00D2277E" w:rsidRDefault="00D2277E" w:rsidP="00DC6B0A">
      <w:pPr>
        <w:pStyle w:val="Heading1"/>
        <w:spacing w:before="0"/>
        <w:jc w:val="both"/>
        <w:rPr>
          <w:rFonts w:asciiTheme="minorHAnsi" w:eastAsia="Calibri" w:hAnsiTheme="minorHAnsi" w:cs="Calibri"/>
          <w:color w:val="000000"/>
          <w:kern w:val="0"/>
          <w:sz w:val="18"/>
          <w:lang w:val="sq-AL" w:eastAsia="en-US"/>
          <w14:ligatures w14:val="none"/>
        </w:rPr>
      </w:pPr>
      <w:bookmarkStart w:id="1" w:name="_Toc450033299"/>
    </w:p>
    <w:p w14:paraId="55AFC83B" w14:textId="61325877" w:rsidR="00F70A53" w:rsidRPr="00D2277E" w:rsidRDefault="00866086" w:rsidP="001F3775">
      <w:pPr>
        <w:pStyle w:val="NoSpacing"/>
        <w:spacing w:line="276" w:lineRule="auto"/>
        <w:jc w:val="center"/>
        <w:rPr>
          <w:rFonts w:asciiTheme="minorHAnsi" w:hAnsiTheme="minorHAnsi" w:cs="Calibri"/>
          <w:i/>
          <w:color w:val="2B7471" w:themeColor="accent1" w:themeShade="80"/>
          <w:sz w:val="16"/>
          <w:szCs w:val="16"/>
        </w:rPr>
      </w:pPr>
      <w:r w:rsidRPr="004013B2">
        <w:rPr>
          <w:noProof/>
          <w:lang w:val="en-US"/>
        </w:rPr>
        <w:drawing>
          <wp:inline distT="0" distB="0" distL="0" distR="0" wp14:anchorId="1755EB19" wp14:editId="4ECB8699">
            <wp:extent cx="6066790" cy="3648075"/>
            <wp:effectExtent l="0" t="0" r="0" b="9525"/>
            <wp:docPr id="25" name="Picture 25" descr="C:\Users\ilija.savic\Desktop\1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lija.savic\Desktop\1-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919" cy="365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36650" w14:textId="6378ACC3" w:rsidR="00866086" w:rsidRDefault="00F70A53" w:rsidP="00780E9B">
      <w:pPr>
        <w:pStyle w:val="Heading1"/>
        <w:spacing w:before="0"/>
        <w:jc w:val="both"/>
        <w:rPr>
          <w:rFonts w:asciiTheme="minorHAnsi" w:hAnsiTheme="minorHAnsi" w:cs="Calibri"/>
          <w:i/>
          <w:sz w:val="16"/>
          <w:szCs w:val="16"/>
        </w:rPr>
      </w:pPr>
      <w:r>
        <w:rPr>
          <w:rFonts w:asciiTheme="minorHAnsi" w:hAnsiTheme="minorHAnsi" w:cs="Calibri"/>
          <w:lang w:val="sq-AL"/>
        </w:rPr>
        <w:t xml:space="preserve">        </w:t>
      </w:r>
      <w:r w:rsidR="00866086">
        <w:rPr>
          <w:rFonts w:asciiTheme="minorHAnsi" w:hAnsiTheme="minorHAnsi" w:cs="Calibri"/>
          <w:lang w:val="sq-AL"/>
        </w:rPr>
        <w:t xml:space="preserve"> </w:t>
      </w:r>
      <w:r w:rsidR="001F3775">
        <w:rPr>
          <w:rFonts w:asciiTheme="minorHAnsi" w:hAnsiTheme="minorHAnsi" w:cs="Calibri"/>
          <w:lang w:val="sq-AL"/>
        </w:rPr>
        <w:t xml:space="preserve">              </w:t>
      </w:r>
      <w:r w:rsidR="00522ED6">
        <w:rPr>
          <w:rFonts w:asciiTheme="minorHAnsi" w:hAnsiTheme="minorHAnsi" w:cs="Calibri"/>
          <w:b/>
          <w:i/>
          <w:sz w:val="16"/>
          <w:szCs w:val="16"/>
        </w:rPr>
        <w:t>Slika</w:t>
      </w:r>
      <w:r>
        <w:rPr>
          <w:rFonts w:asciiTheme="minorHAnsi" w:hAnsiTheme="minorHAnsi" w:cs="Calibri"/>
          <w:b/>
          <w:i/>
          <w:sz w:val="16"/>
          <w:szCs w:val="16"/>
        </w:rPr>
        <w:t xml:space="preserve"> 2</w:t>
      </w:r>
      <w:r w:rsidRPr="00D2277E">
        <w:rPr>
          <w:rFonts w:asciiTheme="minorHAnsi" w:hAnsiTheme="minorHAnsi" w:cs="Calibri"/>
          <w:i/>
          <w:sz w:val="16"/>
          <w:szCs w:val="16"/>
        </w:rPr>
        <w:t xml:space="preserve">: </w:t>
      </w:r>
      <w:r w:rsidR="00522ED6">
        <w:rPr>
          <w:rFonts w:asciiTheme="minorHAnsi" w:hAnsiTheme="minorHAnsi" w:cs="Calibri"/>
          <w:i/>
          <w:sz w:val="16"/>
          <w:szCs w:val="16"/>
        </w:rPr>
        <w:t>Sastanak sa delegacijom iz Italije o međunarodnoj opštinskoj saradnji</w:t>
      </w:r>
    </w:p>
    <w:p w14:paraId="15379BF2" w14:textId="77777777" w:rsidR="00780E9B" w:rsidRPr="00780E9B" w:rsidRDefault="00780E9B" w:rsidP="00780E9B"/>
    <w:p w14:paraId="6A6C8FAB" w14:textId="77F14F46" w:rsidR="009D6E7F" w:rsidRPr="00866086" w:rsidRDefault="009D6E7F" w:rsidP="00DC6B0A">
      <w:pPr>
        <w:pStyle w:val="Heading1"/>
        <w:spacing w:before="0"/>
        <w:jc w:val="both"/>
        <w:rPr>
          <w:rFonts w:asciiTheme="minorHAnsi" w:hAnsiTheme="minorHAnsi" w:cs="Calibri"/>
          <w:b/>
          <w:sz w:val="36"/>
          <w:szCs w:val="36"/>
          <w:lang w:val="sq-AL"/>
        </w:rPr>
      </w:pPr>
      <w:r w:rsidRPr="00443A86">
        <w:rPr>
          <w:rFonts w:asciiTheme="minorHAnsi" w:hAnsiTheme="minorHAnsi" w:cs="Calibri"/>
          <w:lang w:val="sq-AL"/>
        </w:rPr>
        <w:t xml:space="preserve"> </w:t>
      </w:r>
      <w:bookmarkEnd w:id="1"/>
      <w:r w:rsidR="00F70A53" w:rsidRPr="00866086">
        <w:rPr>
          <w:rFonts w:asciiTheme="minorHAnsi" w:hAnsiTheme="minorHAnsi" w:cs="Calibri"/>
          <w:b/>
          <w:sz w:val="36"/>
          <w:szCs w:val="36"/>
          <w:lang w:val="sq-AL"/>
        </w:rPr>
        <w:t>2</w:t>
      </w:r>
      <w:r w:rsidR="00F70A53" w:rsidRPr="00866086">
        <w:rPr>
          <w:rFonts w:asciiTheme="minorHAnsi" w:hAnsiTheme="minorHAnsi" w:cs="Calibri"/>
          <w:b/>
          <w:lang w:val="sq-AL"/>
        </w:rPr>
        <w:t xml:space="preserve">. </w:t>
      </w:r>
      <w:r w:rsidR="00522ED6" w:rsidRPr="00522ED6">
        <w:rPr>
          <w:rFonts w:asciiTheme="minorHAnsi" w:hAnsiTheme="minorHAnsi" w:cs="Calibri"/>
          <w:b/>
          <w:sz w:val="36"/>
          <w:szCs w:val="36"/>
          <w:lang w:val="sq-AL"/>
        </w:rPr>
        <w:t>Projekti finansirani za opštine</w:t>
      </w:r>
    </w:p>
    <w:p w14:paraId="3328E80D" w14:textId="0284CBFC" w:rsidR="00866086" w:rsidRPr="00866086" w:rsidRDefault="00866086" w:rsidP="00866086">
      <w:pPr>
        <w:rPr>
          <w:lang w:val="sq-AL"/>
        </w:rPr>
      </w:pPr>
      <w:r w:rsidRPr="00443A86">
        <w:rPr>
          <w:rFonts w:cs="Calibri"/>
          <w:noProof/>
          <w:color w:val="000000"/>
          <w:lang w:eastAsia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E6C3DBB" wp14:editId="7D66E9A2">
                <wp:simplePos x="0" y="0"/>
                <wp:positionH relativeFrom="margin">
                  <wp:align>center</wp:align>
                </wp:positionH>
                <wp:positionV relativeFrom="paragraph">
                  <wp:posOffset>20955</wp:posOffset>
                </wp:positionV>
                <wp:extent cx="8834755" cy="2458085"/>
                <wp:effectExtent l="0" t="0" r="4445" b="0"/>
                <wp:wrapNone/>
                <wp:docPr id="31" name="Half Fram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34755" cy="2458085"/>
                        </a:xfrm>
                        <a:prstGeom prst="halfFrame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46CF3" id="Half Frame 31" o:spid="_x0000_s1026" style="position:absolute;margin-left:0;margin-top:1.65pt;width:695.65pt;height:193.55pt;z-index:2516838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8834755,2458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" path="m,l8834755,,5889866,819353r-5070513,l819353,2230117,,2458085,,xe" fillcolor="#41ada9 [2404]" stroked="f" strokeweight="1pt">
                <v:stroke joinstyle="miter"/>
                <v:path arrowok="t" o:connecttype="custom" o:connectlocs="0,0;8834755,0;5889866,819353;819353,819353;819353,2230117;0,2458085;0,0" o:connectangles="0,0,0,0,0,0,0"/>
                <w10:wrap anchorx="margin"/>
              </v:shape>
            </w:pict>
          </mc:Fallback>
        </mc:AlternateContent>
      </w:r>
    </w:p>
    <w:p w14:paraId="3C8BF266" w14:textId="1529E00B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5FDEFBCF" w14:textId="2A0F0242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086F1C5A" w14:textId="041DA435" w:rsidR="002F7CA3" w:rsidRPr="00443A86" w:rsidRDefault="009D6E7F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  <w:r w:rsidRPr="00443A86">
        <w:rPr>
          <w:rFonts w:asciiTheme="minorHAnsi" w:hAnsiTheme="minorHAnsi" w:cs="Calibri"/>
          <w:noProof/>
          <w:color w:val="000000"/>
          <w:sz w:val="18"/>
          <w:szCs w:val="18"/>
          <w:lang w:val="en-US"/>
          <w14:ligatures w14:val="standard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3BFD1D8" wp14:editId="09CAB35C">
                <wp:simplePos x="0" y="0"/>
                <wp:positionH relativeFrom="column">
                  <wp:posOffset>704850</wp:posOffset>
                </wp:positionH>
                <wp:positionV relativeFrom="paragraph">
                  <wp:posOffset>87631</wp:posOffset>
                </wp:positionV>
                <wp:extent cx="8177241" cy="161925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77241" cy="1619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BD09DA" w14:textId="77777777" w:rsidR="00522ED6" w:rsidRPr="00522ED6" w:rsidRDefault="00522ED6" w:rsidP="00522ED6">
                            <w:pPr>
                              <w:pStyle w:val="NoSpacing"/>
                              <w:spacing w:line="276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color w:val="41ADA9" w:themeColor="accent1" w:themeShade="BF"/>
                                <w:sz w:val="24"/>
                              </w:rPr>
                            </w:pPr>
                            <w:r w:rsidRPr="00522ED6">
                              <w:rPr>
                                <w:rFonts w:ascii="Times New Roman" w:hAnsi="Times New Roman"/>
                                <w:b/>
                                <w:color w:val="41ADA9" w:themeColor="accent1" w:themeShade="BF"/>
                                <w:sz w:val="24"/>
                              </w:rPr>
                              <w:t>Finansiranje opštinskih projekata</w:t>
                            </w:r>
                          </w:p>
                          <w:p w14:paraId="192FC16C" w14:textId="77777777" w:rsidR="00522ED6" w:rsidRPr="0037464B" w:rsidRDefault="00522ED6" w:rsidP="00522ED6">
                            <w:pPr>
                              <w:pStyle w:val="NoSpacing"/>
                              <w:spacing w:line="276" w:lineRule="auto"/>
                              <w:jc w:val="both"/>
                              <w:rPr>
                                <w:rFonts w:ascii="Times New Roman" w:hAnsi="Times New Roman"/>
                                <w:lang w:val="sr-Latn-RS"/>
                              </w:rPr>
                            </w:pPr>
                            <w:r w:rsidRPr="0037464B">
                              <w:rPr>
                                <w:rFonts w:ascii="Times New Roman" w:hAnsi="Times New Roman"/>
                                <w:lang w:val="sr-Latn-RS"/>
                              </w:rPr>
                              <w:t xml:space="preserve">Tokom ovog perioda, MALS je sprovelo Program opštinskog kapitalnog finansiranja, kroz 3 forme, kao što sledi: </w:t>
                            </w:r>
                          </w:p>
                          <w:p w14:paraId="581BFBD0" w14:textId="77777777" w:rsidR="00522ED6" w:rsidRPr="0037464B" w:rsidRDefault="00522ED6" w:rsidP="00522ED6">
                            <w:pPr>
                              <w:pStyle w:val="NoSpacing"/>
                              <w:numPr>
                                <w:ilvl w:val="0"/>
                                <w:numId w:val="29"/>
                              </w:numPr>
                              <w:spacing w:line="276" w:lineRule="auto"/>
                              <w:jc w:val="both"/>
                              <w:rPr>
                                <w:rFonts w:ascii="Times New Roman" w:hAnsi="Times New Roman"/>
                                <w:lang w:val="sr-Latn-RS"/>
                              </w:rPr>
                            </w:pPr>
                            <w:r w:rsidRPr="0037464B">
                              <w:rPr>
                                <w:rFonts w:ascii="Times New Roman" w:hAnsi="Times New Roman"/>
                                <w:lang w:val="sr-Latn-RS"/>
                              </w:rPr>
                              <w:t>Finansiranje putem poziva za podnošenje predloga;</w:t>
                            </w:r>
                          </w:p>
                          <w:p w14:paraId="44984184" w14:textId="77777777" w:rsidR="00522ED6" w:rsidRPr="0037464B" w:rsidRDefault="00522ED6" w:rsidP="00522ED6">
                            <w:pPr>
                              <w:pStyle w:val="NoSpacing"/>
                              <w:numPr>
                                <w:ilvl w:val="0"/>
                                <w:numId w:val="17"/>
                              </w:numPr>
                              <w:spacing w:line="276" w:lineRule="auto"/>
                              <w:jc w:val="both"/>
                              <w:rPr>
                                <w:rFonts w:ascii="Times New Roman" w:hAnsi="Times New Roman"/>
                                <w:lang w:val="sr-Latn-RS"/>
                              </w:rPr>
                            </w:pPr>
                            <w:r w:rsidRPr="0037464B">
                              <w:rPr>
                                <w:rFonts w:ascii="Times New Roman" w:hAnsi="Times New Roman"/>
                                <w:lang w:val="sr-Latn-RS"/>
                              </w:rPr>
                              <w:t>Finansiranje van šeme poziva za predloge;</w:t>
                            </w:r>
                          </w:p>
                          <w:p w14:paraId="20162E76" w14:textId="77777777" w:rsidR="00522ED6" w:rsidRPr="0037464B" w:rsidRDefault="00522ED6" w:rsidP="00522ED6">
                            <w:pPr>
                              <w:pStyle w:val="NoSpacing"/>
                              <w:numPr>
                                <w:ilvl w:val="0"/>
                                <w:numId w:val="17"/>
                              </w:numPr>
                              <w:rPr>
                                <w:rFonts w:ascii="Times New Roman" w:hAnsi="Times New Roman"/>
                                <w:lang w:val="sr-Latn-RS"/>
                              </w:rPr>
                            </w:pPr>
                            <w:r w:rsidRPr="0037464B">
                              <w:rPr>
                                <w:rFonts w:ascii="Times New Roman" w:hAnsi="Times New Roman"/>
                                <w:lang w:val="sr-Latn-RS"/>
                              </w:rPr>
                              <w:t>Finansiranje iz podsticajnih grantova za opštinske performanse.</w:t>
                            </w:r>
                          </w:p>
                          <w:p w14:paraId="0E011F9D" w14:textId="77777777" w:rsidR="00522ED6" w:rsidRPr="0037464B" w:rsidRDefault="00522ED6" w:rsidP="00522ED6">
                            <w:pPr>
                              <w:pStyle w:val="NoSpacing"/>
                              <w:rPr>
                                <w:rFonts w:ascii="Times New Roman" w:hAnsi="Times New Roman"/>
                                <w:sz w:val="10"/>
                                <w:lang w:val="sr-Latn-RS"/>
                              </w:rPr>
                            </w:pPr>
                          </w:p>
                          <w:p w14:paraId="5C268D18" w14:textId="77777777" w:rsidR="00522ED6" w:rsidRPr="0037464B" w:rsidRDefault="00522ED6" w:rsidP="00522ED6">
                            <w:pPr>
                              <w:pStyle w:val="NoSpacing"/>
                              <w:spacing w:line="276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16"/>
                                <w:lang w:val="sr-Latn-RS"/>
                              </w:rPr>
                            </w:pPr>
                            <w:r w:rsidRPr="0037464B">
                              <w:rPr>
                                <w:rFonts w:ascii="Times New Roman" w:hAnsi="Times New Roman"/>
                                <w:lang w:val="sr-Latn-RS"/>
                              </w:rPr>
                              <w:t>Izrađen je dokument o kriterijumima za apliciranje fondova za kapitalne investicije, priručnik za upravljanje projektima, objavljen je poziv za apliciranje za 2018. godinu.</w:t>
                            </w:r>
                          </w:p>
                          <w:p w14:paraId="2D3E1A5F" w14:textId="77777777" w:rsidR="005B1E88" w:rsidRPr="000A1840" w:rsidRDefault="005B1E88" w:rsidP="000A18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FD1D8" id="Text Box 32" o:spid="_x0000_s1037" type="#_x0000_t202" style="position:absolute;left:0;text-align:left;margin-left:55.5pt;margin-top:6.9pt;width:643.9pt;height:127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" fillcolor="white [3212]" stroked="f" strokeweight=".5pt">
                <v:textbox>
                  <w:txbxContent>
                    <w:p w14:paraId="32BD09DA" w14:textId="77777777" w:rsidR="00522ED6" w:rsidRPr="00522ED6" w:rsidRDefault="00522ED6" w:rsidP="00522ED6">
                      <w:pPr>
                        <w:pStyle w:val="NoSpacing"/>
                        <w:spacing w:line="276" w:lineRule="auto"/>
                        <w:jc w:val="both"/>
                        <w:rPr>
                          <w:rFonts w:ascii="Times New Roman" w:hAnsi="Times New Roman"/>
                          <w:b/>
                          <w:color w:val="41ADA9" w:themeColor="accent1" w:themeShade="BF"/>
                          <w:sz w:val="24"/>
                        </w:rPr>
                      </w:pPr>
                      <w:r w:rsidRPr="00522ED6">
                        <w:rPr>
                          <w:rFonts w:ascii="Times New Roman" w:hAnsi="Times New Roman"/>
                          <w:b/>
                          <w:color w:val="41ADA9" w:themeColor="accent1" w:themeShade="BF"/>
                          <w:sz w:val="24"/>
                        </w:rPr>
                        <w:t>Finansiranje opštinskih projekata</w:t>
                      </w:r>
                    </w:p>
                    <w:p w14:paraId="192FC16C" w14:textId="77777777" w:rsidR="00522ED6" w:rsidRPr="0037464B" w:rsidRDefault="00522ED6" w:rsidP="00522ED6">
                      <w:pPr>
                        <w:pStyle w:val="NoSpacing"/>
                        <w:spacing w:line="276" w:lineRule="auto"/>
                        <w:jc w:val="both"/>
                        <w:rPr>
                          <w:rFonts w:ascii="Times New Roman" w:hAnsi="Times New Roman"/>
                          <w:lang w:val="sr-Latn-RS"/>
                        </w:rPr>
                      </w:pPr>
                      <w:r w:rsidRPr="0037464B">
                        <w:rPr>
                          <w:rFonts w:ascii="Times New Roman" w:hAnsi="Times New Roman"/>
                          <w:lang w:val="sr-Latn-RS"/>
                        </w:rPr>
                        <w:t xml:space="preserve">Tokom ovog perioda, MALS je sprovelo Program opštinskog kapitalnog finansiranja, kroz 3 forme, kao što sledi: </w:t>
                      </w:r>
                    </w:p>
                    <w:p w14:paraId="581BFBD0" w14:textId="77777777" w:rsidR="00522ED6" w:rsidRPr="0037464B" w:rsidRDefault="00522ED6" w:rsidP="00522ED6">
                      <w:pPr>
                        <w:pStyle w:val="NoSpacing"/>
                        <w:numPr>
                          <w:ilvl w:val="0"/>
                          <w:numId w:val="29"/>
                        </w:numPr>
                        <w:spacing w:line="276" w:lineRule="auto"/>
                        <w:jc w:val="both"/>
                        <w:rPr>
                          <w:rFonts w:ascii="Times New Roman" w:hAnsi="Times New Roman"/>
                          <w:lang w:val="sr-Latn-RS"/>
                        </w:rPr>
                      </w:pPr>
                      <w:r w:rsidRPr="0037464B">
                        <w:rPr>
                          <w:rFonts w:ascii="Times New Roman" w:hAnsi="Times New Roman"/>
                          <w:lang w:val="sr-Latn-RS"/>
                        </w:rPr>
                        <w:t>Finansiranje putem poziva za podnošenje predloga;</w:t>
                      </w:r>
                    </w:p>
                    <w:p w14:paraId="44984184" w14:textId="77777777" w:rsidR="00522ED6" w:rsidRPr="0037464B" w:rsidRDefault="00522ED6" w:rsidP="00522ED6">
                      <w:pPr>
                        <w:pStyle w:val="NoSpacing"/>
                        <w:numPr>
                          <w:ilvl w:val="0"/>
                          <w:numId w:val="17"/>
                        </w:numPr>
                        <w:spacing w:line="276" w:lineRule="auto"/>
                        <w:jc w:val="both"/>
                        <w:rPr>
                          <w:rFonts w:ascii="Times New Roman" w:hAnsi="Times New Roman"/>
                          <w:lang w:val="sr-Latn-RS"/>
                        </w:rPr>
                      </w:pPr>
                      <w:r w:rsidRPr="0037464B">
                        <w:rPr>
                          <w:rFonts w:ascii="Times New Roman" w:hAnsi="Times New Roman"/>
                          <w:lang w:val="sr-Latn-RS"/>
                        </w:rPr>
                        <w:t>Finansiranje van šeme poziva za predloge;</w:t>
                      </w:r>
                    </w:p>
                    <w:p w14:paraId="20162E76" w14:textId="77777777" w:rsidR="00522ED6" w:rsidRPr="0037464B" w:rsidRDefault="00522ED6" w:rsidP="00522ED6">
                      <w:pPr>
                        <w:pStyle w:val="NoSpacing"/>
                        <w:numPr>
                          <w:ilvl w:val="0"/>
                          <w:numId w:val="17"/>
                        </w:numPr>
                        <w:rPr>
                          <w:rFonts w:ascii="Times New Roman" w:hAnsi="Times New Roman"/>
                          <w:lang w:val="sr-Latn-RS"/>
                        </w:rPr>
                      </w:pPr>
                      <w:r w:rsidRPr="0037464B">
                        <w:rPr>
                          <w:rFonts w:ascii="Times New Roman" w:hAnsi="Times New Roman"/>
                          <w:lang w:val="sr-Latn-RS"/>
                        </w:rPr>
                        <w:t>Finansiranje iz podsticajnih grantova za opštinske performanse.</w:t>
                      </w:r>
                    </w:p>
                    <w:p w14:paraId="0E011F9D" w14:textId="77777777" w:rsidR="00522ED6" w:rsidRPr="0037464B" w:rsidRDefault="00522ED6" w:rsidP="00522ED6">
                      <w:pPr>
                        <w:pStyle w:val="NoSpacing"/>
                        <w:rPr>
                          <w:rFonts w:ascii="Times New Roman" w:hAnsi="Times New Roman"/>
                          <w:sz w:val="10"/>
                          <w:lang w:val="sr-Latn-RS"/>
                        </w:rPr>
                      </w:pPr>
                    </w:p>
                    <w:p w14:paraId="5C268D18" w14:textId="77777777" w:rsidR="00522ED6" w:rsidRPr="0037464B" w:rsidRDefault="00522ED6" w:rsidP="00522ED6">
                      <w:pPr>
                        <w:pStyle w:val="NoSpacing"/>
                        <w:spacing w:line="276" w:lineRule="auto"/>
                        <w:jc w:val="both"/>
                        <w:rPr>
                          <w:rFonts w:ascii="Times New Roman" w:hAnsi="Times New Roman"/>
                          <w:b/>
                          <w:sz w:val="16"/>
                          <w:lang w:val="sr-Latn-RS"/>
                        </w:rPr>
                      </w:pPr>
                      <w:r w:rsidRPr="0037464B">
                        <w:rPr>
                          <w:rFonts w:ascii="Times New Roman" w:hAnsi="Times New Roman"/>
                          <w:lang w:val="sr-Latn-RS"/>
                        </w:rPr>
                        <w:t>Izrađen je dokument o kriterijumima za apliciranje fondova za kapitalne investicije, priručnik za upravljanje projektima, objavljen je poziv za apliciranje za 2018. godinu.</w:t>
                      </w:r>
                      <w:bookmarkStart w:id="3" w:name="_GoBack"/>
                      <w:bookmarkEnd w:id="3"/>
                    </w:p>
                    <w:p w14:paraId="2D3E1A5F" w14:textId="77777777" w:rsidR="005B1E88" w:rsidRPr="000A1840" w:rsidRDefault="005B1E88" w:rsidP="000A1840"/>
                  </w:txbxContent>
                </v:textbox>
              </v:shape>
            </w:pict>
          </mc:Fallback>
        </mc:AlternateContent>
      </w:r>
    </w:p>
    <w:p w14:paraId="299F6E9B" w14:textId="7548C795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6462F5D7" w14:textId="633C9CF0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437E2886" w14:textId="015A8A79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59E57A57" w14:textId="77777777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53933764" w14:textId="5CF70FE7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51C0E4B9" w14:textId="15ACC92C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70136E89" w14:textId="7AF27BD5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34847C1A" w14:textId="77777777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5999AE83" w14:textId="77777777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77C8B2D9" w14:textId="08464F95" w:rsidR="002F7CA3" w:rsidRPr="00443A86" w:rsidRDefault="002F7CA3" w:rsidP="00B21946">
      <w:pPr>
        <w:pStyle w:val="NoSpacing"/>
        <w:spacing w:line="276" w:lineRule="auto"/>
        <w:jc w:val="both"/>
        <w:rPr>
          <w:rFonts w:asciiTheme="minorHAnsi" w:hAnsiTheme="minorHAnsi" w:cs="Calibri"/>
          <w:color w:val="000000"/>
          <w:sz w:val="18"/>
          <w:szCs w:val="18"/>
        </w:rPr>
      </w:pPr>
    </w:p>
    <w:p w14:paraId="7E7310D4" w14:textId="77777777" w:rsidR="00FE23CC" w:rsidRPr="00443A86" w:rsidRDefault="00FE23CC" w:rsidP="00B21946">
      <w:pPr>
        <w:jc w:val="both"/>
      </w:pPr>
    </w:p>
    <w:p w14:paraId="77C4AF08" w14:textId="77777777" w:rsidR="00522ED6" w:rsidRPr="005B1E88" w:rsidRDefault="001152A3" w:rsidP="00522ED6">
      <w:pPr>
        <w:pStyle w:val="NoSpacing"/>
        <w:spacing w:line="276" w:lineRule="auto"/>
        <w:jc w:val="both"/>
        <w:rPr>
          <w:rFonts w:ascii="Calibri Light" w:hAnsi="Calibri Light"/>
          <w:sz w:val="24"/>
          <w:szCs w:val="24"/>
        </w:rPr>
      </w:pPr>
      <w:r w:rsidRPr="00443A86">
        <w:rPr>
          <w:rFonts w:asciiTheme="minorHAnsi" w:hAnsiTheme="minorHAnsi"/>
          <w:b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228600" distR="228600" simplePos="0" relativeHeight="251686912" behindDoc="0" locked="0" layoutInCell="1" allowOverlap="1" wp14:anchorId="2E83AE0B" wp14:editId="28EC36FA">
                <wp:simplePos x="0" y="0"/>
                <wp:positionH relativeFrom="page">
                  <wp:posOffset>404037</wp:posOffset>
                </wp:positionH>
                <wp:positionV relativeFrom="page">
                  <wp:posOffset>287079</wp:posOffset>
                </wp:positionV>
                <wp:extent cx="2518410" cy="7121688"/>
                <wp:effectExtent l="0" t="0" r="0" b="3175"/>
                <wp:wrapSquare wrapText="bothSides"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8410" cy="7121688"/>
                          <a:chOff x="0" y="0"/>
                          <a:chExt cx="2571750" cy="8229600"/>
                        </a:xfrm>
                      </wpg:grpSpPr>
                      <wps:wsp>
                        <wps:cNvPr id="51" name="Text Box 51"/>
                        <wps:cNvSpPr txBox="1"/>
                        <wps:spPr>
                          <a:xfrm>
                            <a:off x="190500" y="0"/>
                            <a:ext cx="2381250" cy="82296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lt2">
                                  <a:tint val="90000"/>
                                  <a:satMod val="92000"/>
                                  <a:lumMod val="120000"/>
                                </a:schemeClr>
                              </a:gs>
                              <a:gs pos="100000">
                                <a:schemeClr val="lt2">
                                  <a:shade val="98000"/>
                                  <a:satMod val="120000"/>
                                  <a:lumMod val="98000"/>
                                </a:schemeClr>
                              </a:gs>
                            </a:gsLst>
                            <a:path path="circle">
                              <a:fillToRect l="50000" t="50000" r="100000" b="100000"/>
                            </a:path>
                          </a:gra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1003">
                            <a:schemeClr val="lt2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799280" w14:textId="77777777" w:rsidR="00522ED6" w:rsidRPr="006E2F1A" w:rsidRDefault="00522ED6" w:rsidP="00522ED6">
                              <w:pPr>
                                <w:rPr>
                                  <w:rFonts w:cs="Calibri"/>
                                  <w:b/>
                                  <w:color w:val="41ADA9" w:themeColor="accent1" w:themeShade="BF"/>
                                  <w:sz w:val="96"/>
                                  <w:szCs w:val="96"/>
                                  <w:lang w:val="sq-AL"/>
                                </w:rPr>
                              </w:pPr>
                              <w:r>
                                <w:rPr>
                                  <w:rFonts w:cs="Calibri"/>
                                  <w:b/>
                                  <w:color w:val="41ADA9" w:themeColor="accent1" w:themeShade="BF"/>
                                  <w:sz w:val="96"/>
                                  <w:szCs w:val="96"/>
                                  <w:lang w:val="sq-AL"/>
                                </w:rPr>
                                <w:t>51</w:t>
                              </w:r>
                              <w:r w:rsidRPr="006E2F1A">
                                <w:rPr>
                                  <w:rFonts w:cs="Calibri"/>
                                  <w:b/>
                                  <w:color w:val="41ADA9" w:themeColor="accent1" w:themeShade="BF"/>
                                  <w:sz w:val="96"/>
                                  <w:szCs w:val="96"/>
                                  <w:lang w:val="sq-AL"/>
                                </w:rPr>
                                <w:t xml:space="preserve"> </w:t>
                              </w:r>
                            </w:p>
                            <w:p w14:paraId="65F5FAF6" w14:textId="77777777" w:rsidR="00522ED6" w:rsidRDefault="00522ED6" w:rsidP="00522ED6">
                              <w:pPr>
                                <w:rPr>
                                  <w:rFonts w:cs="Calibri"/>
                                  <w:color w:val="41ADA9" w:themeColor="accent1" w:themeShade="BF"/>
                                  <w:sz w:val="40"/>
                                  <w:szCs w:val="40"/>
                                  <w:lang w:val="sq-AL"/>
                                </w:rPr>
                              </w:pPr>
                              <w:r>
                                <w:rPr>
                                  <w:rFonts w:cs="Calibri"/>
                                  <w:color w:val="41ADA9" w:themeColor="accent1" w:themeShade="BF"/>
                                  <w:sz w:val="40"/>
                                  <w:szCs w:val="40"/>
                                  <w:lang w:val="sq-AL"/>
                                </w:rPr>
                                <w:t>Projekat</w:t>
                              </w:r>
                            </w:p>
                            <w:p w14:paraId="28A98DA1" w14:textId="77777777" w:rsidR="00522ED6" w:rsidRPr="001152A3" w:rsidRDefault="00522ED6" w:rsidP="00522ED6">
                              <w:pPr>
                                <w:rPr>
                                  <w:color w:val="595959" w:themeColor="text1" w:themeTint="A6"/>
                                  <w:lang w:val="sq-AL"/>
                                </w:rPr>
                              </w:pPr>
                              <w:r w:rsidRPr="00551CAF">
                                <w:rPr>
                                  <w:rFonts w:cs="Calibri"/>
                                  <w:color w:val="41ADA9" w:themeColor="accent1" w:themeShade="BF"/>
                                  <w:sz w:val="96"/>
                                  <w:szCs w:val="96"/>
                                  <w:lang w:val="sq-AL"/>
                                </w:rPr>
                                <w:t>35</w:t>
                              </w:r>
                              <w:r>
                                <w:rPr>
                                  <w:rFonts w:cs="Calibri"/>
                                  <w:color w:val="41ADA9" w:themeColor="accent1" w:themeShade="BF"/>
                                  <w:sz w:val="40"/>
                                  <w:szCs w:val="40"/>
                                  <w:lang w:val="sq-AL"/>
                                </w:rPr>
                                <w:t xml:space="preserve"> opština</w:t>
                              </w:r>
                              <w:r w:rsidRPr="006E2F1A">
                                <w:rPr>
                                  <w:rFonts w:cs="Calibri"/>
                                  <w:color w:val="41ADA9" w:themeColor="accent1" w:themeShade="BF"/>
                                  <w:sz w:val="40"/>
                                  <w:szCs w:val="40"/>
                                  <w:lang w:val="sq-AL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/>
                                  <w:color w:val="41ADA9" w:themeColor="accent1" w:themeShade="BF"/>
                                  <w:sz w:val="40"/>
                                  <w:szCs w:val="40"/>
                                  <w:lang w:val="sq-AL"/>
                                </w:rPr>
                                <w:t xml:space="preserve">korisnica u iznosu od </w:t>
                              </w:r>
                              <w:r w:rsidRPr="00551CAF">
                                <w:rPr>
                                  <w:rFonts w:cs="Calibri"/>
                                  <w:b/>
                                  <w:color w:val="41ADA9" w:themeColor="accent1" w:themeShade="BF"/>
                                  <w:sz w:val="40"/>
                                  <w:szCs w:val="40"/>
                                  <w:lang w:val="sq-AL"/>
                                </w:rPr>
                                <w:t>3,773,649.00</w:t>
                              </w:r>
                              <w:r>
                                <w:rPr>
                                  <w:rFonts w:cs="Calibri"/>
                                  <w:color w:val="41ADA9" w:themeColor="accent1" w:themeShade="BF"/>
                                  <w:sz w:val="40"/>
                                  <w:szCs w:val="40"/>
                                  <w:lang w:val="sq-AL"/>
                                </w:rPr>
                                <w:t xml:space="preserve"> evra</w:t>
                              </w:r>
                              <w:r w:rsidRPr="006E2F1A">
                                <w:rPr>
                                  <w:rFonts w:cs="Calibri"/>
                                  <w:color w:val="41ADA9" w:themeColor="accent1" w:themeShade="BF"/>
                                  <w:sz w:val="40"/>
                                  <w:szCs w:val="40"/>
                                  <w:lang w:val="sq-AL"/>
                                </w:rPr>
                                <w:t>.</w:t>
                              </w:r>
                            </w:p>
                            <w:p w14:paraId="71D0BA8A" w14:textId="77777777" w:rsidR="005B1E88" w:rsidRPr="001152A3" w:rsidRDefault="005B1E88" w:rsidP="001152A3">
                              <w:pPr>
                                <w:rPr>
                                  <w:color w:val="595959" w:themeColor="text1" w:themeTint="A6"/>
                                  <w:lang w:val="sq-AL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914400" rIns="182880" bIns="18288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Rectangle 3"/>
                        <wps:cNvSpPr/>
                        <wps:spPr>
                          <a:xfrm>
                            <a:off x="0" y="0"/>
                            <a:ext cx="190500" cy="8229600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Pentagon 4"/>
                        <wps:cNvSpPr/>
                        <wps:spPr>
                          <a:xfrm>
                            <a:off x="0" y="323748"/>
                            <a:ext cx="2466504" cy="471443"/>
                          </a:xfrm>
                          <a:prstGeom prst="homePlate">
                            <a:avLst/>
                          </a:prstGeom>
                          <a:solidFill>
                            <a:schemeClr val="accent1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437812D" w14:textId="0B87F0C1" w:rsidR="005B1E88" w:rsidRPr="000A1840" w:rsidRDefault="00522ED6">
                              <w:pPr>
                                <w:pStyle w:val="NoSpacing"/>
                                <w:rPr>
                                  <w:rFonts w:asciiTheme="minorHAnsi" w:eastAsiaTheme="majorEastAsia" w:hAnsiTheme="minorHAnsi" w:cstheme="majorBidi"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Theme="minorHAnsi" w:hAnsiTheme="minorHAnsi" w:cs="Calibri"/>
                                  <w:color w:val="FFFFFF" w:themeColor="background1"/>
                                  <w:sz w:val="36"/>
                                  <w:szCs w:val="36"/>
                                </w:rPr>
                                <w:t>MALS</w:t>
                              </w:r>
                            </w:p>
                          </w:txbxContent>
                        </wps:txbx>
                        <wps:bodyPr rot="0" spcFirstLastPara="0" vert="horz" wrap="square" lIns="365760" tIns="0" rIns="18288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33000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3AE0B" id="Group 50" o:spid="_x0000_s1038" style="position:absolute;left:0;text-align:left;margin-left:31.8pt;margin-top:22.6pt;width:198.3pt;height:560.75pt;z-index:251686912;mso-width-percent:330;mso-wrap-distance-left:18pt;mso-wrap-distance-right:18pt;mso-position-horizontal-relative:page;mso-position-vertical-relative:page;mso-width-percent:330" coordsize="25717,82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">
                <v:shape id="Text Box 51" o:spid="_x0000_s1039" type="#_x0000_t202" style="position:absolute;left:1905;width:23812;height:82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afI8QA&#10;AADbAAAADwAAAGRycy9kb3ducmV2LnhtbESPQWsCMRSE70L/Q3iCN80qWNutUYoo2EOFWi+9PTav&#10;m9TNS9jEdfvvm4LgcZiZb5jluneN6KiN1rOC6aQAQVx5bblWcPrcjZ9AxISssfFMCn4pwnr1MFhi&#10;qf2VP6g7plpkCMcSFZiUQillrAw5jBMfiLP37VuHKcu2lrrFa4a7Rs6K4lE6tJwXDAbaGKrOx4tT&#10;YFMI26/3n7e5fF7MDp2hrT1dlBoN+9cXEIn6dA/f2nutYD6F/y/5B8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mnyPEAAAA2wAAAA8AAAAAAAAAAAAAAAAAmAIAAGRycy9k&#10;b3ducmV2LnhtbFBLBQYAAAAABAAEAPUAAACJAwAAAAA=&#10;" fillcolor="#e8e8e8 [2899]" stroked="f" strokeweight=".5pt">
                  <v:fill color2="#e0e0e0 [3139]" rotate="t" focusposition=".5,.5" focussize="-.5,-.5" focus="100%" type="gradientRadial"/>
                  <v:textbox inset="14.4pt,1in,14.4pt,14.4pt">
                    <w:txbxContent>
                      <w:p w14:paraId="2F799280" w14:textId="77777777" w:rsidR="00522ED6" w:rsidRPr="006E2F1A" w:rsidRDefault="00522ED6" w:rsidP="00522ED6">
                        <w:pPr>
                          <w:rPr>
                            <w:rFonts w:cs="Calibri"/>
                            <w:b/>
                            <w:color w:val="41ADA9" w:themeColor="accent1" w:themeShade="BF"/>
                            <w:sz w:val="96"/>
                            <w:szCs w:val="96"/>
                            <w:lang w:val="sq-AL"/>
                          </w:rPr>
                        </w:pPr>
                        <w:r>
                          <w:rPr>
                            <w:rFonts w:cs="Calibri"/>
                            <w:b/>
                            <w:color w:val="41ADA9" w:themeColor="accent1" w:themeShade="BF"/>
                            <w:sz w:val="96"/>
                            <w:szCs w:val="96"/>
                            <w:lang w:val="sq-AL"/>
                          </w:rPr>
                          <w:t>51</w:t>
                        </w:r>
                        <w:r w:rsidRPr="006E2F1A">
                          <w:rPr>
                            <w:rFonts w:cs="Calibri"/>
                            <w:b/>
                            <w:color w:val="41ADA9" w:themeColor="accent1" w:themeShade="BF"/>
                            <w:sz w:val="96"/>
                            <w:szCs w:val="96"/>
                            <w:lang w:val="sq-AL"/>
                          </w:rPr>
                          <w:t xml:space="preserve"> </w:t>
                        </w:r>
                      </w:p>
                      <w:p w14:paraId="65F5FAF6" w14:textId="77777777" w:rsidR="00522ED6" w:rsidRDefault="00522ED6" w:rsidP="00522ED6">
                        <w:pPr>
                          <w:rPr>
                            <w:rFonts w:cs="Calibri"/>
                            <w:color w:val="41ADA9" w:themeColor="accent1" w:themeShade="BF"/>
                            <w:sz w:val="40"/>
                            <w:szCs w:val="40"/>
                            <w:lang w:val="sq-AL"/>
                          </w:rPr>
                        </w:pPr>
                        <w:r>
                          <w:rPr>
                            <w:rFonts w:cs="Calibri"/>
                            <w:color w:val="41ADA9" w:themeColor="accent1" w:themeShade="BF"/>
                            <w:sz w:val="40"/>
                            <w:szCs w:val="40"/>
                            <w:lang w:val="sq-AL"/>
                          </w:rPr>
                          <w:t>Projekat</w:t>
                        </w:r>
                      </w:p>
                      <w:p w14:paraId="28A98DA1" w14:textId="77777777" w:rsidR="00522ED6" w:rsidRPr="001152A3" w:rsidRDefault="00522ED6" w:rsidP="00522ED6">
                        <w:pPr>
                          <w:rPr>
                            <w:color w:val="595959" w:themeColor="text1" w:themeTint="A6"/>
                            <w:lang w:val="sq-AL"/>
                          </w:rPr>
                        </w:pPr>
                        <w:r w:rsidRPr="00551CAF">
                          <w:rPr>
                            <w:rFonts w:cs="Calibri"/>
                            <w:color w:val="41ADA9" w:themeColor="accent1" w:themeShade="BF"/>
                            <w:sz w:val="96"/>
                            <w:szCs w:val="96"/>
                            <w:lang w:val="sq-AL"/>
                          </w:rPr>
                          <w:t>35</w:t>
                        </w:r>
                        <w:r>
                          <w:rPr>
                            <w:rFonts w:cs="Calibri"/>
                            <w:color w:val="41ADA9" w:themeColor="accent1" w:themeShade="BF"/>
                            <w:sz w:val="40"/>
                            <w:szCs w:val="40"/>
                            <w:lang w:val="sq-AL"/>
                          </w:rPr>
                          <w:t xml:space="preserve"> opština</w:t>
                        </w:r>
                        <w:r w:rsidRPr="006E2F1A">
                          <w:rPr>
                            <w:rFonts w:cs="Calibri"/>
                            <w:color w:val="41ADA9" w:themeColor="accent1" w:themeShade="BF"/>
                            <w:sz w:val="40"/>
                            <w:szCs w:val="40"/>
                            <w:lang w:val="sq-AL"/>
                          </w:rPr>
                          <w:t xml:space="preserve"> </w:t>
                        </w:r>
                        <w:r>
                          <w:rPr>
                            <w:rFonts w:cs="Calibri"/>
                            <w:color w:val="41ADA9" w:themeColor="accent1" w:themeShade="BF"/>
                            <w:sz w:val="40"/>
                            <w:szCs w:val="40"/>
                            <w:lang w:val="sq-AL"/>
                          </w:rPr>
                          <w:t xml:space="preserve">korisnica u iznosu od </w:t>
                        </w:r>
                        <w:r w:rsidRPr="00551CAF">
                          <w:rPr>
                            <w:rFonts w:cs="Calibri"/>
                            <w:b/>
                            <w:color w:val="41ADA9" w:themeColor="accent1" w:themeShade="BF"/>
                            <w:sz w:val="40"/>
                            <w:szCs w:val="40"/>
                            <w:lang w:val="sq-AL"/>
                          </w:rPr>
                          <w:t>3,773,649.00</w:t>
                        </w:r>
                        <w:r>
                          <w:rPr>
                            <w:rFonts w:cs="Calibri"/>
                            <w:color w:val="41ADA9" w:themeColor="accent1" w:themeShade="BF"/>
                            <w:sz w:val="40"/>
                            <w:szCs w:val="40"/>
                            <w:lang w:val="sq-AL"/>
                          </w:rPr>
                          <w:t xml:space="preserve"> evra</w:t>
                        </w:r>
                        <w:r w:rsidRPr="006E2F1A">
                          <w:rPr>
                            <w:rFonts w:cs="Calibri"/>
                            <w:color w:val="41ADA9" w:themeColor="accent1" w:themeShade="BF"/>
                            <w:sz w:val="40"/>
                            <w:szCs w:val="40"/>
                            <w:lang w:val="sq-AL"/>
                          </w:rPr>
                          <w:t>.</w:t>
                        </w:r>
                      </w:p>
                      <w:p w14:paraId="71D0BA8A" w14:textId="77777777" w:rsidR="005B1E88" w:rsidRPr="001152A3" w:rsidRDefault="005B1E88" w:rsidP="001152A3">
                        <w:pPr>
                          <w:rPr>
                            <w:color w:val="595959" w:themeColor="text1" w:themeTint="A6"/>
                            <w:lang w:val="sq-AL"/>
                          </w:rPr>
                        </w:pPr>
                      </w:p>
                    </w:txbxContent>
                  </v:textbox>
                </v:shape>
                <v:rect id="Rectangle 3" o:spid="_x0000_s1040" style="position:absolute;width:1905;height:82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sbeMYA&#10;AADbAAAADwAAAGRycy9kb3ducmV2LnhtbESPQWvCQBSE74X+h+UVequbBio1ukopFBQRqUrR2zP7&#10;mk3Nvg3Z1UR/vSsIPQ4z8w0zmnS2EidqfOlYwWsvAUGcO11yoWCz/np5B+EDssbKMSk4k4fJ+PFh&#10;hJl2LX/TaRUKESHsM1RgQqgzKX1uyKLvuZo4er+usRiibAqpG2wj3FYyTZK+tFhyXDBY06eh/LA6&#10;WgXu7zLYzNvFYb82g/xnlxbb2bJV6vmp+xiCCNSF//C9PdUK3lK4fYk/QI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sbeMYAAADbAAAADwAAAAAAAAAAAAAAAACYAgAAZHJz&#10;L2Rvd25yZXYueG1sUEsFBgAAAAAEAAQA9QAAAIsDAAAAAA==&#10;" fillcolor="#323232 [3215]" stroked="f" strokeweight="1pt"/>
                <v:shapetype id="_x0000_t15" coordsize="21600,21600" o:spt="15" adj="16200" path="m@0,l,,,21600@0,21600,21600,10800xe">
                  <v:stroke joinstyle="miter"/>
                  <v:formulas>
                    <v:f eqn="val #0"/>
                    <v:f eqn="prod #0 1 2"/>
                  </v:formulas>
                  <v:path gradientshapeok="t" o:connecttype="custom" o:connectlocs="@1,0;0,10800;@1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Pentagon 4" o:spid="_x0000_s1041" type="#_x0000_t15" style="position:absolute;top:3237;width:24665;height:4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YB1MQA&#10;AADbAAAADwAAAGRycy9kb3ducmV2LnhtbESPS4sCMRCE78L+h9ALXkQzKr5mjSKKsKwnHxdvzaSd&#10;GXbSGZOo47/fLAgei6r6ipovG1OJOzlfWlbQ7yUgiDOrS84VnI7b7hSED8gaK8uk4EkelouP1hxT&#10;bR+8p/sh5CJC2KeooAihTqX0WUEGfc/WxNG7WGcwROlyqR0+ItxUcpAkY2mw5LhQYE3rgrLfw80o&#10;WHc22eSHZzt37sye1zDOh8lgpVT7s1l9gQjUhHf41f7WCkZD+P8Sf4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GAdTEAAAA2wAAAA8AAAAAAAAAAAAAAAAAmAIAAGRycy9k&#10;b3ducmV2LnhtbFBLBQYAAAAABAAEAPUAAACJAwAAAAA=&#10;" adj="19536" fillcolor="#41ada9 [2404]" stroked="f" strokeweight="1pt">
                  <v:textbox inset="28.8pt,0,14.4pt,0">
                    <w:txbxContent>
                      <w:p w14:paraId="5437812D" w14:textId="0B87F0C1" w:rsidR="005B1E88" w:rsidRPr="000A1840" w:rsidRDefault="00522ED6">
                        <w:pPr>
                          <w:pStyle w:val="NoSpacing"/>
                          <w:rPr>
                            <w:rFonts w:asciiTheme="minorHAnsi" w:eastAsiaTheme="majorEastAsia" w:hAnsiTheme="minorHAnsi" w:cstheme="majorBidi"/>
                            <w:color w:val="FFFFFF" w:themeColor="background1"/>
                            <w:sz w:val="36"/>
                            <w:szCs w:val="36"/>
                          </w:rPr>
                        </w:pPr>
                        <w:r>
                          <w:rPr>
                            <w:rFonts w:asciiTheme="minorHAnsi" w:hAnsiTheme="minorHAnsi" w:cs="Calibri"/>
                            <w:color w:val="FFFFFF" w:themeColor="background1"/>
                            <w:sz w:val="36"/>
                            <w:szCs w:val="36"/>
                          </w:rPr>
                          <w:t>MALS</w:t>
                        </w:r>
                      </w:p>
                    </w:txbxContent>
                  </v:textbox>
                </v:shape>
                <w10:wrap type="square" anchorx="page" anchory="page"/>
              </v:group>
            </w:pict>
          </mc:Fallback>
        </mc:AlternateContent>
      </w:r>
      <w:r w:rsidR="009C1481" w:rsidRPr="00443A86">
        <w:rPr>
          <w:rFonts w:asciiTheme="minorHAnsi" w:hAnsiTheme="minorHAnsi"/>
          <w:b/>
          <w:sz w:val="24"/>
          <w:szCs w:val="24"/>
        </w:rPr>
        <w:t xml:space="preserve">MAPL </w:t>
      </w:r>
      <w:r w:rsidR="00522ED6" w:rsidRPr="00522ED6">
        <w:rPr>
          <w:rFonts w:asciiTheme="minorHAnsi" w:hAnsiTheme="minorHAnsi"/>
          <w:b/>
          <w:sz w:val="24"/>
          <w:szCs w:val="24"/>
        </w:rPr>
        <w:t>je pripremio izveštaje /dokumenta na sledeći način:</w:t>
      </w:r>
    </w:p>
    <w:p w14:paraId="4F7BBFE4" w14:textId="77777777" w:rsidR="00522ED6" w:rsidRPr="005B1E88" w:rsidRDefault="00522ED6" w:rsidP="00522ED6">
      <w:pPr>
        <w:pStyle w:val="NoSpacing"/>
        <w:spacing w:line="276" w:lineRule="auto"/>
        <w:jc w:val="both"/>
        <w:rPr>
          <w:rFonts w:ascii="Calibri Light" w:hAnsi="Calibri Light"/>
          <w:sz w:val="24"/>
          <w:szCs w:val="24"/>
        </w:rPr>
      </w:pPr>
    </w:p>
    <w:p w14:paraId="597D5C94" w14:textId="77777777" w:rsidR="00522ED6" w:rsidRPr="00522ED6" w:rsidRDefault="00522ED6" w:rsidP="00522ED6">
      <w:pPr>
        <w:pStyle w:val="NoSpacing"/>
        <w:numPr>
          <w:ilvl w:val="0"/>
          <w:numId w:val="19"/>
        </w:numPr>
        <w:spacing w:line="276" w:lineRule="auto"/>
        <w:ind w:left="630" w:hanging="270"/>
        <w:jc w:val="both"/>
        <w:rPr>
          <w:rFonts w:asciiTheme="minorHAnsi" w:hAnsiTheme="minorHAnsi"/>
          <w:sz w:val="20"/>
          <w:szCs w:val="24"/>
          <w:lang w:val="sr-Latn-RS"/>
        </w:rPr>
      </w:pPr>
      <w:r w:rsidRPr="00522ED6">
        <w:rPr>
          <w:rFonts w:asciiTheme="minorHAnsi" w:hAnsiTheme="minorHAnsi"/>
          <w:sz w:val="20"/>
          <w:szCs w:val="24"/>
          <w:lang w:val="sr-Latn-RS"/>
        </w:rPr>
        <w:t>Godišnji izveštaj (januar – decembar, 2017) troškova;</w:t>
      </w:r>
    </w:p>
    <w:p w14:paraId="39556FEF" w14:textId="77777777" w:rsidR="00522ED6" w:rsidRPr="00522ED6" w:rsidRDefault="00522ED6" w:rsidP="00522ED6">
      <w:pPr>
        <w:pStyle w:val="NoSpacing"/>
        <w:numPr>
          <w:ilvl w:val="0"/>
          <w:numId w:val="19"/>
        </w:numPr>
        <w:spacing w:line="276" w:lineRule="auto"/>
        <w:jc w:val="both"/>
        <w:rPr>
          <w:rFonts w:asciiTheme="minorHAnsi" w:hAnsiTheme="minorHAnsi"/>
          <w:sz w:val="20"/>
          <w:lang w:val="sr-Latn-RS"/>
        </w:rPr>
      </w:pPr>
      <w:r w:rsidRPr="00522ED6">
        <w:rPr>
          <w:rFonts w:asciiTheme="minorHAnsi" w:hAnsiTheme="minorHAnsi"/>
          <w:sz w:val="20"/>
          <w:lang w:val="sr-Latn-RS"/>
        </w:rPr>
        <w:t>Godišnji izveštaj  (januar – decembar, 2017)  sopstvenih prihoda;</w:t>
      </w:r>
    </w:p>
    <w:p w14:paraId="1DB3F952" w14:textId="77777777" w:rsidR="00522ED6" w:rsidRPr="00522ED6" w:rsidRDefault="00522ED6" w:rsidP="00522ED6">
      <w:pPr>
        <w:pStyle w:val="NoSpacing"/>
        <w:numPr>
          <w:ilvl w:val="0"/>
          <w:numId w:val="19"/>
        </w:numPr>
        <w:spacing w:line="276" w:lineRule="auto"/>
        <w:jc w:val="both"/>
        <w:rPr>
          <w:rFonts w:asciiTheme="minorHAnsi" w:hAnsiTheme="minorHAnsi"/>
          <w:sz w:val="20"/>
          <w:lang w:val="sr-Latn-RS"/>
        </w:rPr>
      </w:pPr>
      <w:r w:rsidRPr="00522ED6">
        <w:rPr>
          <w:rFonts w:asciiTheme="minorHAnsi" w:hAnsiTheme="minorHAnsi"/>
          <w:sz w:val="20"/>
          <w:lang w:val="sr-Latn-RS"/>
        </w:rPr>
        <w:t>Izveštaj o mišljenju Generalnog revizora za opštine (period 2016 – 2015);</w:t>
      </w:r>
    </w:p>
    <w:p w14:paraId="1C707BEF" w14:textId="77777777" w:rsidR="00522ED6" w:rsidRPr="00522ED6" w:rsidRDefault="00522ED6" w:rsidP="00522ED6">
      <w:pPr>
        <w:pStyle w:val="NoSpacing"/>
        <w:numPr>
          <w:ilvl w:val="0"/>
          <w:numId w:val="19"/>
        </w:numPr>
        <w:spacing w:line="276" w:lineRule="auto"/>
        <w:jc w:val="both"/>
        <w:rPr>
          <w:rFonts w:asciiTheme="minorHAnsi" w:hAnsiTheme="minorHAnsi"/>
          <w:sz w:val="20"/>
          <w:lang w:val="sr-Latn-RS"/>
        </w:rPr>
      </w:pPr>
      <w:r w:rsidRPr="00522ED6">
        <w:rPr>
          <w:rFonts w:asciiTheme="minorHAnsi" w:hAnsiTheme="minorHAnsi"/>
          <w:sz w:val="20"/>
          <w:lang w:val="sr-Latn-RS"/>
        </w:rPr>
        <w:t>Učešće na radionici koju je organizovao USAID sa opštinama u vezi sa finansijama lokalnih vlasti;</w:t>
      </w:r>
    </w:p>
    <w:p w14:paraId="224F3BB2" w14:textId="77777777" w:rsidR="00522ED6" w:rsidRPr="00522ED6" w:rsidRDefault="00522ED6" w:rsidP="00522ED6">
      <w:pPr>
        <w:pStyle w:val="NoSpacing"/>
        <w:numPr>
          <w:ilvl w:val="0"/>
          <w:numId w:val="19"/>
        </w:numPr>
        <w:spacing w:line="276" w:lineRule="auto"/>
        <w:jc w:val="both"/>
        <w:rPr>
          <w:rFonts w:asciiTheme="minorHAnsi" w:hAnsiTheme="minorHAnsi"/>
          <w:sz w:val="20"/>
          <w:lang w:val="sr-Latn-RS"/>
        </w:rPr>
      </w:pPr>
      <w:r w:rsidRPr="00522ED6">
        <w:rPr>
          <w:rFonts w:asciiTheme="minorHAnsi" w:hAnsiTheme="minorHAnsi"/>
          <w:sz w:val="20"/>
          <w:lang w:val="sr-Latn-RS"/>
        </w:rPr>
        <w:t>Godišnji izveštaj o kapitalnim investicijama za projekte za 2017. godinu;</w:t>
      </w:r>
    </w:p>
    <w:p w14:paraId="54B1D429" w14:textId="77777777" w:rsidR="00522ED6" w:rsidRPr="00522ED6" w:rsidRDefault="00522ED6" w:rsidP="00522ED6">
      <w:pPr>
        <w:pStyle w:val="NoSpacing"/>
        <w:numPr>
          <w:ilvl w:val="0"/>
          <w:numId w:val="19"/>
        </w:numPr>
        <w:spacing w:line="276" w:lineRule="auto"/>
        <w:jc w:val="both"/>
        <w:rPr>
          <w:rFonts w:asciiTheme="minorHAnsi" w:hAnsiTheme="minorHAnsi"/>
          <w:sz w:val="20"/>
          <w:lang w:val="sr-Latn-RS"/>
        </w:rPr>
      </w:pPr>
      <w:r w:rsidRPr="00522ED6">
        <w:rPr>
          <w:rFonts w:asciiTheme="minorHAnsi" w:hAnsiTheme="minorHAnsi"/>
          <w:sz w:val="20"/>
          <w:lang w:val="sr-Latn-RS"/>
        </w:rPr>
        <w:t>Tromesečni izveštaj o kapitalnim investicijama (2015-2017).</w:t>
      </w:r>
    </w:p>
    <w:p w14:paraId="45250116" w14:textId="77777777" w:rsidR="00522ED6" w:rsidRPr="00522ED6" w:rsidRDefault="00522ED6" w:rsidP="00522ED6">
      <w:pPr>
        <w:pStyle w:val="NoSpacing"/>
        <w:numPr>
          <w:ilvl w:val="0"/>
          <w:numId w:val="19"/>
        </w:numPr>
        <w:spacing w:line="276" w:lineRule="auto"/>
        <w:jc w:val="both"/>
        <w:rPr>
          <w:rFonts w:asciiTheme="minorHAnsi" w:hAnsiTheme="minorHAnsi"/>
          <w:sz w:val="20"/>
          <w:lang w:val="sr-Latn-RS"/>
        </w:rPr>
      </w:pPr>
      <w:r w:rsidRPr="00522ED6">
        <w:rPr>
          <w:rFonts w:asciiTheme="minorHAnsi" w:hAnsiTheme="minorHAnsi"/>
          <w:sz w:val="20"/>
          <w:lang w:val="sr-Latn-RS"/>
        </w:rPr>
        <w:t>Priprema dopisa za Ministarstvo finansija u vezi sa preporukama za Komisiju za Grantove za Opštinsko Finansiranje 2018-2020;</w:t>
      </w:r>
    </w:p>
    <w:p w14:paraId="37A77AD1" w14:textId="77777777" w:rsidR="00522ED6" w:rsidRPr="00522ED6" w:rsidRDefault="00522ED6" w:rsidP="00522ED6">
      <w:pPr>
        <w:pStyle w:val="NoSpacing"/>
        <w:numPr>
          <w:ilvl w:val="0"/>
          <w:numId w:val="19"/>
        </w:numPr>
        <w:spacing w:line="276" w:lineRule="auto"/>
        <w:jc w:val="both"/>
        <w:rPr>
          <w:rFonts w:asciiTheme="minorHAnsi" w:hAnsiTheme="minorHAnsi"/>
          <w:sz w:val="20"/>
          <w:lang w:val="sr-Latn-RS"/>
        </w:rPr>
      </w:pPr>
      <w:r w:rsidRPr="00522ED6">
        <w:rPr>
          <w:rFonts w:asciiTheme="minorHAnsi" w:hAnsiTheme="minorHAnsi"/>
          <w:sz w:val="20"/>
          <w:lang w:val="sr-Latn-RS"/>
        </w:rPr>
        <w:t>Priprema dopisa za Ministarstvo finansija u vezi sa tretmanom održavanja kapitalnih investicija  opština u procesu finansiranja opština;</w:t>
      </w:r>
    </w:p>
    <w:p w14:paraId="2F1F64E4" w14:textId="77777777" w:rsidR="00522ED6" w:rsidRPr="00522ED6" w:rsidRDefault="00522ED6" w:rsidP="00522ED6">
      <w:pPr>
        <w:pStyle w:val="NoSpacing"/>
        <w:numPr>
          <w:ilvl w:val="0"/>
          <w:numId w:val="19"/>
        </w:numPr>
        <w:spacing w:line="276" w:lineRule="auto"/>
        <w:jc w:val="both"/>
        <w:rPr>
          <w:rFonts w:asciiTheme="minorHAnsi" w:hAnsiTheme="minorHAnsi"/>
          <w:sz w:val="20"/>
          <w:lang w:val="sr-Latn-RS"/>
        </w:rPr>
      </w:pPr>
      <w:r w:rsidRPr="00522ED6">
        <w:rPr>
          <w:rFonts w:asciiTheme="minorHAnsi" w:hAnsiTheme="minorHAnsi"/>
          <w:sz w:val="20"/>
          <w:lang w:val="sr-Latn-RS"/>
        </w:rPr>
        <w:t>Tromesečni izveštaj (2015 - 2017) kapitalnih investicija;</w:t>
      </w:r>
    </w:p>
    <w:p w14:paraId="626E44CF" w14:textId="77777777" w:rsidR="00522ED6" w:rsidRPr="00522ED6" w:rsidRDefault="00522ED6" w:rsidP="00522ED6">
      <w:pPr>
        <w:pStyle w:val="NoSpacing"/>
        <w:numPr>
          <w:ilvl w:val="0"/>
          <w:numId w:val="19"/>
        </w:numPr>
        <w:spacing w:line="276" w:lineRule="auto"/>
        <w:jc w:val="both"/>
        <w:rPr>
          <w:rFonts w:asciiTheme="minorHAnsi" w:hAnsiTheme="minorHAnsi"/>
          <w:sz w:val="20"/>
          <w:lang w:val="sr-Latn-RS"/>
        </w:rPr>
      </w:pPr>
      <w:r w:rsidRPr="00522ED6">
        <w:rPr>
          <w:rFonts w:asciiTheme="minorHAnsi" w:hAnsiTheme="minorHAnsi"/>
          <w:sz w:val="20"/>
          <w:lang w:val="sr-Latn-RS"/>
        </w:rPr>
        <w:t>Objavljivanje godišnjeg izveštaja o kapitalnim investicijama za 2017. godinu.</w:t>
      </w:r>
    </w:p>
    <w:p w14:paraId="6D35E2A7" w14:textId="575D6300" w:rsidR="009C1481" w:rsidRPr="00443A86" w:rsidRDefault="009C1481" w:rsidP="00522ED6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4BC3EB65" w14:textId="38487916" w:rsidR="00FE23CC" w:rsidRPr="00443A86" w:rsidRDefault="00B4456D" w:rsidP="00B4456D">
      <w:pPr>
        <w:pStyle w:val="NoSpacing"/>
        <w:spacing w:line="276" w:lineRule="auto"/>
        <w:ind w:left="720"/>
        <w:jc w:val="both"/>
        <w:rPr>
          <w:rFonts w:asciiTheme="minorHAnsi" w:hAnsiTheme="minorHAnsi"/>
        </w:rPr>
      </w:pPr>
      <w:r w:rsidRPr="00443A86">
        <w:rPr>
          <w:rFonts w:asciiTheme="minorHAnsi" w:hAnsiTheme="minorHAnsi"/>
          <w:noProof/>
          <w:lang w:val="en-US"/>
        </w:rPr>
        <w:drawing>
          <wp:inline distT="0" distB="0" distL="0" distR="0" wp14:anchorId="46A10497" wp14:editId="51DF85C8">
            <wp:extent cx="5391150" cy="3152655"/>
            <wp:effectExtent l="0" t="0" r="0" b="0"/>
            <wp:docPr id="42" name="Picture 42" descr="C:\Users\vjollce.jashanica\Desktop\50936323_577112486034053_35120132778381803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jollce.jashanica\Desktop\50936323_577112486034053_3512013277838180352_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048" cy="317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A71A3" w14:textId="458FEBFA" w:rsidR="00FE23CC" w:rsidRPr="00443A86" w:rsidRDefault="00B4456D" w:rsidP="00B21946">
      <w:pPr>
        <w:jc w:val="both"/>
      </w:pPr>
      <w:r w:rsidRPr="00443A86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29CA44F" wp14:editId="40F859B8">
                <wp:simplePos x="0" y="0"/>
                <wp:positionH relativeFrom="column">
                  <wp:posOffset>3438525</wp:posOffset>
                </wp:positionH>
                <wp:positionV relativeFrom="paragraph">
                  <wp:posOffset>28575</wp:posOffset>
                </wp:positionV>
                <wp:extent cx="4924425" cy="438150"/>
                <wp:effectExtent l="0" t="0" r="9525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4425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6A88C2" w14:textId="577FA4F1" w:rsidR="00F70A53" w:rsidRPr="00F70A53" w:rsidRDefault="00522ED6" w:rsidP="003415CB">
                            <w:pPr>
                              <w:pStyle w:val="Heading1"/>
                              <w:spacing w:before="0"/>
                              <w:rPr>
                                <w:rFonts w:asciiTheme="minorHAnsi" w:hAnsiTheme="minorHAnsi" w:cs="Calibri"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HAnsi" w:hAnsiTheme="minorHAnsi" w:cs="Calibri"/>
                                <w:b/>
                                <w:i/>
                                <w:sz w:val="16"/>
                                <w:szCs w:val="16"/>
                              </w:rPr>
                              <w:t>Slika</w:t>
                            </w:r>
                            <w:r w:rsidR="00F70A53">
                              <w:rPr>
                                <w:rFonts w:asciiTheme="minorHAnsi" w:hAnsiTheme="minorHAnsi" w:cs="Calibri"/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3</w:t>
                            </w:r>
                            <w:r w:rsidR="00F70A53" w:rsidRPr="00D2277E">
                              <w:rPr>
                                <w:rFonts w:asciiTheme="minorHAnsi" w:hAnsiTheme="minorHAnsi" w:cs="Calibri"/>
                                <w:i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Theme="minorHAnsi" w:hAnsiTheme="minorHAnsi" w:cs="Calibri"/>
                                <w:i/>
                                <w:sz w:val="16"/>
                                <w:szCs w:val="16"/>
                              </w:rPr>
                              <w:t>MALS je pokrenuo šemu za finansiranje projekata u opštinama</w:t>
                            </w:r>
                          </w:p>
                          <w:p w14:paraId="3A3E8762" w14:textId="1FEECD06" w:rsidR="005B1E88" w:rsidRDefault="005B1E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CA44F" id="Text Box 5" o:spid="_x0000_s1042" type="#_x0000_t202" style="position:absolute;left:0;text-align:left;margin-left:270.75pt;margin-top:2.25pt;width:387.75pt;height:34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" fillcolor="white [3201]" stroked="f" strokeweight=".5pt">
                <v:textbox>
                  <w:txbxContent>
                    <w:p w14:paraId="496A88C2" w14:textId="577FA4F1" w:rsidR="00F70A53" w:rsidRPr="00F70A53" w:rsidRDefault="00522ED6" w:rsidP="003415CB">
                      <w:pPr>
                        <w:pStyle w:val="Heading1"/>
                        <w:spacing w:before="0"/>
                        <w:rPr>
                          <w:rFonts w:asciiTheme="minorHAnsi" w:hAnsiTheme="minorHAnsi" w:cs="Calibri"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rFonts w:asciiTheme="minorHAnsi" w:hAnsiTheme="minorHAnsi" w:cs="Calibri"/>
                          <w:b/>
                          <w:i/>
                          <w:sz w:val="16"/>
                          <w:szCs w:val="16"/>
                        </w:rPr>
                        <w:t>Slika</w:t>
                      </w:r>
                      <w:r w:rsidR="00F70A53">
                        <w:rPr>
                          <w:rFonts w:asciiTheme="minorHAnsi" w:hAnsiTheme="minorHAnsi" w:cs="Calibri"/>
                          <w:b/>
                          <w:i/>
                          <w:sz w:val="16"/>
                          <w:szCs w:val="16"/>
                        </w:rPr>
                        <w:t xml:space="preserve"> 3</w:t>
                      </w:r>
                      <w:r w:rsidR="00F70A53" w:rsidRPr="00D2277E">
                        <w:rPr>
                          <w:rFonts w:asciiTheme="minorHAnsi" w:hAnsiTheme="minorHAnsi" w:cs="Calibri"/>
                          <w:i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Theme="minorHAnsi" w:hAnsiTheme="minorHAnsi" w:cs="Calibri"/>
                          <w:i/>
                          <w:sz w:val="16"/>
                          <w:szCs w:val="16"/>
                        </w:rPr>
                        <w:t>MALS je pokrenuo šemu za finansiranje projekata u opštinama</w:t>
                      </w:r>
                    </w:p>
                    <w:p w14:paraId="3A3E8762" w14:textId="1FEECD06" w:rsidR="005B1E88" w:rsidRDefault="005B1E88"/>
                  </w:txbxContent>
                </v:textbox>
              </v:shape>
            </w:pict>
          </mc:Fallback>
        </mc:AlternateContent>
      </w:r>
    </w:p>
    <w:p w14:paraId="15563BEE" w14:textId="5BB741C5" w:rsidR="00FE23CC" w:rsidRPr="00443A86" w:rsidRDefault="00FE23CC" w:rsidP="00B21946">
      <w:pPr>
        <w:jc w:val="both"/>
      </w:pPr>
    </w:p>
    <w:p w14:paraId="678B36B2" w14:textId="7AB9F1B6" w:rsidR="001F024E" w:rsidRPr="00866086" w:rsidRDefault="002A2A01" w:rsidP="00B4456D">
      <w:pPr>
        <w:jc w:val="both"/>
        <w:rPr>
          <w:b/>
          <w:color w:val="2B7471" w:themeColor="accent1" w:themeShade="80"/>
          <w:sz w:val="32"/>
          <w:szCs w:val="32"/>
        </w:rPr>
      </w:pPr>
      <w:r w:rsidRPr="00866086">
        <w:rPr>
          <w:b/>
          <w:noProof/>
          <w:color w:val="2B7471" w:themeColor="accent1" w:themeShade="80"/>
          <w:sz w:val="32"/>
          <w:szCs w:val="32"/>
          <w:lang w:eastAsia="en-US"/>
        </w:rPr>
        <w:lastRenderedPageBreak/>
        <mc:AlternateContent>
          <mc:Choice Requires="wpg">
            <w:drawing>
              <wp:anchor distT="0" distB="0" distL="457200" distR="457200" simplePos="0" relativeHeight="251696128" behindDoc="0" locked="0" layoutInCell="1" allowOverlap="1" wp14:anchorId="7C1C2DDF" wp14:editId="6B794974">
                <wp:simplePos x="0" y="0"/>
                <wp:positionH relativeFrom="page">
                  <wp:align>right</wp:align>
                </wp:positionH>
                <wp:positionV relativeFrom="page">
                  <wp:align>bottom</wp:align>
                </wp:positionV>
                <wp:extent cx="3562350" cy="7019925"/>
                <wp:effectExtent l="0" t="0" r="0" b="9525"/>
                <wp:wrapSquare wrapText="bothSides"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2350" cy="7019925"/>
                          <a:chOff x="-2" y="0"/>
                          <a:chExt cx="2933127" cy="9372600"/>
                        </a:xfrm>
                      </wpg:grpSpPr>
                      <wps:wsp>
                        <wps:cNvPr id="9" name="Text Box 9"/>
                        <wps:cNvSpPr txBox="1"/>
                        <wps:spPr>
                          <a:xfrm>
                            <a:off x="-2" y="447066"/>
                            <a:ext cx="2229177" cy="58107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D157AA" w14:textId="5274EC60" w:rsidR="005B1E88" w:rsidRDefault="005B1E88" w:rsidP="004B3F1F">
                              <w:pP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" name="Group 11"/>
                        <wpg:cNvGrpSpPr/>
                        <wpg:grpSpPr>
                          <a:xfrm>
                            <a:off x="2131403" y="0"/>
                            <a:ext cx="801722" cy="9372600"/>
                            <a:chOff x="112103" y="0"/>
                            <a:chExt cx="801722" cy="9372600"/>
                          </a:xfrm>
                        </wpg:grpSpPr>
                        <wps:wsp>
                          <wps:cNvPr id="22" name="Rectangle 22"/>
                          <wps:cNvSpPr/>
                          <wps:spPr>
                            <a:xfrm>
                              <a:off x="112103" y="0"/>
                              <a:ext cx="801722" cy="937260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alpha val="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4" name="Group 24"/>
                          <wpg:cNvGrpSpPr/>
                          <wpg:grpSpPr>
                            <a:xfrm>
                              <a:off x="248981" y="0"/>
                              <a:ext cx="436817" cy="9372600"/>
                              <a:chOff x="249026" y="0"/>
                              <a:chExt cx="436895" cy="9372600"/>
                            </a:xfrm>
                          </wpg:grpSpPr>
                          <wps:wsp>
                            <wps:cNvPr id="27" name="Rectangle 8"/>
                            <wps:cNvSpPr/>
                            <wps:spPr>
                              <a:xfrm>
                                <a:off x="249026" y="0"/>
                                <a:ext cx="436895" cy="9363457"/>
                              </a:xfrm>
                              <a:custGeom>
                                <a:avLst/>
                                <a:gdLst>
                                  <a:gd name="connsiteX0" fmla="*/ 0 w 667679"/>
                                  <a:gd name="connsiteY0" fmla="*/ 0 h 9363456"/>
                                  <a:gd name="connsiteX1" fmla="*/ 667679 w 667679"/>
                                  <a:gd name="connsiteY1" fmla="*/ 0 h 9363456"/>
                                  <a:gd name="connsiteX2" fmla="*/ 667679 w 667679"/>
                                  <a:gd name="connsiteY2" fmla="*/ 9363456 h 9363456"/>
                                  <a:gd name="connsiteX3" fmla="*/ 0 w 667679"/>
                                  <a:gd name="connsiteY3" fmla="*/ 9363456 h 9363456"/>
                                  <a:gd name="connsiteX4" fmla="*/ 0 w 667679"/>
                                  <a:gd name="connsiteY4" fmla="*/ 0 h 9363456"/>
                                  <a:gd name="connsiteX0" fmla="*/ 19104 w 686783"/>
                                  <a:gd name="connsiteY0" fmla="*/ 0 h 9363456"/>
                                  <a:gd name="connsiteX1" fmla="*/ 686783 w 686783"/>
                                  <a:gd name="connsiteY1" fmla="*/ 0 h 9363456"/>
                                  <a:gd name="connsiteX2" fmla="*/ 686783 w 686783"/>
                                  <a:gd name="connsiteY2" fmla="*/ 9363456 h 9363456"/>
                                  <a:gd name="connsiteX3" fmla="*/ 19104 w 686783"/>
                                  <a:gd name="connsiteY3" fmla="*/ 9363456 h 9363456"/>
                                  <a:gd name="connsiteX4" fmla="*/ 0 w 686783"/>
                                  <a:gd name="connsiteY4" fmla="*/ 5353050 h 9363456"/>
                                  <a:gd name="connsiteX5" fmla="*/ 19104 w 686783"/>
                                  <a:gd name="connsiteY5" fmla="*/ 0 h 9363456"/>
                                  <a:gd name="connsiteX0" fmla="*/ 0 w 667679"/>
                                  <a:gd name="connsiteY0" fmla="*/ 0 h 9363456"/>
                                  <a:gd name="connsiteX1" fmla="*/ 667679 w 667679"/>
                                  <a:gd name="connsiteY1" fmla="*/ 0 h 9363456"/>
                                  <a:gd name="connsiteX2" fmla="*/ 667679 w 667679"/>
                                  <a:gd name="connsiteY2" fmla="*/ 9363456 h 9363456"/>
                                  <a:gd name="connsiteX3" fmla="*/ 0 w 667679"/>
                                  <a:gd name="connsiteY3" fmla="*/ 9363456 h 9363456"/>
                                  <a:gd name="connsiteX4" fmla="*/ 228546 w 667679"/>
                                  <a:gd name="connsiteY4" fmla="*/ 5419712 h 9363456"/>
                                  <a:gd name="connsiteX5" fmla="*/ 0 w 667679"/>
                                  <a:gd name="connsiteY5" fmla="*/ 0 h 9363456"/>
                                  <a:gd name="connsiteX0" fmla="*/ 0 w 667679"/>
                                  <a:gd name="connsiteY0" fmla="*/ 0 h 9363456"/>
                                  <a:gd name="connsiteX1" fmla="*/ 667679 w 667679"/>
                                  <a:gd name="connsiteY1" fmla="*/ 0 h 9363456"/>
                                  <a:gd name="connsiteX2" fmla="*/ 667679 w 667679"/>
                                  <a:gd name="connsiteY2" fmla="*/ 9363456 h 9363456"/>
                                  <a:gd name="connsiteX3" fmla="*/ 0 w 667679"/>
                                  <a:gd name="connsiteY3" fmla="*/ 9363456 h 9363456"/>
                                  <a:gd name="connsiteX4" fmla="*/ 219021 w 667679"/>
                                  <a:gd name="connsiteY4" fmla="*/ 5372097 h 9363456"/>
                                  <a:gd name="connsiteX5" fmla="*/ 0 w 667679"/>
                                  <a:gd name="connsiteY5" fmla="*/ 0 h 936345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67679" h="9363456">
                                    <a:moveTo>
                                      <a:pt x="0" y="0"/>
                                    </a:moveTo>
                                    <a:lnTo>
                                      <a:pt x="667679" y="0"/>
                                    </a:lnTo>
                                    <a:lnTo>
                                      <a:pt x="667679" y="9363456"/>
                                    </a:lnTo>
                                    <a:lnTo>
                                      <a:pt x="0" y="9363456"/>
                                    </a:lnTo>
                                    <a:lnTo>
                                      <a:pt x="219021" y="537209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" name="Rectangle 30"/>
                            <wps:cNvSpPr/>
                            <wps:spPr>
                              <a:xfrm>
                                <a:off x="249026" y="0"/>
                                <a:ext cx="436772" cy="93726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20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1C2DDF" id="Group 7" o:spid="_x0000_s1043" style="position:absolute;left:0;text-align:left;margin-left:229.3pt;margin-top:0;width:280.5pt;height:552.75pt;z-index:251696128;mso-wrap-distance-left:36pt;mso-wrap-distance-right:36pt;mso-position-horizontal:right;mso-position-horizontal-relative:page;mso-position-vertical:bottom;mso-position-vertical-relative:page;mso-width-relative:margin" coordorigin="" coordsize="29331,93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">
                <v:shape id="Text Box 9" o:spid="_x0000_s1044" type="#_x0000_t202" style="position:absolute;top:4470;width:22291;height:581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lVvcUA&#10;AADaAAAADwAAAGRycy9kb3ducmV2LnhtbESPT2vCQBTE74V+h+UVeqsbPZSauopYBQ/9o7aF9vaa&#10;fU1Cs2/D7jPGb+8WBI/DzPyGmcx616iOQqw9GxgOMlDEhbc1lwY+3ld3D6CiIFtsPJOBI0WYTa+v&#10;Jphbf+AtdTspVYJwzNFAJdLmWseiIodx4Fvi5P364FCSDKW2AQ8J7ho9yrJ77bDmtFBhS4uKir/d&#10;3hlovmJ4/snku3sqX2Tzpvefy+GrMbc3/fwRlFAvl/C5vbYGxvB/Jd0APT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qVW9xQAAANoAAAAPAAAAAAAAAAAAAAAAAJgCAABkcnMv&#10;ZG93bnJldi54bWxQSwUGAAAAAAQABAD1AAAAigMAAAAA&#10;" filled="f" stroked="f" strokeweight=".5pt">
                  <v:textbox inset="0,0,0,0">
                    <w:txbxContent>
                      <w:p w14:paraId="6AD157AA" w14:textId="5274EC60" w:rsidR="005B1E88" w:rsidRDefault="005B1E88" w:rsidP="004B3F1F">
                        <w:pP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group id="Group 11" o:spid="_x0000_s1045" style="position:absolute;left:21314;width:8017;height:93726" coordorigin="1121" coordsize="8017,937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<v:rect id="Rectangle 22" o:spid="_x0000_s1046" style="position:absolute;left:1121;width:8017;height:937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NVlcYA&#10;AADbAAAADwAAAGRycy9kb3ducmV2LnhtbESP3WrCQBSE7wt9h+UUvCnNxtCKxKwiloJiEfwp3h6y&#10;xySYPRuzq6Y+vVsoeDnMzDdMNulMLS7Uusqygn4UgyDOra64ULDbfr0NQTiPrLG2TAp+ycFk/PyU&#10;Yartldd02fhCBAi7FBWU3jeplC4vyaCLbEMcvINtDfog20LqFq8BbmqZxPFAGqw4LJTY0Kyk/Lg5&#10;GwWn9yEvdstk8O0P+9tt//O6/fhcKdV76aYjEJ46/wj/t+daQZLA35fwA+T4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PNVlcYAAADbAAAADwAAAAAAAAAAAAAAAACYAgAAZHJz&#10;L2Rvd25yZXYueG1sUEsFBgAAAAAEAAQA9QAAAIsDAAAAAA==&#10;" fillcolor="white [3212]" stroked="f" strokeweight="1pt">
                    <v:fill opacity="0"/>
                  </v:rect>
                  <v:group id="Group 24" o:spid="_x0000_s1047" style="position:absolute;left:2489;width:4368;height:93726" coordorigin="2490" coordsize="4368,937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      <v:shape id="Rectangle 8" o:spid="_x0000_s1048" style="position:absolute;left:2490;width:4369;height:93634;visibility:visible;mso-wrap-style:square;v-text-anchor:middle" coordsize="667679,9363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CeN78A&#10;AADbAAAADwAAAGRycy9kb3ducmV2LnhtbESPzQrCMBCE74LvEFbwIprqwZ9qFBEEQVD8eYClWZti&#10;sylN1Pr2RhA8DjPzDbNYNbYUT6p94VjBcJCAIM6cLjhXcL1s+1MQPiBrLB2Tgjd5WC3brQWm2r34&#10;RM9zyEWEsE9RgQmhSqX0mSGLfuAq4ujdXG0xRFnnUtf4inBbylGSjKXFguOCwYo2hrL7+WEV7KZl&#10;czW4OerZwUuT7x9rgz2lup1mPQcRqAn/8K+90wpGE/h+iT9AL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0J43vwAAANsAAAAPAAAAAAAAAAAAAAAAAJgCAABkcnMvZG93bnJl&#10;di54bWxQSwUGAAAAAAQABAD1AAAAhAMAAAAA&#10;" path="m,l667679,r,9363456l,9363456,219021,5372097,,xe" fillcolor="#74cbc8 [3204]" stroked="f" strokeweight="1pt">
                      <v:stroke joinstyle="miter"/>
                      <v:path arrowok="t" o:connecttype="custom" o:connectlocs="0,0;436895,0;436895,9363457;0,9363457;143316,5372098;0,0" o:connectangles="0,0,0,0,0,0"/>
                    </v:shape>
                    <v:rect id="Rectangle 30" o:spid="_x0000_s1049" style="position:absolute;left:2490;width:4367;height:937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cQo8AA&#10;AADbAAAADwAAAGRycy9kb3ducmV2LnhtbERPS2sCMRC+C/6HMEJvmq1CWbZGaQWLlF58QHscNtPN&#10;0s1kyaTr+u+bQ8Hjx/deb0ffqYGitIENPC4KUMR1sC03Bi7n/bwEJQnZYheYDNxIYLuZTtZY2XDl&#10;Iw2n1KgcwlKhAZdSX2kttSOPsgg9cea+Q/SYMoyNthGvOdx3elkUT9pjy7nBYU87R/XP6dcbkFVp&#10;4/uH7Ify5t7k9etw+WyCMQ+z8eUZVKIx3cX/7oM1sMrr85f8A/Tm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GcQo8AAAADbAAAADwAAAAAAAAAAAAAAAACYAgAAZHJzL2Rvd25y&#10;ZXYueG1sUEsFBgAAAAAEAAQA9QAAAIUDAAAAAA==&#10;" stroked="f" strokeweight="1pt">
                      <v:fill r:id="rId21" o:title="" recolor="t" rotate="t" type="frame"/>
                    </v:rect>
                  </v:group>
                </v:group>
                <w10:wrap type="square" anchorx="page" anchory="page"/>
              </v:group>
            </w:pict>
          </mc:Fallback>
        </mc:AlternateContent>
      </w:r>
      <w:r w:rsidR="00D34958" w:rsidRPr="00866086">
        <w:rPr>
          <w:b/>
          <w:noProof/>
          <w:color w:val="2B7471" w:themeColor="accent1" w:themeShade="80"/>
          <w:sz w:val="32"/>
          <w:szCs w:val="32"/>
          <w:lang w:eastAsia="en-US"/>
        </w:rPr>
        <mc:AlternateContent>
          <mc:Choice Requires="wpg">
            <w:drawing>
              <wp:anchor distT="0" distB="0" distL="457200" distR="457200" simplePos="0" relativeHeight="251694080" behindDoc="0" locked="0" layoutInCell="1" allowOverlap="1" wp14:anchorId="2225BEC7" wp14:editId="3FEAC338">
                <wp:simplePos x="0" y="0"/>
                <wp:positionH relativeFrom="page">
                  <wp:posOffset>0</wp:posOffset>
                </wp:positionH>
                <wp:positionV relativeFrom="page">
                  <wp:posOffset>760021</wp:posOffset>
                </wp:positionV>
                <wp:extent cx="3396343" cy="6661785"/>
                <wp:effectExtent l="0" t="0" r="13970" b="5715"/>
                <wp:wrapSquare wrapText="bothSides"/>
                <wp:docPr id="179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96343" cy="6661785"/>
                          <a:chOff x="0" y="-84287"/>
                          <a:chExt cx="3136478" cy="9456887"/>
                        </a:xfrm>
                      </wpg:grpSpPr>
                      <wpg:grpSp>
                        <wpg:cNvPr id="180" name="Group 180"/>
                        <wpg:cNvGrpSpPr/>
                        <wpg:grpSpPr>
                          <a:xfrm>
                            <a:off x="0" y="-84287"/>
                            <a:ext cx="914400" cy="9456887"/>
                            <a:chOff x="0" y="-84287"/>
                            <a:chExt cx="914400" cy="9456887"/>
                          </a:xfrm>
                        </wpg:grpSpPr>
                        <wps:wsp>
                          <wps:cNvPr id="181" name="Rectangle 181"/>
                          <wps:cNvSpPr/>
                          <wps:spPr>
                            <a:xfrm>
                              <a:off x="0" y="0"/>
                              <a:ext cx="914400" cy="937260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alpha val="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82" name="Group 182"/>
                          <wpg:cNvGrpSpPr/>
                          <wpg:grpSpPr>
                            <a:xfrm>
                              <a:off x="227431" y="-84287"/>
                              <a:ext cx="496124" cy="9456290"/>
                              <a:chOff x="-135" y="-84287"/>
                              <a:chExt cx="496124" cy="9456290"/>
                            </a:xfrm>
                          </wpg:grpSpPr>
                          <wps:wsp>
                            <wps:cNvPr id="183" name="Rectangle 5"/>
                            <wps:cNvSpPr/>
                            <wps:spPr>
                              <a:xfrm>
                                <a:off x="-45" y="0"/>
                                <a:ext cx="496034" cy="9363457"/>
                              </a:xfrm>
                              <a:custGeom>
                                <a:avLst/>
                                <a:gdLst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667707 w 667707"/>
                                  <a:gd name="connsiteY2" fmla="*/ 9363456 h 9363456"/>
                                  <a:gd name="connsiteX3" fmla="*/ 0 w 667707"/>
                                  <a:gd name="connsiteY3" fmla="*/ 9363456 h 9363456"/>
                                  <a:gd name="connsiteX4" fmla="*/ 0 w 667707"/>
                                  <a:gd name="connsiteY4" fmla="*/ 0 h 9363456"/>
                                  <a:gd name="connsiteX0" fmla="*/ 0 w 667718"/>
                                  <a:gd name="connsiteY0" fmla="*/ 0 h 9363456"/>
                                  <a:gd name="connsiteX1" fmla="*/ 667707 w 667718"/>
                                  <a:gd name="connsiteY1" fmla="*/ 0 h 9363456"/>
                                  <a:gd name="connsiteX2" fmla="*/ 667718 w 667718"/>
                                  <a:gd name="connsiteY2" fmla="*/ 3971925 h 9363456"/>
                                  <a:gd name="connsiteX3" fmla="*/ 667707 w 667718"/>
                                  <a:gd name="connsiteY3" fmla="*/ 9363456 h 9363456"/>
                                  <a:gd name="connsiteX4" fmla="*/ 0 w 667718"/>
                                  <a:gd name="connsiteY4" fmla="*/ 9363456 h 9363456"/>
                                  <a:gd name="connsiteX5" fmla="*/ 0 w 667718"/>
                                  <a:gd name="connsiteY5" fmla="*/ 0 h 9363456"/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448643 w 667707"/>
                                  <a:gd name="connsiteY2" fmla="*/ 5314677 h 9363456"/>
                                  <a:gd name="connsiteX3" fmla="*/ 667707 w 667707"/>
                                  <a:gd name="connsiteY3" fmla="*/ 9363456 h 9363456"/>
                                  <a:gd name="connsiteX4" fmla="*/ 0 w 667707"/>
                                  <a:gd name="connsiteY4" fmla="*/ 9363456 h 9363456"/>
                                  <a:gd name="connsiteX5" fmla="*/ 0 w 667707"/>
                                  <a:gd name="connsiteY5" fmla="*/ 0 h 936345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67707" h="9363456">
                                    <a:moveTo>
                                      <a:pt x="0" y="0"/>
                                    </a:moveTo>
                                    <a:lnTo>
                                      <a:pt x="667707" y="0"/>
                                    </a:lnTo>
                                    <a:cubicBezTo>
                                      <a:pt x="667711" y="1323975"/>
                                      <a:pt x="448639" y="3990702"/>
                                      <a:pt x="448643" y="5314677"/>
                                    </a:cubicBezTo>
                                    <a:cubicBezTo>
                                      <a:pt x="448639" y="7111854"/>
                                      <a:pt x="667711" y="7566279"/>
                                      <a:pt x="667707" y="9363456"/>
                                    </a:cubicBezTo>
                                    <a:lnTo>
                                      <a:pt x="0" y="936345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4" name="Rectangle 184"/>
                            <wps:cNvSpPr/>
                            <wps:spPr>
                              <a:xfrm>
                                <a:off x="-135" y="-84287"/>
                                <a:ext cx="495936" cy="945629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4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85" name="Text Box 185"/>
                        <wps:cNvSpPr txBox="1"/>
                        <wps:spPr>
                          <a:xfrm>
                            <a:off x="668787" y="304383"/>
                            <a:ext cx="2467691" cy="883259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A314A8" w14:textId="77777777" w:rsidR="00B4456D" w:rsidRDefault="00B4456D" w:rsidP="00B959B4">
                              <w:pPr>
                                <w:pStyle w:val="NoSpacing"/>
                                <w:spacing w:line="276" w:lineRule="auto"/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</w:rPr>
                              </w:pPr>
                            </w:p>
                            <w:p w14:paraId="09DE8A25" w14:textId="77777777" w:rsidR="00522ED6" w:rsidRPr="002E071C" w:rsidRDefault="00522ED6" w:rsidP="00522ED6">
                              <w:pPr>
                                <w:pStyle w:val="NoSpacing"/>
                                <w:spacing w:line="276" w:lineRule="auto"/>
                                <w:jc w:val="both"/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</w:pPr>
                              <w:r w:rsidRPr="002E071C"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  <w:t>Aktivnosti sprovedene tokom ovog perioda u vezi sa ispunjavanjem cilja 2 Plana rada za 2018. su proširene na ovom smeru:</w:t>
                              </w:r>
                            </w:p>
                            <w:p w14:paraId="39666D95" w14:textId="77777777" w:rsidR="00522ED6" w:rsidRPr="002E071C" w:rsidRDefault="00522ED6" w:rsidP="00522ED6">
                              <w:pPr>
                                <w:pStyle w:val="NoSpacing"/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jc w:val="both"/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</w:pPr>
                              <w:r w:rsidRPr="002E071C"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  <w:t>Izrada konceptualnih radova;</w:t>
                              </w:r>
                            </w:p>
                            <w:p w14:paraId="2986B330" w14:textId="77777777" w:rsidR="00522ED6" w:rsidRPr="002E071C" w:rsidRDefault="00522ED6" w:rsidP="00522ED6">
                              <w:pPr>
                                <w:pStyle w:val="NoSpacing"/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jc w:val="both"/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</w:pPr>
                              <w:r w:rsidRPr="002E071C"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  <w:t>Izrada nacrt zakona i podzakonskih planiranih akata;</w:t>
                              </w:r>
                            </w:p>
                            <w:p w14:paraId="2F950BE9" w14:textId="77777777" w:rsidR="00522ED6" w:rsidRDefault="00522ED6" w:rsidP="00522ED6">
                              <w:pPr>
                                <w:pStyle w:val="NoSpacing"/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jc w:val="both"/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</w:pPr>
                              <w:r w:rsidRPr="002E071C"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  <w:t>Prethodna konsultacija sektorijalnih akata;</w:t>
                              </w:r>
                            </w:p>
                            <w:p w14:paraId="03F6AA76" w14:textId="77777777" w:rsidR="00522ED6" w:rsidRPr="00170511" w:rsidRDefault="00522ED6" w:rsidP="00522ED6">
                              <w:pPr>
                                <w:pStyle w:val="NoSpacing"/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jc w:val="both"/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  <w:t>Ex</w:t>
                              </w:r>
                              <w:r w:rsidRPr="00170511"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  <w:t>-post procena Zakona o lokalnoj samoupravi;</w:t>
                              </w:r>
                            </w:p>
                            <w:p w14:paraId="28F628EA" w14:textId="77777777" w:rsidR="00522ED6" w:rsidRPr="002E071C" w:rsidRDefault="00522ED6" w:rsidP="00522ED6">
                              <w:pPr>
                                <w:pStyle w:val="NoSpacing"/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jc w:val="both"/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</w:pPr>
                              <w:r w:rsidRPr="002E071C"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  <w:t>Redovni sastanci sa opštinama;</w:t>
                              </w:r>
                            </w:p>
                            <w:p w14:paraId="068C6DC1" w14:textId="77777777" w:rsidR="00522ED6" w:rsidRPr="002E071C" w:rsidRDefault="00522ED6" w:rsidP="00522ED6">
                              <w:pPr>
                                <w:pStyle w:val="NoSpacing"/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jc w:val="both"/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</w:pPr>
                              <w:r w:rsidRPr="002E071C"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  <w:t>Nadgledanje opština;</w:t>
                              </w:r>
                            </w:p>
                            <w:p w14:paraId="545B494C" w14:textId="77777777" w:rsidR="00522ED6" w:rsidRPr="002E071C" w:rsidRDefault="00522ED6" w:rsidP="00522ED6">
                              <w:pPr>
                                <w:pStyle w:val="NoSpacing"/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jc w:val="both"/>
                                <w:rPr>
                                  <w:rFonts w:ascii="Times New Roman" w:eastAsia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</w:pPr>
                              <w:r w:rsidRPr="002E071C">
                                <w:rPr>
                                  <w:rFonts w:ascii="Times New Roman" w:eastAsia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  <w:t xml:space="preserve">Upućivanje i sprovođenje obaveza iz evropske agende; </w:t>
                              </w:r>
                            </w:p>
                            <w:p w14:paraId="4D17CDB0" w14:textId="77777777" w:rsidR="00522ED6" w:rsidRPr="002E071C" w:rsidRDefault="00522ED6" w:rsidP="00522ED6">
                              <w:pPr>
                                <w:pStyle w:val="NoSpacing"/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jc w:val="both"/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</w:pPr>
                              <w:r w:rsidRPr="002E071C"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  <w:t>Izrađeni izveštaji;</w:t>
                              </w:r>
                            </w:p>
                            <w:p w14:paraId="253AB40D" w14:textId="77777777" w:rsidR="00522ED6" w:rsidRPr="002E071C" w:rsidRDefault="00522ED6" w:rsidP="00522ED6">
                              <w:pPr>
                                <w:pStyle w:val="NoSpacing"/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jc w:val="both"/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</w:pPr>
                              <w:r w:rsidRPr="002E071C"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  <w:t>Koordinacija politika.</w:t>
                              </w:r>
                            </w:p>
                            <w:p w14:paraId="581A2BC4" w14:textId="77777777" w:rsidR="00522ED6" w:rsidRDefault="00522ED6" w:rsidP="00522ED6">
                              <w:pPr>
                                <w:pStyle w:val="NoSpacing"/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jc w:val="both"/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</w:pPr>
                              <w:r w:rsidRPr="002E071C"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  <w:t>Sprovođenje preporuka revizora</w:t>
                              </w:r>
                            </w:p>
                            <w:p w14:paraId="783CA182" w14:textId="77777777" w:rsidR="00522ED6" w:rsidRPr="002E071C" w:rsidRDefault="00522ED6" w:rsidP="00522ED6">
                              <w:pPr>
                                <w:pStyle w:val="NoSpacing"/>
                                <w:numPr>
                                  <w:ilvl w:val="0"/>
                                  <w:numId w:val="30"/>
                                </w:numPr>
                                <w:spacing w:line="276" w:lineRule="auto"/>
                                <w:jc w:val="both"/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  <w:lang w:val="sr-Latn-RS"/>
                                </w:rPr>
                              </w:pPr>
                            </w:p>
                            <w:p w14:paraId="490CEC84" w14:textId="77777777" w:rsidR="00522ED6" w:rsidRDefault="00522ED6" w:rsidP="00522ED6">
                              <w:pPr>
                                <w:pStyle w:val="NoSpacing"/>
                                <w:spacing w:line="276" w:lineRule="auto"/>
                                <w:rPr>
                                  <w:rFonts w:ascii="Times New Roman" w:hAnsi="Times New Roman"/>
                                  <w:b/>
                                  <w:color w:val="41ADA9" w:themeColor="accent1" w:themeShade="BF"/>
                                  <w:sz w:val="18"/>
                                  <w:szCs w:val="16"/>
                                </w:rPr>
                              </w:pPr>
                              <w:r w:rsidRPr="00745E15">
                                <w:rPr>
                                  <w:rFonts w:ascii="Times New Roman" w:hAnsi="Times New Roman"/>
                                  <w:b/>
                                  <w:color w:val="41ADA9" w:themeColor="accent1" w:themeShade="BF"/>
                                  <w:sz w:val="18"/>
                                  <w:szCs w:val="16"/>
                                </w:rPr>
                                <w:t>Izrada konceptualnih dokumenata</w:t>
                              </w:r>
                            </w:p>
                            <w:p w14:paraId="7F0DDE42" w14:textId="0FDA5A33" w:rsidR="00522ED6" w:rsidRPr="00745E15" w:rsidRDefault="00522ED6" w:rsidP="00522ED6">
                              <w:pPr>
                                <w:pStyle w:val="NoSpacing"/>
                                <w:spacing w:line="276" w:lineRule="auto"/>
                                <w:rPr>
                                  <w:rFonts w:ascii="Times New Roman" w:hAnsi="Times New Roman"/>
                                  <w:b/>
                                  <w:color w:val="41ADA9" w:themeColor="accent1" w:themeShade="BF"/>
                                  <w:sz w:val="18"/>
                                  <w:szCs w:val="16"/>
                                </w:rPr>
                              </w:pPr>
                              <w:r w:rsidRPr="00745E15">
                                <w:rPr>
                                  <w:rFonts w:ascii="Times New Roman" w:hAnsi="Times New Roman"/>
                                  <w:b/>
                                  <w:color w:val="41ADA9" w:themeColor="accent1" w:themeShade="BF"/>
                                  <w:sz w:val="18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521484EF" w14:textId="77777777" w:rsidR="00522ED6" w:rsidRPr="0037464B" w:rsidRDefault="00522ED6" w:rsidP="00522ED6">
                              <w:pPr>
                                <w:pStyle w:val="NoSpacing"/>
                                <w:spacing w:line="276" w:lineRule="auto"/>
                                <w:rPr>
                                  <w:rFonts w:ascii="Times New Roman" w:hAnsi="Times New Roman"/>
                                  <w:sz w:val="18"/>
                                  <w:szCs w:val="16"/>
                                  <w:lang w:val="sr-Latn-RS"/>
                                </w:rPr>
                              </w:pPr>
                              <w:r w:rsidRPr="0037464B">
                                <w:rPr>
                                  <w:rFonts w:ascii="Times New Roman" w:hAnsi="Times New Roman"/>
                                  <w:sz w:val="18"/>
                                  <w:szCs w:val="16"/>
                                  <w:lang w:val="sr-Latn-RS"/>
                                </w:rPr>
                                <w:t>Na osnovu Akcionog plana Strategije lokalne samouprave 2016-2026, završen je proces izrade koncepta za osnivanje Akademije za lokalnu samoupravu. Koncept je poslat na odobrenje Vladi. Pored toga, MALS je učestvovalo u radnoj grupi za izradu nacrta koncepta dokumenta o finansijama lokalnih vlasti kojima je predsedavalo Ministarstvo finansija. Tokom ovog perioda dati su predlozi o koncept-dokumentu za prenos prava na društvenu imovinu, aktivnost koju vodi Ministarstvo pravde.</w:t>
                              </w:r>
                            </w:p>
                            <w:p w14:paraId="66AFC336" w14:textId="77777777" w:rsidR="00A3126C" w:rsidRDefault="00A3126C" w:rsidP="00A3126C">
                              <w:pPr>
                                <w:pStyle w:val="NoSpacing"/>
                                <w:ind w:left="360"/>
                                <w:rPr>
                                  <w:rFonts w:ascii="Times New Roman" w:hAnsi="Times New Roman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  <w:p w14:paraId="7FE0EE11" w14:textId="77777777" w:rsidR="00A3126C" w:rsidRDefault="00A3126C" w:rsidP="00A3126C">
                              <w:pPr>
                                <w:pStyle w:val="NoSpacing"/>
                                <w:ind w:left="360"/>
                                <w:rPr>
                                  <w:rFonts w:ascii="Times New Roman" w:hAnsi="Times New Roman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  <w:p w14:paraId="731A0140" w14:textId="77777777" w:rsidR="00A3126C" w:rsidRDefault="00A3126C" w:rsidP="00A3126C">
                              <w:pPr>
                                <w:pStyle w:val="NoSpacing"/>
                                <w:ind w:left="360"/>
                                <w:rPr>
                                  <w:rFonts w:ascii="Times New Roman" w:hAnsi="Times New Roman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  <w:p w14:paraId="47AEF6DA" w14:textId="77777777" w:rsidR="00A3126C" w:rsidRDefault="00A3126C" w:rsidP="00A3126C">
                              <w:pPr>
                                <w:pStyle w:val="NoSpacing"/>
                                <w:ind w:left="360"/>
                                <w:rPr>
                                  <w:rFonts w:ascii="Times New Roman" w:hAnsi="Times New Roman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  <w:p w14:paraId="0A6BC96A" w14:textId="77777777" w:rsidR="00A3126C" w:rsidRDefault="00A3126C" w:rsidP="00B14C74">
                              <w:pPr>
                                <w:pStyle w:val="NoSpacing"/>
                                <w:rPr>
                                  <w:rFonts w:ascii="Times New Roman" w:hAnsi="Times New Roman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  <w:p w14:paraId="641AA8C5" w14:textId="77777777" w:rsidR="00A3126C" w:rsidRPr="00B14C74" w:rsidRDefault="00A3126C" w:rsidP="00A3126C">
                              <w:pPr>
                                <w:pStyle w:val="NoSpacing"/>
                                <w:ind w:left="360"/>
                                <w:rPr>
                                  <w:rFonts w:asciiTheme="minorHAnsi" w:hAnsiTheme="minorHAnsi"/>
                                  <w:i/>
                                  <w:color w:val="00B0F0"/>
                                  <w:sz w:val="44"/>
                                  <w:szCs w:val="44"/>
                                </w:rPr>
                              </w:pPr>
                            </w:p>
                            <w:p w14:paraId="2811884C" w14:textId="77777777" w:rsidR="00B959B4" w:rsidRPr="00B959B4" w:rsidRDefault="00B959B4" w:rsidP="00B959B4">
                              <w:pPr>
                                <w:pStyle w:val="NoSpacing"/>
                                <w:ind w:left="4680"/>
                                <w:jc w:val="both"/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</w:pPr>
                              <w:r w:rsidRPr="00B14C74">
                                <w:rPr>
                                  <w:rFonts w:asciiTheme="minorHAnsi" w:hAnsiTheme="minorHAnsi"/>
                                  <w:i/>
                                  <w:color w:val="00B0F0"/>
                                  <w:sz w:val="24"/>
                                  <w:szCs w:val="24"/>
                                </w:rPr>
                                <w:t>oncept</w:t>
                              </w:r>
                              <w:r w:rsidRPr="00B959B4"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  <w:t xml:space="preserve">-dokumentin për Zhvillim Ekonomik Lokal </w:t>
                              </w:r>
                            </w:p>
                            <w:p w14:paraId="43A6A4ED" w14:textId="77777777" w:rsidR="00B959B4" w:rsidRPr="00B959B4" w:rsidRDefault="00B959B4" w:rsidP="00B959B4">
                              <w:pPr>
                                <w:pStyle w:val="NoSpacing"/>
                                <w:ind w:left="4680"/>
                                <w:jc w:val="both"/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</w:pPr>
                              <w:r w:rsidRPr="00B959B4"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  <w:t>(i elaboruar në kuadër të Objektivit 1);</w:t>
                              </w:r>
                            </w:p>
                            <w:p w14:paraId="6B11DF5A" w14:textId="77777777" w:rsidR="00B959B4" w:rsidRPr="00B959B4" w:rsidRDefault="00B959B4" w:rsidP="00B959B4">
                              <w:pPr>
                                <w:pStyle w:val="NoSpacing"/>
                                <w:ind w:left="4680"/>
                                <w:jc w:val="both"/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</w:pPr>
                              <w:r w:rsidRPr="00B959B4"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  <w:t>2.</w:t>
                              </w:r>
                              <w:r w:rsidRPr="00B959B4"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  <w:tab/>
                                <w:t xml:space="preserve">Koncept-dokumentin për Zhvillim Rajonal </w:t>
                              </w:r>
                            </w:p>
                            <w:p w14:paraId="27B275EF" w14:textId="77777777" w:rsidR="00B959B4" w:rsidRPr="00B959B4" w:rsidRDefault="00B959B4" w:rsidP="00B959B4">
                              <w:pPr>
                                <w:pStyle w:val="NoSpacing"/>
                                <w:ind w:left="4680"/>
                                <w:jc w:val="both"/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</w:pPr>
                              <w:r w:rsidRPr="00B959B4"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  <w:t>(i elaboruar në kuadër të Objektivit 1);</w:t>
                              </w:r>
                            </w:p>
                            <w:p w14:paraId="04631D95" w14:textId="77777777" w:rsidR="00B959B4" w:rsidRPr="00B959B4" w:rsidRDefault="00B959B4" w:rsidP="00B959B4">
                              <w:pPr>
                                <w:pStyle w:val="NoSpacing"/>
                                <w:ind w:left="4680"/>
                                <w:jc w:val="both"/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</w:pPr>
                              <w:r w:rsidRPr="00B959B4"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  <w:t>3.</w:t>
                              </w:r>
                              <w:r w:rsidRPr="00B959B4"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  <w:tab/>
                                <w:t xml:space="preserve">Koncept-Dokumentin për Kufijtë Administrativ të Komunave; </w:t>
                              </w:r>
                            </w:p>
                            <w:p w14:paraId="2CFACB7F" w14:textId="697282BE" w:rsidR="00B959B4" w:rsidRPr="006413AF" w:rsidRDefault="00B959B4" w:rsidP="00B959B4">
                              <w:pPr>
                                <w:pStyle w:val="NoSpacing"/>
                                <w:spacing w:line="276" w:lineRule="auto"/>
                                <w:ind w:left="4680"/>
                                <w:jc w:val="both"/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</w:pPr>
                              <w:r w:rsidRPr="00B959B4"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  <w:t>4.</w:t>
                              </w:r>
                              <w:r w:rsidRPr="00B959B4"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  <w:tab/>
                                <w:t>Koncept-Dokumentin për Akademinë për Vetëqeverisje Lokale.</w:t>
                              </w:r>
                              <w:r w:rsidRPr="006413AF"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  <w:t xml:space="preserve"> (i elaboruar në kuadër të Objektivit 1);</w:t>
                              </w:r>
                            </w:p>
                            <w:p w14:paraId="2C5D8AF3" w14:textId="77777777" w:rsidR="00B959B4" w:rsidRPr="006413AF" w:rsidRDefault="00B959B4" w:rsidP="000B0941">
                              <w:pPr>
                                <w:pStyle w:val="NoSpacing"/>
                                <w:numPr>
                                  <w:ilvl w:val="0"/>
                                  <w:numId w:val="10"/>
                                </w:numPr>
                                <w:spacing w:line="276" w:lineRule="auto"/>
                                <w:ind w:left="4680" w:hanging="4140"/>
                                <w:jc w:val="both"/>
                                <w:rPr>
                                  <w:rFonts w:asciiTheme="majorHAnsi" w:hAnsiTheme="majorHAnsi"/>
                                </w:rPr>
                              </w:pPr>
                              <w:r w:rsidRPr="006413AF">
                                <w:rPr>
                                  <w:rFonts w:asciiTheme="majorHAnsi" w:hAnsiTheme="majorHAnsi"/>
                                </w:rPr>
                                <w:t xml:space="preserve">Koncept-Dokumentin për Kufijtë Administrativ të Komunave; </w:t>
                              </w:r>
                            </w:p>
                            <w:p w14:paraId="1BA84E84" w14:textId="77777777" w:rsidR="00B959B4" w:rsidRPr="006413AF" w:rsidRDefault="00B959B4" w:rsidP="000B0941">
                              <w:pPr>
                                <w:pStyle w:val="NoSpacing"/>
                                <w:numPr>
                                  <w:ilvl w:val="0"/>
                                  <w:numId w:val="10"/>
                                </w:numPr>
                                <w:spacing w:line="276" w:lineRule="auto"/>
                                <w:ind w:left="4680" w:hanging="4140"/>
                                <w:jc w:val="both"/>
                                <w:rPr>
                                  <w:rFonts w:asciiTheme="majorHAnsi" w:hAnsiTheme="majorHAnsi"/>
                                </w:rPr>
                              </w:pPr>
                              <w:r w:rsidRPr="006413AF">
                                <w:rPr>
                                  <w:rFonts w:asciiTheme="majorHAnsi" w:hAnsiTheme="majorHAnsi"/>
                                </w:rPr>
                                <w:t>Koncept-Dokumentin për Akademinë për Vetëqeverisje Lokale.</w:t>
                              </w:r>
                            </w:p>
                            <w:p w14:paraId="7228FFB3" w14:textId="77777777" w:rsidR="00B959B4" w:rsidRDefault="00B959B4" w:rsidP="00B959B4">
                              <w:pPr>
                                <w:pStyle w:val="NoSpacing"/>
                                <w:spacing w:line="276" w:lineRule="auto"/>
                                <w:jc w:val="both"/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</w:pPr>
                            </w:p>
                            <w:p w14:paraId="7E1C253D" w14:textId="77777777" w:rsidR="00B959B4" w:rsidRPr="00E74805" w:rsidRDefault="00B959B4" w:rsidP="00B959B4">
                              <w:pPr>
                                <w:pStyle w:val="NoSpacing"/>
                                <w:spacing w:line="276" w:lineRule="auto"/>
                                <w:ind w:left="4680"/>
                                <w:jc w:val="both"/>
                                <w:rPr>
                                  <w:rFonts w:asciiTheme="majorHAnsi" w:hAnsiTheme="majorHAnsi"/>
                                  <w:color w:val="848484" w:themeColor="text2" w:themeTint="99"/>
                                </w:rPr>
                              </w:pPr>
                              <w:r w:rsidRPr="00E74805">
                                <w:rPr>
                                  <w:rFonts w:asciiTheme="majorHAnsi" w:hAnsiTheme="majorHAnsi"/>
                                  <w:color w:val="000000" w:themeColor="text1"/>
                                </w:rPr>
                                <w:t>Koncept-dokumentin për Zhvillim Ekonomik Lokal</w:t>
                              </w:r>
                              <w:r w:rsidRPr="00E74805">
                                <w:rPr>
                                  <w:rFonts w:asciiTheme="majorHAnsi" w:hAnsiTheme="majorHAnsi"/>
                                </w:rPr>
                                <w:t xml:space="preserve"> </w:t>
                              </w:r>
                              <w:r w:rsidRPr="00E74805">
                                <w:rPr>
                                  <w:rFonts w:asciiTheme="majorHAnsi" w:hAnsiTheme="majorHAnsi"/>
                                </w:rPr>
                                <w:br/>
                              </w:r>
                              <w:r w:rsidRPr="00E74805">
                                <w:rPr>
                                  <w:rFonts w:asciiTheme="majorHAnsi" w:hAnsiTheme="majorHAnsi"/>
                                  <w:color w:val="848484" w:themeColor="text2" w:themeTint="99"/>
                                </w:rPr>
                                <w:t>(i elaboruar në kuadër të Objektivit 1);</w:t>
                              </w:r>
                            </w:p>
                            <w:p w14:paraId="18CD8AF3" w14:textId="77777777" w:rsidR="00B959B4" w:rsidRPr="006413AF" w:rsidRDefault="00B959B4" w:rsidP="000B0941">
                              <w:pPr>
                                <w:pStyle w:val="NoSpacing"/>
                                <w:numPr>
                                  <w:ilvl w:val="0"/>
                                  <w:numId w:val="10"/>
                                </w:numPr>
                                <w:spacing w:line="276" w:lineRule="auto"/>
                                <w:ind w:left="4680" w:hanging="4140"/>
                                <w:jc w:val="both"/>
                                <w:rPr>
                                  <w:rFonts w:asciiTheme="majorHAnsi" w:hAnsiTheme="majorHAnsi"/>
                                </w:rPr>
                              </w:pPr>
                              <w:r w:rsidRPr="006413AF">
                                <w:rPr>
                                  <w:rFonts w:asciiTheme="majorHAnsi" w:hAnsiTheme="majorHAnsi"/>
                                </w:rPr>
                                <w:t xml:space="preserve">Koncept-dokumentin për Zhvillim Rajonal </w:t>
                              </w:r>
                            </w:p>
                            <w:p w14:paraId="20585470" w14:textId="77777777" w:rsidR="00B959B4" w:rsidRPr="006413AF" w:rsidRDefault="00B959B4" w:rsidP="00B959B4">
                              <w:pPr>
                                <w:pStyle w:val="NoSpacing"/>
                                <w:spacing w:line="276" w:lineRule="auto"/>
                                <w:ind w:left="4680"/>
                                <w:jc w:val="both"/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</w:pPr>
                              <w:r w:rsidRPr="006413AF"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  <w:t>(i elaboruar në kuadër të Objektivit 1);</w:t>
                              </w:r>
                            </w:p>
                            <w:p w14:paraId="77ABFD17" w14:textId="77777777" w:rsidR="00B959B4" w:rsidRPr="006413AF" w:rsidRDefault="00B959B4" w:rsidP="000B0941">
                              <w:pPr>
                                <w:pStyle w:val="NoSpacing"/>
                                <w:numPr>
                                  <w:ilvl w:val="0"/>
                                  <w:numId w:val="10"/>
                                </w:numPr>
                                <w:spacing w:line="276" w:lineRule="auto"/>
                                <w:ind w:left="4680" w:hanging="4140"/>
                                <w:jc w:val="both"/>
                                <w:rPr>
                                  <w:rFonts w:asciiTheme="majorHAnsi" w:hAnsiTheme="majorHAnsi"/>
                                </w:rPr>
                              </w:pPr>
                              <w:r w:rsidRPr="006413AF">
                                <w:rPr>
                                  <w:rFonts w:asciiTheme="majorHAnsi" w:hAnsiTheme="majorHAnsi"/>
                                </w:rPr>
                                <w:t xml:space="preserve">Koncept-Dokumentin për Kufijtë Administrativ të Komunave; </w:t>
                              </w:r>
                            </w:p>
                            <w:p w14:paraId="0D57D893" w14:textId="510277A7" w:rsidR="00B959B4" w:rsidRPr="00B959B4" w:rsidRDefault="00B959B4" w:rsidP="000B0941">
                              <w:pPr>
                                <w:pStyle w:val="NoSpacing"/>
                                <w:numPr>
                                  <w:ilvl w:val="0"/>
                                  <w:numId w:val="10"/>
                                </w:numPr>
                                <w:spacing w:line="276" w:lineRule="auto"/>
                                <w:ind w:left="4680" w:hanging="4140"/>
                                <w:jc w:val="both"/>
                                <w:rPr>
                                  <w:rFonts w:asciiTheme="majorHAnsi" w:hAnsiTheme="majorHAnsi"/>
                                </w:rPr>
                              </w:pPr>
                              <w:r w:rsidRPr="006413AF">
                                <w:rPr>
                                  <w:rFonts w:asciiTheme="majorHAnsi" w:hAnsiTheme="majorHAnsi"/>
                                </w:rPr>
                                <w:t>Koncept-Dokumentin për Akademinë për Vetëqeverisje Lokale.</w:t>
                              </w:r>
                            </w:p>
                            <w:p w14:paraId="509722E8" w14:textId="77777777" w:rsidR="00B959B4" w:rsidRPr="006413AF" w:rsidRDefault="00B959B4" w:rsidP="00B959B4">
                              <w:pPr>
                                <w:pStyle w:val="NoSpacing"/>
                                <w:spacing w:line="276" w:lineRule="auto"/>
                                <w:jc w:val="both"/>
                                <w:rPr>
                                  <w:rFonts w:asciiTheme="majorHAnsi" w:hAnsiTheme="majorHAnsi"/>
                                </w:rPr>
                              </w:pPr>
                            </w:p>
                            <w:p w14:paraId="5122F592" w14:textId="77777777" w:rsidR="00B959B4" w:rsidRPr="00E74805" w:rsidRDefault="00B959B4" w:rsidP="00B959B4">
                              <w:pPr>
                                <w:pStyle w:val="NoSpacing"/>
                                <w:spacing w:line="276" w:lineRule="auto"/>
                                <w:ind w:left="4680"/>
                                <w:jc w:val="both"/>
                                <w:rPr>
                                  <w:rFonts w:asciiTheme="majorHAnsi" w:hAnsiTheme="majorHAnsi"/>
                                  <w:color w:val="848484" w:themeColor="text2" w:themeTint="99"/>
                                </w:rPr>
                              </w:pPr>
                              <w:r w:rsidRPr="00E74805">
                                <w:rPr>
                                  <w:rFonts w:asciiTheme="majorHAnsi" w:hAnsiTheme="majorHAnsi"/>
                                  <w:color w:val="000000" w:themeColor="text1"/>
                                </w:rPr>
                                <w:t>Koncept-dokumentin për Zhvillim Ekonomik Lokal</w:t>
                              </w:r>
                              <w:r w:rsidRPr="00E74805">
                                <w:rPr>
                                  <w:rFonts w:asciiTheme="majorHAnsi" w:hAnsiTheme="majorHAnsi"/>
                                </w:rPr>
                                <w:t xml:space="preserve"> </w:t>
                              </w:r>
                              <w:r w:rsidRPr="00E74805">
                                <w:rPr>
                                  <w:rFonts w:asciiTheme="majorHAnsi" w:hAnsiTheme="majorHAnsi"/>
                                </w:rPr>
                                <w:br/>
                              </w:r>
                              <w:r w:rsidRPr="00E74805">
                                <w:rPr>
                                  <w:rFonts w:asciiTheme="majorHAnsi" w:hAnsiTheme="majorHAnsi"/>
                                  <w:color w:val="848484" w:themeColor="text2" w:themeTint="99"/>
                                </w:rPr>
                                <w:t>(i elaboruar në kuadër të Objektivit 1);</w:t>
                              </w:r>
                            </w:p>
                            <w:p w14:paraId="4533D355" w14:textId="77777777" w:rsidR="00B959B4" w:rsidRPr="006413AF" w:rsidRDefault="00B959B4" w:rsidP="000B0941">
                              <w:pPr>
                                <w:pStyle w:val="NoSpacing"/>
                                <w:numPr>
                                  <w:ilvl w:val="0"/>
                                  <w:numId w:val="10"/>
                                </w:numPr>
                                <w:spacing w:line="276" w:lineRule="auto"/>
                                <w:ind w:left="4680" w:hanging="4140"/>
                                <w:jc w:val="both"/>
                                <w:rPr>
                                  <w:rFonts w:asciiTheme="majorHAnsi" w:hAnsiTheme="majorHAnsi"/>
                                </w:rPr>
                              </w:pPr>
                              <w:r w:rsidRPr="006413AF">
                                <w:rPr>
                                  <w:rFonts w:asciiTheme="majorHAnsi" w:hAnsiTheme="majorHAnsi"/>
                                </w:rPr>
                                <w:t xml:space="preserve">Koncept-dokumentin për Zhvillim Rajonal </w:t>
                              </w:r>
                            </w:p>
                            <w:p w14:paraId="703F2FEE" w14:textId="77777777" w:rsidR="00B959B4" w:rsidRPr="006413AF" w:rsidRDefault="00B959B4" w:rsidP="00B959B4">
                              <w:pPr>
                                <w:pStyle w:val="NoSpacing"/>
                                <w:spacing w:line="276" w:lineRule="auto"/>
                                <w:ind w:left="4680"/>
                                <w:jc w:val="both"/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</w:pPr>
                              <w:r w:rsidRPr="006413AF">
                                <w:rPr>
                                  <w:rFonts w:asciiTheme="majorHAnsi" w:hAnsiTheme="majorHAnsi"/>
                                  <w:i/>
                                  <w:color w:val="848484" w:themeColor="text2" w:themeTint="99"/>
                                </w:rPr>
                                <w:t>(i elaboruar në kuadër të Objektivit 1);</w:t>
                              </w:r>
                            </w:p>
                            <w:p w14:paraId="431EA550" w14:textId="77777777" w:rsidR="00B959B4" w:rsidRPr="006413AF" w:rsidRDefault="00B959B4" w:rsidP="000B0941">
                              <w:pPr>
                                <w:pStyle w:val="NoSpacing"/>
                                <w:numPr>
                                  <w:ilvl w:val="0"/>
                                  <w:numId w:val="10"/>
                                </w:numPr>
                                <w:spacing w:line="276" w:lineRule="auto"/>
                                <w:ind w:left="4680" w:hanging="4140"/>
                                <w:jc w:val="both"/>
                                <w:rPr>
                                  <w:rFonts w:asciiTheme="majorHAnsi" w:hAnsiTheme="majorHAnsi"/>
                                </w:rPr>
                              </w:pPr>
                              <w:r w:rsidRPr="006413AF">
                                <w:rPr>
                                  <w:rFonts w:asciiTheme="majorHAnsi" w:hAnsiTheme="majorHAnsi"/>
                                </w:rPr>
                                <w:t xml:space="preserve">Koncept-Dokumentin për Kufijtë Administrativ të Komunave; </w:t>
                              </w:r>
                            </w:p>
                            <w:p w14:paraId="09B8BE9D" w14:textId="77777777" w:rsidR="00B959B4" w:rsidRPr="006413AF" w:rsidRDefault="00B959B4" w:rsidP="000B0941">
                              <w:pPr>
                                <w:pStyle w:val="NoSpacing"/>
                                <w:numPr>
                                  <w:ilvl w:val="0"/>
                                  <w:numId w:val="10"/>
                                </w:numPr>
                                <w:spacing w:line="276" w:lineRule="auto"/>
                                <w:ind w:left="4680" w:hanging="4140"/>
                                <w:jc w:val="both"/>
                                <w:rPr>
                                  <w:rFonts w:asciiTheme="majorHAnsi" w:hAnsiTheme="majorHAnsi"/>
                                </w:rPr>
                              </w:pPr>
                              <w:r w:rsidRPr="006413AF">
                                <w:rPr>
                                  <w:rFonts w:asciiTheme="majorHAnsi" w:hAnsiTheme="majorHAnsi"/>
                                </w:rPr>
                                <w:t>Koncept-Dokumentin për Akademinë për Vetëqeverisje Lokale.</w:t>
                              </w:r>
                            </w:p>
                            <w:p w14:paraId="4F93FCA6" w14:textId="77777777" w:rsidR="00B959B4" w:rsidRPr="00B959B4" w:rsidRDefault="00B959B4" w:rsidP="00B959B4">
                              <w:pPr>
                                <w:ind w:left="360"/>
                                <w:rPr>
                                  <w:rFonts w:ascii="Times New Roman" w:hAnsi="Times New Roman" w:cs="Times New Roman"/>
                                  <w:color w:val="auto"/>
                                  <w:sz w:val="16"/>
                                  <w:szCs w:val="16"/>
                                  <w:lang w:val="sq-AL"/>
                                </w:rPr>
                              </w:pPr>
                            </w:p>
                            <w:p w14:paraId="5D4E0014" w14:textId="4CBE182B" w:rsidR="005B1E88" w:rsidRDefault="005B1E88" w:rsidP="00DC6B0A">
                              <w:pP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25BEC7" id="Group 179" o:spid="_x0000_s1050" style="position:absolute;left:0;text-align:left;margin-left:0;margin-top:59.85pt;width:267.45pt;height:524.55pt;z-index:251694080;mso-wrap-distance-left:36pt;mso-wrap-distance-right:36pt;mso-position-horizontal-relative:page;mso-position-vertical-relative:page;mso-width-relative:margin" coordorigin=",-842" coordsize="31364,94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">
                <v:group id="Group 180" o:spid="_x0000_s1051" style="position:absolute;top:-842;width:9144;height:94568" coordorigin=",-842" coordsize="9144,945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    <v:rect id="Rectangle 181" o:spid="_x0000_s1052" style="position:absolute;width:9144;height:937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qAasUA&#10;AADcAAAADwAAAGRycy9kb3ducmV2LnhtbERPTWvCQBC9F/oflhF6Kc1GqRJSVymWglIRGi25Dtkx&#10;CWZnY3arqb++Kwje5vE+ZzrvTSNO1LnasoJhFIMgLqyuuVSw236+JCCcR9bYWCYFf+RgPnt8mGKq&#10;7Zm/6ZT5UoQQdikqqLxvUyldUZFBF9mWOHB72xn0AXal1B2eQ7hp5CiOJ9JgzaGhwpYWFRWH7Nco&#10;OL4mvNp9jSZrv88vl/zneTv+2Cj1NOjf30B46v1dfHMvdZifDOH6TLhAz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aoBqxQAAANwAAAAPAAAAAAAAAAAAAAAAAJgCAABkcnMv&#10;ZG93bnJldi54bWxQSwUGAAAAAAQABAD1AAAAigMAAAAA&#10;" fillcolor="white [3212]" stroked="f" strokeweight="1pt">
                    <v:fill opacity="0"/>
                  </v:rect>
                  <v:group id="Group 182" o:spid="_x0000_s1053" style="position:absolute;left:2274;top:-842;width:4961;height:94562" coordorigin="-1,-842" coordsize="4961,945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  <v:shape id="Rectangle 5" o:spid="_x0000_s1054" style="position:absolute;width:4959;height:93634;visibility:visible;mso-wrap-style:square;v-text-anchor:middle" coordsize="667707,9363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8K08EA&#10;AADcAAAADwAAAGRycy9kb3ducmV2LnhtbERP24rCMBB9F/yHMMK+aaoLorWpiKyy+CB4+YChGdtq&#10;M+k20Xb/3giCb3M410mWnanEgxpXWlYwHkUgiDOrS84VnE+b4QyE88gaK8uk4J8cLNN+L8FY25YP&#10;9Dj6XIQQdjEqKLyvYyldVpBBN7I1ceAutjHoA2xyqRtsQ7ip5CSKptJgyaGhwJrWBWW3490ouFzt&#10;7s9sfg71dpfJ+aRq7W2/Uupr0K0WIDx1/iN+u391mD/7htcz4QKZ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vCtPBAAAA3AAAAA8AAAAAAAAAAAAAAAAAmAIAAGRycy9kb3du&#10;cmV2LnhtbFBLBQYAAAAABAAEAPUAAACGAwAAAAA=&#10;" path="m,l667707,v4,1323975,-219068,3990702,-219064,5314677c448639,7111854,667711,7566279,667707,9363456l,9363456,,xe" fillcolor="#74cbc8 [3204]" stroked="f" strokeweight="1pt">
                      <v:stroke joinstyle="miter"/>
                      <v:path arrowok="t" o:connecttype="custom" o:connectlocs="0,0;496034,0;333293,5314678;496034,9363457;0,9363457;0,0" o:connectangles="0,0,0,0,0,0"/>
                    </v:shape>
                    <v:rect id="Rectangle 184" o:spid="_x0000_s1055" style="position:absolute;left:-1;top:-842;width:4959;height:945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6618QA&#10;AADcAAAADwAAAGRycy9kb3ducmV2LnhtbERPS2vCQBC+F/wPywi91Y1tKRJdRSzB9NBDYy/ehuyY&#10;RLOzSXbN4993C4Xe5uN7zmY3mlr01LnKsoLlIgJBnFtdcaHg+5Q8rUA4j6yxtkwKJnKw284eNhhr&#10;O/AX9ZkvRAhhF6OC0vsmltLlJRl0C9sQB+5iO4M+wK6QusMhhJtaPkfRmzRYcWgosaFDSfktuxsF&#10;9UuxTKrTue2PE320yeX6maXvSj3Ox/0ahKfR/4v/3KkO81ev8PtMuE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OutfEAAAA3AAAAA8AAAAAAAAAAAAAAAAAmAIAAGRycy9k&#10;b3ducmV2LnhtbFBLBQYAAAAABAAEAPUAAACJAwAAAAA=&#10;" stroked="f" strokeweight="1pt">
                      <v:fill r:id="rId15" o:title="" recolor="t" rotate="t" type="frame"/>
                    </v:rect>
                  </v:group>
                </v:group>
                <v:shape id="Text Box 185" o:spid="_x0000_s1056" type="#_x0000_t202" style="position:absolute;left:6687;top:3043;width:24677;height:88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Vt6cQA&#10;AADcAAAADwAAAGRycy9kb3ducmV2LnhtbERPS2vCQBC+F/wPywi91Y2FFkldRWwLPfSltlBvY3ZM&#10;gtnZsDvG9N+7QqG3+fieM533rlEdhVh7NjAeZaCIC29rLg18bZ5vJqCiIFtsPJOBX4ownw2upphb&#10;f+IVdWspVQrhmKOBSqTNtY5FRQ7jyLfEidv74FASDKW2AU8p3DX6NsvutcOaU0OFLS0rKg7rozPQ&#10;/MTwustk2z2Wb/L5oY/fT+N3Y66H/eIBlFAv/+I/94tN8yd3cHkmXaBn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FbenEAAAA3AAAAA8AAAAAAAAAAAAAAAAAmAIAAGRycy9k&#10;b3ducmV2LnhtbFBLBQYAAAAABAAEAPUAAACJAwAAAAA=&#10;" filled="f" stroked="f" strokeweight=".5pt">
                  <v:textbox inset="0,0,0,0">
                    <w:txbxContent>
                      <w:p w14:paraId="2CA314A8" w14:textId="77777777" w:rsidR="00B4456D" w:rsidRDefault="00B4456D" w:rsidP="00B959B4">
                        <w:pPr>
                          <w:pStyle w:val="NoSpacing"/>
                          <w:spacing w:line="276" w:lineRule="auto"/>
                          <w:rPr>
                            <w:rFonts w:ascii="Times New Roman" w:hAnsi="Times New Roman"/>
                            <w:sz w:val="18"/>
                            <w:szCs w:val="18"/>
                          </w:rPr>
                        </w:pPr>
                      </w:p>
                      <w:p w14:paraId="09DE8A25" w14:textId="77777777" w:rsidR="00522ED6" w:rsidRPr="002E071C" w:rsidRDefault="00522ED6" w:rsidP="00522ED6">
                        <w:pPr>
                          <w:pStyle w:val="NoSpacing"/>
                          <w:spacing w:line="276" w:lineRule="auto"/>
                          <w:jc w:val="both"/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</w:pPr>
                        <w:r w:rsidRPr="002E071C"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  <w:t>Aktivnosti sprovedene tokom ovog perioda u vezi sa ispunjavanjem cilja 2 Plana rada za 2018. su proširene na ovom smeru:</w:t>
                        </w:r>
                      </w:p>
                      <w:p w14:paraId="39666D95" w14:textId="77777777" w:rsidR="00522ED6" w:rsidRPr="002E071C" w:rsidRDefault="00522ED6" w:rsidP="00522ED6">
                        <w:pPr>
                          <w:pStyle w:val="NoSpacing"/>
                          <w:numPr>
                            <w:ilvl w:val="0"/>
                            <w:numId w:val="30"/>
                          </w:numPr>
                          <w:spacing w:line="276" w:lineRule="auto"/>
                          <w:jc w:val="both"/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</w:pPr>
                        <w:r w:rsidRPr="002E071C"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  <w:t>Izrada konceptualnih radova;</w:t>
                        </w:r>
                      </w:p>
                      <w:p w14:paraId="2986B330" w14:textId="77777777" w:rsidR="00522ED6" w:rsidRPr="002E071C" w:rsidRDefault="00522ED6" w:rsidP="00522ED6">
                        <w:pPr>
                          <w:pStyle w:val="NoSpacing"/>
                          <w:numPr>
                            <w:ilvl w:val="0"/>
                            <w:numId w:val="30"/>
                          </w:numPr>
                          <w:spacing w:line="276" w:lineRule="auto"/>
                          <w:jc w:val="both"/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</w:pPr>
                        <w:r w:rsidRPr="002E071C"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  <w:t>Izrada nacrt zakona i podzakonskih planiranih akata;</w:t>
                        </w:r>
                      </w:p>
                      <w:p w14:paraId="2F950BE9" w14:textId="77777777" w:rsidR="00522ED6" w:rsidRDefault="00522ED6" w:rsidP="00522ED6">
                        <w:pPr>
                          <w:pStyle w:val="NoSpacing"/>
                          <w:numPr>
                            <w:ilvl w:val="0"/>
                            <w:numId w:val="30"/>
                          </w:numPr>
                          <w:spacing w:line="276" w:lineRule="auto"/>
                          <w:jc w:val="both"/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</w:pPr>
                        <w:r w:rsidRPr="002E071C"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  <w:t>Prethodna konsultacija sektorijalnih akata;</w:t>
                        </w:r>
                      </w:p>
                      <w:p w14:paraId="03F6AA76" w14:textId="77777777" w:rsidR="00522ED6" w:rsidRPr="00170511" w:rsidRDefault="00522ED6" w:rsidP="00522ED6">
                        <w:pPr>
                          <w:pStyle w:val="NoSpacing"/>
                          <w:numPr>
                            <w:ilvl w:val="0"/>
                            <w:numId w:val="30"/>
                          </w:numPr>
                          <w:spacing w:line="276" w:lineRule="auto"/>
                          <w:jc w:val="both"/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</w:pPr>
                        <w:r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  <w:t>Ex</w:t>
                        </w:r>
                        <w:r w:rsidRPr="00170511"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  <w:t>-post procena Zakona o lokalnoj samoupravi;</w:t>
                        </w:r>
                      </w:p>
                      <w:p w14:paraId="28F628EA" w14:textId="77777777" w:rsidR="00522ED6" w:rsidRPr="002E071C" w:rsidRDefault="00522ED6" w:rsidP="00522ED6">
                        <w:pPr>
                          <w:pStyle w:val="NoSpacing"/>
                          <w:numPr>
                            <w:ilvl w:val="0"/>
                            <w:numId w:val="30"/>
                          </w:numPr>
                          <w:spacing w:line="276" w:lineRule="auto"/>
                          <w:jc w:val="both"/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</w:pPr>
                        <w:r w:rsidRPr="002E071C"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  <w:t>Redovni sastanci sa opštinama;</w:t>
                        </w:r>
                      </w:p>
                      <w:p w14:paraId="068C6DC1" w14:textId="77777777" w:rsidR="00522ED6" w:rsidRPr="002E071C" w:rsidRDefault="00522ED6" w:rsidP="00522ED6">
                        <w:pPr>
                          <w:pStyle w:val="NoSpacing"/>
                          <w:numPr>
                            <w:ilvl w:val="0"/>
                            <w:numId w:val="30"/>
                          </w:numPr>
                          <w:spacing w:line="276" w:lineRule="auto"/>
                          <w:jc w:val="both"/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</w:pPr>
                        <w:r w:rsidRPr="002E071C"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  <w:t>Nadgledanje opština;</w:t>
                        </w:r>
                      </w:p>
                      <w:p w14:paraId="545B494C" w14:textId="77777777" w:rsidR="00522ED6" w:rsidRPr="002E071C" w:rsidRDefault="00522ED6" w:rsidP="00522ED6">
                        <w:pPr>
                          <w:pStyle w:val="NoSpacing"/>
                          <w:numPr>
                            <w:ilvl w:val="0"/>
                            <w:numId w:val="30"/>
                          </w:numPr>
                          <w:spacing w:line="276" w:lineRule="auto"/>
                          <w:jc w:val="both"/>
                          <w:rPr>
                            <w:rFonts w:ascii="Times New Roman" w:eastAsia="Times New Roman" w:hAnsi="Times New Roman"/>
                            <w:sz w:val="18"/>
                            <w:szCs w:val="18"/>
                            <w:lang w:val="sr-Latn-RS"/>
                          </w:rPr>
                        </w:pPr>
                        <w:r w:rsidRPr="002E071C">
                          <w:rPr>
                            <w:rFonts w:ascii="Times New Roman" w:eastAsia="Times New Roman" w:hAnsi="Times New Roman"/>
                            <w:sz w:val="18"/>
                            <w:szCs w:val="18"/>
                            <w:lang w:val="sr-Latn-RS"/>
                          </w:rPr>
                          <w:t xml:space="preserve">Upućivanje i sprovođenje obaveza iz evropske agende; </w:t>
                        </w:r>
                      </w:p>
                      <w:p w14:paraId="4D17CDB0" w14:textId="77777777" w:rsidR="00522ED6" w:rsidRPr="002E071C" w:rsidRDefault="00522ED6" w:rsidP="00522ED6">
                        <w:pPr>
                          <w:pStyle w:val="NoSpacing"/>
                          <w:numPr>
                            <w:ilvl w:val="0"/>
                            <w:numId w:val="30"/>
                          </w:numPr>
                          <w:spacing w:line="276" w:lineRule="auto"/>
                          <w:jc w:val="both"/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</w:pPr>
                        <w:r w:rsidRPr="002E071C"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  <w:t>Izrađeni izveštaji;</w:t>
                        </w:r>
                      </w:p>
                      <w:p w14:paraId="253AB40D" w14:textId="77777777" w:rsidR="00522ED6" w:rsidRPr="002E071C" w:rsidRDefault="00522ED6" w:rsidP="00522ED6">
                        <w:pPr>
                          <w:pStyle w:val="NoSpacing"/>
                          <w:numPr>
                            <w:ilvl w:val="0"/>
                            <w:numId w:val="30"/>
                          </w:numPr>
                          <w:spacing w:line="276" w:lineRule="auto"/>
                          <w:jc w:val="both"/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</w:pPr>
                        <w:r w:rsidRPr="002E071C"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  <w:t>Koordinacija politika.</w:t>
                        </w:r>
                      </w:p>
                      <w:p w14:paraId="581A2BC4" w14:textId="77777777" w:rsidR="00522ED6" w:rsidRDefault="00522ED6" w:rsidP="00522ED6">
                        <w:pPr>
                          <w:pStyle w:val="NoSpacing"/>
                          <w:numPr>
                            <w:ilvl w:val="0"/>
                            <w:numId w:val="30"/>
                          </w:numPr>
                          <w:spacing w:line="276" w:lineRule="auto"/>
                          <w:jc w:val="both"/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</w:pPr>
                        <w:r w:rsidRPr="002E071C"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  <w:t>Sprovođenje preporuka revizora</w:t>
                        </w:r>
                      </w:p>
                      <w:p w14:paraId="783CA182" w14:textId="77777777" w:rsidR="00522ED6" w:rsidRPr="002E071C" w:rsidRDefault="00522ED6" w:rsidP="00522ED6">
                        <w:pPr>
                          <w:pStyle w:val="NoSpacing"/>
                          <w:numPr>
                            <w:ilvl w:val="0"/>
                            <w:numId w:val="30"/>
                          </w:numPr>
                          <w:spacing w:line="276" w:lineRule="auto"/>
                          <w:jc w:val="both"/>
                          <w:rPr>
                            <w:rFonts w:ascii="Times New Roman" w:hAnsi="Times New Roman"/>
                            <w:sz w:val="18"/>
                            <w:szCs w:val="18"/>
                            <w:lang w:val="sr-Latn-RS"/>
                          </w:rPr>
                        </w:pPr>
                      </w:p>
                      <w:p w14:paraId="490CEC84" w14:textId="77777777" w:rsidR="00522ED6" w:rsidRDefault="00522ED6" w:rsidP="00522ED6">
                        <w:pPr>
                          <w:pStyle w:val="NoSpacing"/>
                          <w:spacing w:line="276" w:lineRule="auto"/>
                          <w:rPr>
                            <w:rFonts w:ascii="Times New Roman" w:hAnsi="Times New Roman"/>
                            <w:b/>
                            <w:color w:val="41ADA9" w:themeColor="accent1" w:themeShade="BF"/>
                            <w:sz w:val="18"/>
                            <w:szCs w:val="16"/>
                          </w:rPr>
                        </w:pPr>
                        <w:r w:rsidRPr="00745E15">
                          <w:rPr>
                            <w:rFonts w:ascii="Times New Roman" w:hAnsi="Times New Roman"/>
                            <w:b/>
                            <w:color w:val="41ADA9" w:themeColor="accent1" w:themeShade="BF"/>
                            <w:sz w:val="18"/>
                            <w:szCs w:val="16"/>
                          </w:rPr>
                          <w:t>Izrada konceptualnih dokumenata</w:t>
                        </w:r>
                      </w:p>
                      <w:p w14:paraId="7F0DDE42" w14:textId="0FDA5A33" w:rsidR="00522ED6" w:rsidRPr="00745E15" w:rsidRDefault="00522ED6" w:rsidP="00522ED6">
                        <w:pPr>
                          <w:pStyle w:val="NoSpacing"/>
                          <w:spacing w:line="276" w:lineRule="auto"/>
                          <w:rPr>
                            <w:rFonts w:ascii="Times New Roman" w:hAnsi="Times New Roman"/>
                            <w:b/>
                            <w:color w:val="41ADA9" w:themeColor="accent1" w:themeShade="BF"/>
                            <w:sz w:val="18"/>
                            <w:szCs w:val="16"/>
                          </w:rPr>
                        </w:pPr>
                        <w:r w:rsidRPr="00745E15">
                          <w:rPr>
                            <w:rFonts w:ascii="Times New Roman" w:hAnsi="Times New Roman"/>
                            <w:b/>
                            <w:color w:val="41ADA9" w:themeColor="accent1" w:themeShade="BF"/>
                            <w:sz w:val="18"/>
                            <w:szCs w:val="16"/>
                          </w:rPr>
                          <w:t xml:space="preserve"> </w:t>
                        </w:r>
                      </w:p>
                      <w:p w14:paraId="521484EF" w14:textId="77777777" w:rsidR="00522ED6" w:rsidRPr="0037464B" w:rsidRDefault="00522ED6" w:rsidP="00522ED6">
                        <w:pPr>
                          <w:pStyle w:val="NoSpacing"/>
                          <w:spacing w:line="276" w:lineRule="auto"/>
                          <w:rPr>
                            <w:rFonts w:ascii="Times New Roman" w:hAnsi="Times New Roman"/>
                            <w:sz w:val="18"/>
                            <w:szCs w:val="16"/>
                            <w:lang w:val="sr-Latn-RS"/>
                          </w:rPr>
                        </w:pPr>
                        <w:r w:rsidRPr="0037464B">
                          <w:rPr>
                            <w:rFonts w:ascii="Times New Roman" w:hAnsi="Times New Roman"/>
                            <w:sz w:val="18"/>
                            <w:szCs w:val="16"/>
                            <w:lang w:val="sr-Latn-RS"/>
                          </w:rPr>
                          <w:t>Na osnovu Akcionog plana Strategije lokalne samouprave 2016-2026, završen je proces izrade koncepta za osnivanje Akademije za lokalnu samoupravu. Koncept je poslat na odobrenje Vladi. Pored toga, MALS je učestvovalo u radnoj grupi za izradu nacrta koncepta dokumenta o finansijama lokalnih vlasti kojima je predsedavalo Ministarstvo finansija. Tokom ovog perioda dati su predlozi o koncept-dokumentu za prenos prava na društvenu imovinu, aktivnost koju vodi Ministarstvo pravde.</w:t>
                        </w:r>
                      </w:p>
                      <w:p w14:paraId="66AFC336" w14:textId="77777777" w:rsidR="00A3126C" w:rsidRDefault="00A3126C" w:rsidP="00A3126C">
                        <w:pPr>
                          <w:pStyle w:val="NoSpacing"/>
                          <w:ind w:left="360"/>
                          <w:rPr>
                            <w:rFonts w:ascii="Times New Roman" w:hAnsi="Times New Roman"/>
                            <w:i/>
                            <w:sz w:val="16"/>
                            <w:szCs w:val="16"/>
                          </w:rPr>
                        </w:pPr>
                      </w:p>
                      <w:p w14:paraId="7FE0EE11" w14:textId="77777777" w:rsidR="00A3126C" w:rsidRDefault="00A3126C" w:rsidP="00A3126C">
                        <w:pPr>
                          <w:pStyle w:val="NoSpacing"/>
                          <w:ind w:left="360"/>
                          <w:rPr>
                            <w:rFonts w:ascii="Times New Roman" w:hAnsi="Times New Roman"/>
                            <w:i/>
                            <w:sz w:val="16"/>
                            <w:szCs w:val="16"/>
                          </w:rPr>
                        </w:pPr>
                      </w:p>
                      <w:p w14:paraId="731A0140" w14:textId="77777777" w:rsidR="00A3126C" w:rsidRDefault="00A3126C" w:rsidP="00A3126C">
                        <w:pPr>
                          <w:pStyle w:val="NoSpacing"/>
                          <w:ind w:left="360"/>
                          <w:rPr>
                            <w:rFonts w:ascii="Times New Roman" w:hAnsi="Times New Roman"/>
                            <w:i/>
                            <w:sz w:val="16"/>
                            <w:szCs w:val="16"/>
                          </w:rPr>
                        </w:pPr>
                      </w:p>
                      <w:p w14:paraId="47AEF6DA" w14:textId="77777777" w:rsidR="00A3126C" w:rsidRDefault="00A3126C" w:rsidP="00A3126C">
                        <w:pPr>
                          <w:pStyle w:val="NoSpacing"/>
                          <w:ind w:left="360"/>
                          <w:rPr>
                            <w:rFonts w:ascii="Times New Roman" w:hAnsi="Times New Roman"/>
                            <w:i/>
                            <w:sz w:val="16"/>
                            <w:szCs w:val="16"/>
                          </w:rPr>
                        </w:pPr>
                      </w:p>
                      <w:p w14:paraId="0A6BC96A" w14:textId="77777777" w:rsidR="00A3126C" w:rsidRDefault="00A3126C" w:rsidP="00B14C74">
                        <w:pPr>
                          <w:pStyle w:val="NoSpacing"/>
                          <w:rPr>
                            <w:rFonts w:ascii="Times New Roman" w:hAnsi="Times New Roman"/>
                            <w:i/>
                            <w:sz w:val="16"/>
                            <w:szCs w:val="16"/>
                          </w:rPr>
                        </w:pPr>
                      </w:p>
                      <w:p w14:paraId="641AA8C5" w14:textId="77777777" w:rsidR="00A3126C" w:rsidRPr="00B14C74" w:rsidRDefault="00A3126C" w:rsidP="00A3126C">
                        <w:pPr>
                          <w:pStyle w:val="NoSpacing"/>
                          <w:ind w:left="360"/>
                          <w:rPr>
                            <w:rFonts w:asciiTheme="minorHAnsi" w:hAnsiTheme="minorHAnsi"/>
                            <w:i/>
                            <w:color w:val="00B0F0"/>
                            <w:sz w:val="44"/>
                            <w:szCs w:val="44"/>
                          </w:rPr>
                        </w:pPr>
                      </w:p>
                      <w:p w14:paraId="2811884C" w14:textId="77777777" w:rsidR="00B959B4" w:rsidRPr="00B959B4" w:rsidRDefault="00B959B4" w:rsidP="00B959B4">
                        <w:pPr>
                          <w:pStyle w:val="NoSpacing"/>
                          <w:ind w:left="4680"/>
                          <w:jc w:val="both"/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</w:pPr>
                        <w:r w:rsidRPr="00B14C74">
                          <w:rPr>
                            <w:rFonts w:asciiTheme="minorHAnsi" w:hAnsiTheme="minorHAnsi"/>
                            <w:i/>
                            <w:color w:val="00B0F0"/>
                            <w:sz w:val="24"/>
                            <w:szCs w:val="24"/>
                          </w:rPr>
                          <w:t>oncept</w:t>
                        </w:r>
                        <w:r w:rsidRPr="00B959B4"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  <w:t xml:space="preserve">-dokumentin për Zhvillim Ekonomik Lokal </w:t>
                        </w:r>
                      </w:p>
                      <w:p w14:paraId="43A6A4ED" w14:textId="77777777" w:rsidR="00B959B4" w:rsidRPr="00B959B4" w:rsidRDefault="00B959B4" w:rsidP="00B959B4">
                        <w:pPr>
                          <w:pStyle w:val="NoSpacing"/>
                          <w:ind w:left="4680"/>
                          <w:jc w:val="both"/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</w:pPr>
                        <w:r w:rsidRPr="00B959B4"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  <w:t>(i elaboruar në kuadër të Objektivit 1);</w:t>
                        </w:r>
                      </w:p>
                      <w:p w14:paraId="6B11DF5A" w14:textId="77777777" w:rsidR="00B959B4" w:rsidRPr="00B959B4" w:rsidRDefault="00B959B4" w:rsidP="00B959B4">
                        <w:pPr>
                          <w:pStyle w:val="NoSpacing"/>
                          <w:ind w:left="4680"/>
                          <w:jc w:val="both"/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</w:pPr>
                        <w:r w:rsidRPr="00B959B4"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  <w:t>2.</w:t>
                        </w:r>
                        <w:r w:rsidRPr="00B959B4"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  <w:tab/>
                          <w:t xml:space="preserve">Koncept-dokumentin për Zhvillim Rajonal </w:t>
                        </w:r>
                      </w:p>
                      <w:p w14:paraId="27B275EF" w14:textId="77777777" w:rsidR="00B959B4" w:rsidRPr="00B959B4" w:rsidRDefault="00B959B4" w:rsidP="00B959B4">
                        <w:pPr>
                          <w:pStyle w:val="NoSpacing"/>
                          <w:ind w:left="4680"/>
                          <w:jc w:val="both"/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</w:pPr>
                        <w:r w:rsidRPr="00B959B4"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  <w:t>(i elaboruar në kuadër të Objektivit 1);</w:t>
                        </w:r>
                      </w:p>
                      <w:p w14:paraId="04631D95" w14:textId="77777777" w:rsidR="00B959B4" w:rsidRPr="00B959B4" w:rsidRDefault="00B959B4" w:rsidP="00B959B4">
                        <w:pPr>
                          <w:pStyle w:val="NoSpacing"/>
                          <w:ind w:left="4680"/>
                          <w:jc w:val="both"/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</w:pPr>
                        <w:r w:rsidRPr="00B959B4"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  <w:t>3.</w:t>
                        </w:r>
                        <w:r w:rsidRPr="00B959B4"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  <w:tab/>
                          <w:t xml:space="preserve">Koncept-Dokumentin për Kufijtë Administrativ të Komunave; </w:t>
                        </w:r>
                      </w:p>
                      <w:p w14:paraId="2CFACB7F" w14:textId="697282BE" w:rsidR="00B959B4" w:rsidRPr="006413AF" w:rsidRDefault="00B959B4" w:rsidP="00B959B4">
                        <w:pPr>
                          <w:pStyle w:val="NoSpacing"/>
                          <w:spacing w:line="276" w:lineRule="auto"/>
                          <w:ind w:left="4680"/>
                          <w:jc w:val="both"/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</w:pPr>
                        <w:r w:rsidRPr="00B959B4"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  <w:t>4.</w:t>
                        </w:r>
                        <w:r w:rsidRPr="00B959B4"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  <w:tab/>
                          <w:t>Koncept-Dokumentin për Akademinë për Vetëqeverisje Lokale.</w:t>
                        </w:r>
                        <w:r w:rsidRPr="006413AF"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  <w:t xml:space="preserve"> (i elaboruar në kuadër të Objektivit 1);</w:t>
                        </w:r>
                      </w:p>
                      <w:p w14:paraId="2C5D8AF3" w14:textId="77777777" w:rsidR="00B959B4" w:rsidRPr="006413AF" w:rsidRDefault="00B959B4" w:rsidP="000B0941">
                        <w:pPr>
                          <w:pStyle w:val="NoSpacing"/>
                          <w:numPr>
                            <w:ilvl w:val="0"/>
                            <w:numId w:val="10"/>
                          </w:numPr>
                          <w:spacing w:line="276" w:lineRule="auto"/>
                          <w:ind w:left="4680" w:hanging="4140"/>
                          <w:jc w:val="both"/>
                          <w:rPr>
                            <w:rFonts w:asciiTheme="majorHAnsi" w:hAnsiTheme="majorHAnsi"/>
                          </w:rPr>
                        </w:pPr>
                        <w:r w:rsidRPr="006413AF">
                          <w:rPr>
                            <w:rFonts w:asciiTheme="majorHAnsi" w:hAnsiTheme="majorHAnsi"/>
                          </w:rPr>
                          <w:t xml:space="preserve">Koncept-Dokumentin për Kufijtë Administrativ të Komunave; </w:t>
                        </w:r>
                      </w:p>
                      <w:p w14:paraId="1BA84E84" w14:textId="77777777" w:rsidR="00B959B4" w:rsidRPr="006413AF" w:rsidRDefault="00B959B4" w:rsidP="000B0941">
                        <w:pPr>
                          <w:pStyle w:val="NoSpacing"/>
                          <w:numPr>
                            <w:ilvl w:val="0"/>
                            <w:numId w:val="10"/>
                          </w:numPr>
                          <w:spacing w:line="276" w:lineRule="auto"/>
                          <w:ind w:left="4680" w:hanging="4140"/>
                          <w:jc w:val="both"/>
                          <w:rPr>
                            <w:rFonts w:asciiTheme="majorHAnsi" w:hAnsiTheme="majorHAnsi"/>
                          </w:rPr>
                        </w:pPr>
                        <w:r w:rsidRPr="006413AF">
                          <w:rPr>
                            <w:rFonts w:asciiTheme="majorHAnsi" w:hAnsiTheme="majorHAnsi"/>
                          </w:rPr>
                          <w:t>Koncept-Dokumentin për Akademinë për Vetëqeverisje Lokale.</w:t>
                        </w:r>
                      </w:p>
                      <w:p w14:paraId="7228FFB3" w14:textId="77777777" w:rsidR="00B959B4" w:rsidRDefault="00B959B4" w:rsidP="00B959B4">
                        <w:pPr>
                          <w:pStyle w:val="NoSpacing"/>
                          <w:spacing w:line="276" w:lineRule="auto"/>
                          <w:jc w:val="both"/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</w:pPr>
                      </w:p>
                      <w:p w14:paraId="7E1C253D" w14:textId="77777777" w:rsidR="00B959B4" w:rsidRPr="00E74805" w:rsidRDefault="00B959B4" w:rsidP="00B959B4">
                        <w:pPr>
                          <w:pStyle w:val="NoSpacing"/>
                          <w:spacing w:line="276" w:lineRule="auto"/>
                          <w:ind w:left="4680"/>
                          <w:jc w:val="both"/>
                          <w:rPr>
                            <w:rFonts w:asciiTheme="majorHAnsi" w:hAnsiTheme="majorHAnsi"/>
                            <w:color w:val="848484" w:themeColor="text2" w:themeTint="99"/>
                          </w:rPr>
                        </w:pPr>
                        <w:r w:rsidRPr="00E74805">
                          <w:rPr>
                            <w:rFonts w:asciiTheme="majorHAnsi" w:hAnsiTheme="majorHAnsi"/>
                            <w:color w:val="000000" w:themeColor="text1"/>
                          </w:rPr>
                          <w:t>Koncept-dokumentin për Zhvillim Ekonomik Lokal</w:t>
                        </w:r>
                        <w:r w:rsidRPr="00E74805">
                          <w:rPr>
                            <w:rFonts w:asciiTheme="majorHAnsi" w:hAnsiTheme="majorHAnsi"/>
                          </w:rPr>
                          <w:t xml:space="preserve"> </w:t>
                        </w:r>
                        <w:r w:rsidRPr="00E74805">
                          <w:rPr>
                            <w:rFonts w:asciiTheme="majorHAnsi" w:hAnsiTheme="majorHAnsi"/>
                          </w:rPr>
                          <w:br/>
                        </w:r>
                        <w:r w:rsidRPr="00E74805">
                          <w:rPr>
                            <w:rFonts w:asciiTheme="majorHAnsi" w:hAnsiTheme="majorHAnsi"/>
                            <w:color w:val="848484" w:themeColor="text2" w:themeTint="99"/>
                          </w:rPr>
                          <w:t>(i elaboruar në kuadër të Objektivit 1);</w:t>
                        </w:r>
                      </w:p>
                      <w:p w14:paraId="18CD8AF3" w14:textId="77777777" w:rsidR="00B959B4" w:rsidRPr="006413AF" w:rsidRDefault="00B959B4" w:rsidP="000B0941">
                        <w:pPr>
                          <w:pStyle w:val="NoSpacing"/>
                          <w:numPr>
                            <w:ilvl w:val="0"/>
                            <w:numId w:val="10"/>
                          </w:numPr>
                          <w:spacing w:line="276" w:lineRule="auto"/>
                          <w:ind w:left="4680" w:hanging="4140"/>
                          <w:jc w:val="both"/>
                          <w:rPr>
                            <w:rFonts w:asciiTheme="majorHAnsi" w:hAnsiTheme="majorHAnsi"/>
                          </w:rPr>
                        </w:pPr>
                        <w:r w:rsidRPr="006413AF">
                          <w:rPr>
                            <w:rFonts w:asciiTheme="majorHAnsi" w:hAnsiTheme="majorHAnsi"/>
                          </w:rPr>
                          <w:t xml:space="preserve">Koncept-dokumentin për Zhvillim Rajonal </w:t>
                        </w:r>
                      </w:p>
                      <w:p w14:paraId="20585470" w14:textId="77777777" w:rsidR="00B959B4" w:rsidRPr="006413AF" w:rsidRDefault="00B959B4" w:rsidP="00B959B4">
                        <w:pPr>
                          <w:pStyle w:val="NoSpacing"/>
                          <w:spacing w:line="276" w:lineRule="auto"/>
                          <w:ind w:left="4680"/>
                          <w:jc w:val="both"/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</w:pPr>
                        <w:r w:rsidRPr="006413AF"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  <w:t>(i elaboruar në kuadër të Objektivit 1);</w:t>
                        </w:r>
                      </w:p>
                      <w:p w14:paraId="77ABFD17" w14:textId="77777777" w:rsidR="00B959B4" w:rsidRPr="006413AF" w:rsidRDefault="00B959B4" w:rsidP="000B0941">
                        <w:pPr>
                          <w:pStyle w:val="NoSpacing"/>
                          <w:numPr>
                            <w:ilvl w:val="0"/>
                            <w:numId w:val="10"/>
                          </w:numPr>
                          <w:spacing w:line="276" w:lineRule="auto"/>
                          <w:ind w:left="4680" w:hanging="4140"/>
                          <w:jc w:val="both"/>
                          <w:rPr>
                            <w:rFonts w:asciiTheme="majorHAnsi" w:hAnsiTheme="majorHAnsi"/>
                          </w:rPr>
                        </w:pPr>
                        <w:r w:rsidRPr="006413AF">
                          <w:rPr>
                            <w:rFonts w:asciiTheme="majorHAnsi" w:hAnsiTheme="majorHAnsi"/>
                          </w:rPr>
                          <w:t xml:space="preserve">Koncept-Dokumentin për Kufijtë Administrativ të Komunave; </w:t>
                        </w:r>
                      </w:p>
                      <w:p w14:paraId="0D57D893" w14:textId="510277A7" w:rsidR="00B959B4" w:rsidRPr="00B959B4" w:rsidRDefault="00B959B4" w:rsidP="000B0941">
                        <w:pPr>
                          <w:pStyle w:val="NoSpacing"/>
                          <w:numPr>
                            <w:ilvl w:val="0"/>
                            <w:numId w:val="10"/>
                          </w:numPr>
                          <w:spacing w:line="276" w:lineRule="auto"/>
                          <w:ind w:left="4680" w:hanging="4140"/>
                          <w:jc w:val="both"/>
                          <w:rPr>
                            <w:rFonts w:asciiTheme="majorHAnsi" w:hAnsiTheme="majorHAnsi"/>
                          </w:rPr>
                        </w:pPr>
                        <w:r w:rsidRPr="006413AF">
                          <w:rPr>
                            <w:rFonts w:asciiTheme="majorHAnsi" w:hAnsiTheme="majorHAnsi"/>
                          </w:rPr>
                          <w:t>Koncept-Dokumentin për Akademinë për Vetëqeverisje Lokale.</w:t>
                        </w:r>
                      </w:p>
                      <w:p w14:paraId="509722E8" w14:textId="77777777" w:rsidR="00B959B4" w:rsidRPr="006413AF" w:rsidRDefault="00B959B4" w:rsidP="00B959B4">
                        <w:pPr>
                          <w:pStyle w:val="NoSpacing"/>
                          <w:spacing w:line="276" w:lineRule="auto"/>
                          <w:jc w:val="both"/>
                          <w:rPr>
                            <w:rFonts w:asciiTheme="majorHAnsi" w:hAnsiTheme="majorHAnsi"/>
                          </w:rPr>
                        </w:pPr>
                      </w:p>
                      <w:p w14:paraId="5122F592" w14:textId="77777777" w:rsidR="00B959B4" w:rsidRPr="00E74805" w:rsidRDefault="00B959B4" w:rsidP="00B959B4">
                        <w:pPr>
                          <w:pStyle w:val="NoSpacing"/>
                          <w:spacing w:line="276" w:lineRule="auto"/>
                          <w:ind w:left="4680"/>
                          <w:jc w:val="both"/>
                          <w:rPr>
                            <w:rFonts w:asciiTheme="majorHAnsi" w:hAnsiTheme="majorHAnsi"/>
                            <w:color w:val="848484" w:themeColor="text2" w:themeTint="99"/>
                          </w:rPr>
                        </w:pPr>
                        <w:r w:rsidRPr="00E74805">
                          <w:rPr>
                            <w:rFonts w:asciiTheme="majorHAnsi" w:hAnsiTheme="majorHAnsi"/>
                            <w:color w:val="000000" w:themeColor="text1"/>
                          </w:rPr>
                          <w:t>Koncept-dokumentin për Zhvillim Ekonomik Lokal</w:t>
                        </w:r>
                        <w:r w:rsidRPr="00E74805">
                          <w:rPr>
                            <w:rFonts w:asciiTheme="majorHAnsi" w:hAnsiTheme="majorHAnsi"/>
                          </w:rPr>
                          <w:t xml:space="preserve"> </w:t>
                        </w:r>
                        <w:r w:rsidRPr="00E74805">
                          <w:rPr>
                            <w:rFonts w:asciiTheme="majorHAnsi" w:hAnsiTheme="majorHAnsi"/>
                          </w:rPr>
                          <w:br/>
                        </w:r>
                        <w:r w:rsidRPr="00E74805">
                          <w:rPr>
                            <w:rFonts w:asciiTheme="majorHAnsi" w:hAnsiTheme="majorHAnsi"/>
                            <w:color w:val="848484" w:themeColor="text2" w:themeTint="99"/>
                          </w:rPr>
                          <w:t>(i elaboruar në kuadër të Objektivit 1);</w:t>
                        </w:r>
                      </w:p>
                      <w:p w14:paraId="4533D355" w14:textId="77777777" w:rsidR="00B959B4" w:rsidRPr="006413AF" w:rsidRDefault="00B959B4" w:rsidP="000B0941">
                        <w:pPr>
                          <w:pStyle w:val="NoSpacing"/>
                          <w:numPr>
                            <w:ilvl w:val="0"/>
                            <w:numId w:val="10"/>
                          </w:numPr>
                          <w:spacing w:line="276" w:lineRule="auto"/>
                          <w:ind w:left="4680" w:hanging="4140"/>
                          <w:jc w:val="both"/>
                          <w:rPr>
                            <w:rFonts w:asciiTheme="majorHAnsi" w:hAnsiTheme="majorHAnsi"/>
                          </w:rPr>
                        </w:pPr>
                        <w:r w:rsidRPr="006413AF">
                          <w:rPr>
                            <w:rFonts w:asciiTheme="majorHAnsi" w:hAnsiTheme="majorHAnsi"/>
                          </w:rPr>
                          <w:t xml:space="preserve">Koncept-dokumentin për Zhvillim Rajonal </w:t>
                        </w:r>
                      </w:p>
                      <w:p w14:paraId="703F2FEE" w14:textId="77777777" w:rsidR="00B959B4" w:rsidRPr="006413AF" w:rsidRDefault="00B959B4" w:rsidP="00B959B4">
                        <w:pPr>
                          <w:pStyle w:val="NoSpacing"/>
                          <w:spacing w:line="276" w:lineRule="auto"/>
                          <w:ind w:left="4680"/>
                          <w:jc w:val="both"/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</w:pPr>
                        <w:r w:rsidRPr="006413AF">
                          <w:rPr>
                            <w:rFonts w:asciiTheme="majorHAnsi" w:hAnsiTheme="majorHAnsi"/>
                            <w:i/>
                            <w:color w:val="848484" w:themeColor="text2" w:themeTint="99"/>
                          </w:rPr>
                          <w:t>(i elaboruar në kuadër të Objektivit 1);</w:t>
                        </w:r>
                      </w:p>
                      <w:p w14:paraId="431EA550" w14:textId="77777777" w:rsidR="00B959B4" w:rsidRPr="006413AF" w:rsidRDefault="00B959B4" w:rsidP="000B0941">
                        <w:pPr>
                          <w:pStyle w:val="NoSpacing"/>
                          <w:numPr>
                            <w:ilvl w:val="0"/>
                            <w:numId w:val="10"/>
                          </w:numPr>
                          <w:spacing w:line="276" w:lineRule="auto"/>
                          <w:ind w:left="4680" w:hanging="4140"/>
                          <w:jc w:val="both"/>
                          <w:rPr>
                            <w:rFonts w:asciiTheme="majorHAnsi" w:hAnsiTheme="majorHAnsi"/>
                          </w:rPr>
                        </w:pPr>
                        <w:r w:rsidRPr="006413AF">
                          <w:rPr>
                            <w:rFonts w:asciiTheme="majorHAnsi" w:hAnsiTheme="majorHAnsi"/>
                          </w:rPr>
                          <w:t xml:space="preserve">Koncept-Dokumentin për Kufijtë Administrativ të Komunave; </w:t>
                        </w:r>
                      </w:p>
                      <w:p w14:paraId="09B8BE9D" w14:textId="77777777" w:rsidR="00B959B4" w:rsidRPr="006413AF" w:rsidRDefault="00B959B4" w:rsidP="000B0941">
                        <w:pPr>
                          <w:pStyle w:val="NoSpacing"/>
                          <w:numPr>
                            <w:ilvl w:val="0"/>
                            <w:numId w:val="10"/>
                          </w:numPr>
                          <w:spacing w:line="276" w:lineRule="auto"/>
                          <w:ind w:left="4680" w:hanging="4140"/>
                          <w:jc w:val="both"/>
                          <w:rPr>
                            <w:rFonts w:asciiTheme="majorHAnsi" w:hAnsiTheme="majorHAnsi"/>
                          </w:rPr>
                        </w:pPr>
                        <w:r w:rsidRPr="006413AF">
                          <w:rPr>
                            <w:rFonts w:asciiTheme="majorHAnsi" w:hAnsiTheme="majorHAnsi"/>
                          </w:rPr>
                          <w:t>Koncept-Dokumentin për Akademinë për Vetëqeverisje Lokale.</w:t>
                        </w:r>
                      </w:p>
                      <w:p w14:paraId="4F93FCA6" w14:textId="77777777" w:rsidR="00B959B4" w:rsidRPr="00B959B4" w:rsidRDefault="00B959B4" w:rsidP="00B959B4">
                        <w:pPr>
                          <w:ind w:left="360"/>
                          <w:rPr>
                            <w:rFonts w:ascii="Times New Roman" w:hAnsi="Times New Roman" w:cs="Times New Roman"/>
                            <w:color w:val="auto"/>
                            <w:sz w:val="16"/>
                            <w:szCs w:val="16"/>
                            <w:lang w:val="sq-AL"/>
                          </w:rPr>
                        </w:pPr>
                      </w:p>
                      <w:p w14:paraId="5D4E0014" w14:textId="4CBE182B" w:rsidR="005B1E88" w:rsidRDefault="005B1E88" w:rsidP="00DC6B0A">
                        <w:pP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w10:wrap type="square" anchorx="page" anchory="page"/>
              </v:group>
            </w:pict>
          </mc:Fallback>
        </mc:AlternateContent>
      </w:r>
      <w:r w:rsidRPr="00866086">
        <w:rPr>
          <w:rFonts w:cs="Calibri"/>
          <w:b/>
          <w:color w:val="2B7471" w:themeColor="accent1" w:themeShade="80"/>
          <w:sz w:val="32"/>
          <w:szCs w:val="32"/>
          <w:lang w:val="sq-AL"/>
        </w:rPr>
        <w:t xml:space="preserve">3. </w:t>
      </w:r>
      <w:r w:rsidR="00522ED6" w:rsidRPr="00522ED6">
        <w:rPr>
          <w:b/>
          <w:color w:val="2B7471" w:themeColor="accent1" w:themeShade="80"/>
          <w:sz w:val="32"/>
          <w:szCs w:val="32"/>
          <w:lang w:val="sr-Latn-RS"/>
        </w:rPr>
        <w:t>Razvoj pravnog okvira i realizacija zakona za lokalnu samoupravu</w:t>
      </w:r>
    </w:p>
    <w:p w14:paraId="52444AFF" w14:textId="54F56683" w:rsidR="00FE23CC" w:rsidRPr="00443A86" w:rsidRDefault="009C1481" w:rsidP="00B21946">
      <w:pPr>
        <w:jc w:val="both"/>
      </w:pPr>
      <w:r w:rsidRPr="00443A86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9D909F5" wp14:editId="2C5012A3">
                <wp:simplePos x="0" y="0"/>
                <wp:positionH relativeFrom="margin">
                  <wp:posOffset>6743700</wp:posOffset>
                </wp:positionH>
                <wp:positionV relativeFrom="paragraph">
                  <wp:posOffset>160020</wp:posOffset>
                </wp:positionV>
                <wp:extent cx="1943100" cy="659130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6591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4F1CC2" w14:textId="152DF642" w:rsidR="00522ED6" w:rsidRPr="00522ED6" w:rsidRDefault="00522ED6" w:rsidP="00522ED6">
                            <w:pPr>
                              <w:pStyle w:val="Heading1"/>
                              <w:spacing w:before="0"/>
                              <w:rPr>
                                <w:rFonts w:ascii="Times New Roman" w:hAnsi="Times New Roman" w:cs="Times New Roman"/>
                                <w:b/>
                                <w:iCs/>
                                <w:color w:val="00CCFF"/>
                                <w:sz w:val="20"/>
                                <w:szCs w:val="20"/>
                                <w:lang w:val="sq-AL"/>
                              </w:rPr>
                            </w:pPr>
                            <w:bookmarkStart w:id="2" w:name="_Toc487543733"/>
                            <w:r>
                              <w:rPr>
                                <w:rStyle w:val="IntenseEmphasis"/>
                                <w:rFonts w:ascii="Times New Roman" w:hAnsi="Times New Roman" w:cs="Times New Roman"/>
                                <w:b/>
                                <w:color w:val="00CCFF"/>
                                <w:sz w:val="20"/>
                                <w:szCs w:val="20"/>
                                <w:lang w:val="sq-AL"/>
                              </w:rPr>
                              <w:t>Indeks dostignuća – cilj</w:t>
                            </w:r>
                            <w:r w:rsidR="005B1E88" w:rsidRPr="007D17FF">
                              <w:rPr>
                                <w:rStyle w:val="IntenseEmphasis"/>
                                <w:rFonts w:ascii="Times New Roman" w:hAnsi="Times New Roman" w:cs="Times New Roman"/>
                                <w:b/>
                                <w:color w:val="00CCFF"/>
                                <w:sz w:val="20"/>
                                <w:szCs w:val="20"/>
                                <w:lang w:val="sq-AL"/>
                              </w:rPr>
                              <w:t xml:space="preserve"> 2</w:t>
                            </w:r>
                            <w:bookmarkEnd w:id="2"/>
                          </w:p>
                          <w:p w14:paraId="2B0F01EA" w14:textId="77777777" w:rsidR="00522ED6" w:rsidRPr="0080674C" w:rsidRDefault="00522ED6" w:rsidP="00522ED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270" w:hanging="180"/>
                              <w:rPr>
                                <w:rFonts w:ascii="Times New Roman" w:hAnsi="Times New Roman" w:cs="Times New Roman"/>
                                <w:color w:val="E6E6E6" w:themeColor="background2"/>
                                <w:szCs w:val="16"/>
                                <w:lang w:val="sq-AL"/>
                              </w:rPr>
                            </w:pPr>
                            <w:r w:rsidRPr="0080674C">
                              <w:rPr>
                                <w:rFonts w:ascii="Times New Roman" w:hAnsi="Times New Roman" w:cs="Times New Roman"/>
                                <w:color w:val="E6E6E6" w:themeColor="background2"/>
                                <w:szCs w:val="16"/>
                                <w:lang w:val="sr-Latn-RS"/>
                              </w:rPr>
                              <w:t>Nacrt zakona o obezbeđivanju korišćenja i razmene nepokretne opštinske imovine je usvojen od strane Vlade u prvom čitanju na sednici Skupštine Republike Kosova</w:t>
                            </w:r>
                            <w:r w:rsidRPr="0080674C">
                              <w:rPr>
                                <w:rFonts w:ascii="Times New Roman" w:hAnsi="Times New Roman" w:cs="Times New Roman"/>
                                <w:color w:val="E3F4F4" w:themeColor="accent1" w:themeTint="33"/>
                                <w:szCs w:val="16"/>
                                <w:lang w:val="sq-AL"/>
                              </w:rPr>
                              <w:t>;</w:t>
                            </w:r>
                          </w:p>
                          <w:p w14:paraId="79C933C3" w14:textId="77777777" w:rsidR="00522ED6" w:rsidRPr="0080674C" w:rsidRDefault="00522ED6" w:rsidP="00522ED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270" w:hanging="180"/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q-AL"/>
                              </w:rPr>
                            </w:pPr>
                            <w:r w:rsidRPr="0080674C"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r-Latn-RS"/>
                              </w:rPr>
                              <w:t>Završen je pravni okvir za lokalnu samoupravu i sa odobrenjem Zakona br.</w:t>
                            </w:r>
                            <w:r w:rsidRPr="0080674C">
                              <w:rPr>
                                <w:rFonts w:ascii="Times New Roman" w:eastAsia="Calibri" w:hAnsi="Times New Roman" w:cs="Times New Roman"/>
                                <w:color w:val="EAEAEA" w:themeColor="text2" w:themeTint="1A"/>
                                <w:szCs w:val="16"/>
                                <w:lang w:val="sr-Latn-RS" w:eastAsia="nl-BE"/>
                              </w:rPr>
                              <w:t>06/L-012 o glavnom gradu Republike Kosova, Prištine</w:t>
                            </w:r>
                            <w:r w:rsidRPr="0080674C">
                              <w:rPr>
                                <w:rFonts w:ascii="Times New Roman" w:eastAsia="Calibri" w:hAnsi="Times New Roman" w:cs="Times New Roman"/>
                                <w:color w:val="EAEAEA" w:themeColor="text2" w:themeTint="1A"/>
                                <w:szCs w:val="16"/>
                                <w:lang w:eastAsia="nl-BE"/>
                              </w:rPr>
                              <w:t>;</w:t>
                            </w:r>
                          </w:p>
                          <w:p w14:paraId="36D3C42A" w14:textId="215E1E12" w:rsidR="00522ED6" w:rsidRPr="0080674C" w:rsidRDefault="00522ED6" w:rsidP="00522ED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270" w:hanging="180"/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q-AL"/>
                              </w:rPr>
                            </w:pPr>
                            <w:r w:rsidRPr="0080674C"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r-Latn-RS"/>
                              </w:rPr>
                              <w:t>Izrada nacrta podyakonskih akata-</w:t>
                            </w:r>
                            <w:r w:rsidRPr="0080674C"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q-AL"/>
                              </w:rPr>
                              <w:t>Uredba o sistemu upravljanja opštinskim učinkom je završena</w:t>
                            </w:r>
                            <w:r w:rsidR="0037464B"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q-AL"/>
                              </w:rPr>
                              <w:t>;</w:t>
                            </w:r>
                          </w:p>
                          <w:p w14:paraId="751950B4" w14:textId="77777777" w:rsidR="00522ED6" w:rsidRPr="0080674C" w:rsidRDefault="00522ED6" w:rsidP="00522ED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270" w:hanging="180"/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q-AL"/>
                              </w:rPr>
                            </w:pPr>
                            <w:r w:rsidRPr="0080674C"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r-Latn-RS"/>
                              </w:rPr>
                              <w:t>Administrativno uputstvo o dodeli opštinskog pomoćnog osoblja;</w:t>
                            </w:r>
                          </w:p>
                          <w:p w14:paraId="6739F43C" w14:textId="77777777" w:rsidR="00522ED6" w:rsidRPr="0080674C" w:rsidRDefault="00522ED6" w:rsidP="00522ED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270" w:hanging="180"/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q-AL"/>
                              </w:rPr>
                            </w:pPr>
                            <w:r w:rsidRPr="0080674C"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q-AL"/>
                              </w:rPr>
                              <w:t xml:space="preserve"> </w:t>
                            </w:r>
                            <w:r w:rsidRPr="0080674C"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r-Latn-RS"/>
                              </w:rPr>
                              <w:t>Administrativno uputstvo o minimalnim standardima javnih konsultacija u opštinama;</w:t>
                            </w:r>
                          </w:p>
                          <w:p w14:paraId="355BA2E6" w14:textId="77777777" w:rsidR="00522ED6" w:rsidRPr="0080674C" w:rsidRDefault="00522ED6" w:rsidP="00522ED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270" w:hanging="180"/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q-AL"/>
                              </w:rPr>
                            </w:pPr>
                            <w:r w:rsidRPr="0080674C"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r-Latn-RS"/>
                              </w:rPr>
                              <w:t>Administrativno uputstvo o organizaciji i funkcionisanju centara za usluge u opštinama;</w:t>
                            </w:r>
                          </w:p>
                          <w:p w14:paraId="17852A1F" w14:textId="4E21F598" w:rsidR="00522ED6" w:rsidRPr="0080674C" w:rsidRDefault="00522ED6" w:rsidP="00522ED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270" w:hanging="180"/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q-AL"/>
                              </w:rPr>
                            </w:pPr>
                            <w:r w:rsidRPr="0080674C"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r-Latn-RS"/>
                              </w:rPr>
                              <w:t>Administrativno uput</w:t>
                            </w:r>
                            <w:r w:rsidR="0037464B"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r-Latn-RS"/>
                              </w:rPr>
                              <w:t>stvo o transparentnosti opština;</w:t>
                            </w:r>
                          </w:p>
                          <w:p w14:paraId="6AADB58F" w14:textId="34C85119" w:rsidR="00522ED6" w:rsidRPr="0080674C" w:rsidRDefault="00522ED6" w:rsidP="00522ED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270" w:hanging="180"/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q-AL"/>
                              </w:rPr>
                            </w:pPr>
                            <w:r w:rsidRPr="0080674C"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r-Latn-RS"/>
                              </w:rPr>
                              <w:t>Administrativno uputstvo za " “Teleprisustvo” je u procesu izrade</w:t>
                            </w:r>
                            <w:r w:rsidR="0037464B"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r-Latn-RS"/>
                              </w:rPr>
                              <w:t>;</w:t>
                            </w:r>
                          </w:p>
                          <w:p w14:paraId="251B2809" w14:textId="79E625B4" w:rsidR="00522ED6" w:rsidRPr="0080674C" w:rsidRDefault="0037464B" w:rsidP="00522ED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270" w:hanging="180"/>
                              <w:rPr>
                                <w:rFonts w:ascii="Times New Roman" w:hAnsi="Times New Roman" w:cs="Times New Roman"/>
                                <w:color w:val="E6E6E6" w:themeColor="background2"/>
                                <w:szCs w:val="16"/>
                                <w:lang w:val="sq-A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r-Latn-RS"/>
                              </w:rPr>
                              <w:t>P</w:t>
                            </w:r>
                            <w:r w:rsidR="00522ED6" w:rsidRPr="0080674C">
                              <w:rPr>
                                <w:rFonts w:ascii="Times New Roman" w:hAnsi="Times New Roman" w:cs="Times New Roman"/>
                                <w:color w:val="EAEAEA" w:themeColor="text2" w:themeTint="1A"/>
                                <w:szCs w:val="16"/>
                                <w:lang w:val="sr-Latn-RS"/>
                              </w:rPr>
                              <w:t xml:space="preserve">raćen je proces izbora 21-og </w:t>
                            </w:r>
                            <w:r w:rsidR="00522ED6" w:rsidRPr="0080674C">
                              <w:rPr>
                                <w:rFonts w:ascii="Times New Roman" w:hAnsi="Times New Roman" w:cs="Times New Roman"/>
                                <w:color w:val="E6E6E6" w:themeColor="background2"/>
                                <w:szCs w:val="16"/>
                                <w:lang w:val="sr-Latn-RS"/>
                              </w:rPr>
                              <w:t>predsednika Skupštine opština</w:t>
                            </w:r>
                            <w:r w:rsidR="00522ED6" w:rsidRPr="0080674C">
                              <w:rPr>
                                <w:rFonts w:ascii="Times New Roman" w:hAnsi="Times New Roman" w:cs="Times New Roman"/>
                                <w:color w:val="E3F4F4" w:themeColor="accent1" w:themeTint="33"/>
                                <w:szCs w:val="16"/>
                                <w:lang w:val="sq-AL"/>
                              </w:rPr>
                              <w:t>;</w:t>
                            </w:r>
                            <w:r w:rsidR="00522ED6" w:rsidRPr="0080674C">
                              <w:rPr>
                                <w:rFonts w:ascii="Times New Roman" w:hAnsi="Times New Roman" w:cs="Times New Roman"/>
                                <w:color w:val="E6E6E6" w:themeColor="background2"/>
                                <w:szCs w:val="16"/>
                                <w:lang w:val="sq-AL"/>
                              </w:rPr>
                              <w:t xml:space="preserve"> </w:t>
                            </w:r>
                          </w:p>
                          <w:p w14:paraId="1DDBA921" w14:textId="0D4168CC" w:rsidR="00522ED6" w:rsidRPr="0080674C" w:rsidRDefault="00522ED6" w:rsidP="00522ED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270" w:hanging="180"/>
                              <w:rPr>
                                <w:rFonts w:ascii="Times New Roman" w:hAnsi="Times New Roman" w:cs="Times New Roman"/>
                                <w:color w:val="E6E6E6" w:themeColor="background2"/>
                                <w:szCs w:val="16"/>
                                <w:lang w:val="sq-AL"/>
                              </w:rPr>
                            </w:pPr>
                            <w:r w:rsidRPr="0080674C">
                              <w:rPr>
                                <w:rFonts w:ascii="Times New Roman" w:hAnsi="Times New Roman" w:cs="Times New Roman"/>
                                <w:color w:val="E6E6E6" w:themeColor="background2"/>
                                <w:szCs w:val="16"/>
                                <w:lang w:val="sr-Latn-RS"/>
                              </w:rPr>
                              <w:t>obezbeđeno je praćenje 514 sednica skupština opština, od čega 404 redovnih, 54 vanrednih, 48 svečanih, 6 hitnih i 2 inauguracione</w:t>
                            </w:r>
                            <w:r w:rsidRPr="0080674C">
                              <w:rPr>
                                <w:rFonts w:ascii="Times New Roman" w:hAnsi="Times New Roman" w:cs="Times New Roman"/>
                                <w:color w:val="E6E6E6" w:themeColor="background2"/>
                                <w:szCs w:val="16"/>
                                <w:lang w:val="sq-AL"/>
                              </w:rPr>
                              <w:t>;</w:t>
                            </w:r>
                          </w:p>
                          <w:p w14:paraId="0EF411E3" w14:textId="77777777" w:rsidR="00522ED6" w:rsidRPr="0080674C" w:rsidRDefault="00522ED6" w:rsidP="00522ED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270" w:hanging="180"/>
                              <w:rPr>
                                <w:rFonts w:ascii="Times New Roman" w:hAnsi="Times New Roman" w:cs="Times New Roman"/>
                                <w:color w:val="E3F4F4" w:themeColor="accent1" w:themeTint="33"/>
                                <w:szCs w:val="16"/>
                                <w:lang w:val="sq-AL"/>
                              </w:rPr>
                            </w:pPr>
                            <w:r w:rsidRPr="0080674C">
                              <w:rPr>
                                <w:rFonts w:ascii="Times New Roman" w:hAnsi="Times New Roman" w:cs="Times New Roman"/>
                                <w:color w:val="E6E6E6" w:themeColor="background2"/>
                                <w:szCs w:val="16"/>
                                <w:lang w:val="sr-Latn-RS"/>
                              </w:rPr>
                              <w:t>Skupštine opštine su odobrile 2116 opštinskih akata, od njih 118 uredbe i  1998 odluka;</w:t>
                            </w:r>
                          </w:p>
                          <w:p w14:paraId="445EDC19" w14:textId="2801E142" w:rsidR="00522ED6" w:rsidRPr="0080674C" w:rsidRDefault="0037464B" w:rsidP="00522ED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ind w:left="270" w:hanging="180"/>
                              <w:rPr>
                                <w:rFonts w:ascii="Times New Roman" w:hAnsi="Times New Roman" w:cs="Times New Roman"/>
                                <w:color w:val="E6E6E6" w:themeColor="background2"/>
                                <w:szCs w:val="16"/>
                                <w:lang w:val="sq-AL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E6E6E6" w:themeColor="background2"/>
                                <w:szCs w:val="16"/>
                                <w:lang w:val="sr-Latn-RS"/>
                              </w:rPr>
                              <w:t>I</w:t>
                            </w:r>
                            <w:r w:rsidR="00522ED6" w:rsidRPr="0080674C">
                              <w:rPr>
                                <w:rFonts w:ascii="Times New Roman" w:hAnsi="Times New Roman" w:cs="Times New Roman"/>
                                <w:color w:val="E6E6E6" w:themeColor="background2"/>
                                <w:szCs w:val="16"/>
                                <w:lang w:val="sr-Latn-RS"/>
                              </w:rPr>
                              <w:t>zvršeno je praćenje 38 opština sa direktnim prisustvom centralnih službenika;</w:t>
                            </w:r>
                          </w:p>
                          <w:p w14:paraId="7C614409" w14:textId="6F843187" w:rsidR="009A680D" w:rsidRPr="009A680D" w:rsidRDefault="009A680D" w:rsidP="009A680D">
                            <w:pPr>
                              <w:spacing w:after="0"/>
                              <w:jc w:val="both"/>
                              <w:rPr>
                                <w:rFonts w:ascii="Calibri Light" w:hAnsi="Calibri Light" w:cs="Segoe UI"/>
                                <w:color w:val="000000"/>
                                <w:lang w:val="sq-AL"/>
                              </w:rPr>
                            </w:pPr>
                            <w:r w:rsidRPr="009A680D">
                              <w:rPr>
                                <w:rFonts w:ascii="Calibri Light" w:hAnsi="Calibri Light" w:cs="Segoe UI"/>
                                <w:color w:val="000000"/>
                                <w:lang w:val="sq-AL"/>
                              </w:rPr>
                              <w:t xml:space="preserve">. </w:t>
                            </w:r>
                          </w:p>
                          <w:p w14:paraId="03A03E19" w14:textId="6CBCA0E9" w:rsidR="00BC7D87" w:rsidRPr="00522ED6" w:rsidRDefault="00BC7D87" w:rsidP="00522ED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6"/>
                                <w:szCs w:val="16"/>
                                <w:lang w:val="sq-AL"/>
                              </w:rPr>
                            </w:pPr>
                          </w:p>
                          <w:p w14:paraId="79810469" w14:textId="77777777" w:rsidR="005B1E88" w:rsidRDefault="005B1E8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909F5" id="Text Box 39" o:spid="_x0000_s1057" type="#_x0000_t202" style="position:absolute;left:0;text-align:left;margin-left:531pt;margin-top:12.6pt;width:153pt;height:519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" fillcolor="#2b7370 [1604]" stroked="f" strokeweight=".5pt">
                <v:textbox>
                  <w:txbxContent>
                    <w:p w14:paraId="394F1CC2" w14:textId="152DF642" w:rsidR="00522ED6" w:rsidRPr="00522ED6" w:rsidRDefault="00522ED6" w:rsidP="00522ED6">
                      <w:pPr>
                        <w:pStyle w:val="Heading1"/>
                        <w:spacing w:before="0"/>
                        <w:rPr>
                          <w:rFonts w:ascii="Times New Roman" w:hAnsi="Times New Roman" w:cs="Times New Roman"/>
                          <w:b/>
                          <w:iCs/>
                          <w:color w:val="00CCFF"/>
                          <w:sz w:val="20"/>
                          <w:szCs w:val="20"/>
                          <w:lang w:val="sq-AL"/>
                        </w:rPr>
                      </w:pPr>
                      <w:bookmarkStart w:id="5" w:name="_Toc487543733"/>
                      <w:r>
                        <w:rPr>
                          <w:rStyle w:val="IntenseEmphasis"/>
                          <w:rFonts w:ascii="Times New Roman" w:hAnsi="Times New Roman" w:cs="Times New Roman"/>
                          <w:b/>
                          <w:color w:val="00CCFF"/>
                          <w:sz w:val="20"/>
                          <w:szCs w:val="20"/>
                          <w:lang w:val="sq-AL"/>
                        </w:rPr>
                        <w:t>Indeks dostignuća – cilj</w:t>
                      </w:r>
                      <w:r w:rsidR="005B1E88" w:rsidRPr="007D17FF">
                        <w:rPr>
                          <w:rStyle w:val="IntenseEmphasis"/>
                          <w:rFonts w:ascii="Times New Roman" w:hAnsi="Times New Roman" w:cs="Times New Roman"/>
                          <w:b/>
                          <w:color w:val="00CCFF"/>
                          <w:sz w:val="20"/>
                          <w:szCs w:val="20"/>
                          <w:lang w:val="sq-AL"/>
                        </w:rPr>
                        <w:t xml:space="preserve"> 2</w:t>
                      </w:r>
                      <w:bookmarkEnd w:id="5"/>
                    </w:p>
                    <w:p w14:paraId="2B0F01EA" w14:textId="77777777" w:rsidR="00522ED6" w:rsidRPr="0080674C" w:rsidRDefault="00522ED6" w:rsidP="00522ED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270" w:hanging="180"/>
                        <w:rPr>
                          <w:rFonts w:ascii="Times New Roman" w:hAnsi="Times New Roman" w:cs="Times New Roman"/>
                          <w:color w:val="E6E6E6" w:themeColor="background2"/>
                          <w:szCs w:val="16"/>
                          <w:lang w:val="sq-AL"/>
                        </w:rPr>
                      </w:pPr>
                      <w:r w:rsidRPr="0080674C">
                        <w:rPr>
                          <w:rFonts w:ascii="Times New Roman" w:hAnsi="Times New Roman" w:cs="Times New Roman"/>
                          <w:color w:val="E6E6E6" w:themeColor="background2"/>
                          <w:szCs w:val="16"/>
                          <w:lang w:val="sr-Latn-RS"/>
                        </w:rPr>
                        <w:t>Nacrt zakona o obezbeđivanju korišćenja i razmene nepokretne opštinske imovine je usvojen od strane Vlade u prvom čitanju na sednici Skupštine Republike Kosova</w:t>
                      </w:r>
                      <w:r w:rsidRPr="0080674C">
                        <w:rPr>
                          <w:rFonts w:ascii="Times New Roman" w:hAnsi="Times New Roman" w:cs="Times New Roman"/>
                          <w:color w:val="E3F4F4" w:themeColor="accent1" w:themeTint="33"/>
                          <w:szCs w:val="16"/>
                          <w:lang w:val="sq-AL"/>
                        </w:rPr>
                        <w:t>;</w:t>
                      </w:r>
                    </w:p>
                    <w:p w14:paraId="79C933C3" w14:textId="77777777" w:rsidR="00522ED6" w:rsidRPr="0080674C" w:rsidRDefault="00522ED6" w:rsidP="00522ED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270" w:hanging="180"/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q-AL"/>
                        </w:rPr>
                      </w:pPr>
                      <w:r w:rsidRPr="0080674C"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r-Latn-RS"/>
                        </w:rPr>
                        <w:t>Završen je pravni okvir za lokalnu samoupravu i sa odobrenjem Zakona br.</w:t>
                      </w:r>
                      <w:r w:rsidRPr="0080674C">
                        <w:rPr>
                          <w:rFonts w:ascii="Times New Roman" w:eastAsia="Calibri" w:hAnsi="Times New Roman" w:cs="Times New Roman"/>
                          <w:color w:val="EAEAEA" w:themeColor="text2" w:themeTint="1A"/>
                          <w:szCs w:val="16"/>
                          <w:lang w:val="sr-Latn-RS" w:eastAsia="nl-BE"/>
                        </w:rPr>
                        <w:t>06/L-012 o glavnom gradu Republike Kosova, Prištine</w:t>
                      </w:r>
                      <w:r w:rsidRPr="0080674C">
                        <w:rPr>
                          <w:rFonts w:ascii="Times New Roman" w:eastAsia="Calibri" w:hAnsi="Times New Roman" w:cs="Times New Roman"/>
                          <w:color w:val="EAEAEA" w:themeColor="text2" w:themeTint="1A"/>
                          <w:szCs w:val="16"/>
                          <w:lang w:eastAsia="nl-BE"/>
                        </w:rPr>
                        <w:t>;</w:t>
                      </w:r>
                    </w:p>
                    <w:p w14:paraId="36D3C42A" w14:textId="215E1E12" w:rsidR="00522ED6" w:rsidRPr="0080674C" w:rsidRDefault="00522ED6" w:rsidP="00522ED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270" w:hanging="180"/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q-AL"/>
                        </w:rPr>
                      </w:pPr>
                      <w:r w:rsidRPr="0080674C"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r-Latn-RS"/>
                        </w:rPr>
                        <w:t>Izrada nacrta podyakonskih akata-</w:t>
                      </w:r>
                      <w:r w:rsidRPr="0080674C"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q-AL"/>
                        </w:rPr>
                        <w:t>Uredba o sistemu upravljanja opštinskim učinkom je završena</w:t>
                      </w:r>
                      <w:r w:rsidR="0037464B"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q-AL"/>
                        </w:rPr>
                        <w:t>;</w:t>
                      </w:r>
                    </w:p>
                    <w:p w14:paraId="751950B4" w14:textId="77777777" w:rsidR="00522ED6" w:rsidRPr="0080674C" w:rsidRDefault="00522ED6" w:rsidP="00522ED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270" w:hanging="180"/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q-AL"/>
                        </w:rPr>
                      </w:pPr>
                      <w:r w:rsidRPr="0080674C"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r-Latn-RS"/>
                        </w:rPr>
                        <w:t>Administrativno uputstvo o dodeli opštinskog pomoćnog osoblja;</w:t>
                      </w:r>
                    </w:p>
                    <w:p w14:paraId="6739F43C" w14:textId="77777777" w:rsidR="00522ED6" w:rsidRPr="0080674C" w:rsidRDefault="00522ED6" w:rsidP="00522ED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270" w:hanging="180"/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q-AL"/>
                        </w:rPr>
                      </w:pPr>
                      <w:r w:rsidRPr="0080674C"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q-AL"/>
                        </w:rPr>
                        <w:t xml:space="preserve"> </w:t>
                      </w:r>
                      <w:r w:rsidRPr="0080674C"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r-Latn-RS"/>
                        </w:rPr>
                        <w:t>Administrativno uputstvo o minimalnim standardima javnih konsultacija u opštinama;</w:t>
                      </w:r>
                    </w:p>
                    <w:p w14:paraId="355BA2E6" w14:textId="77777777" w:rsidR="00522ED6" w:rsidRPr="0080674C" w:rsidRDefault="00522ED6" w:rsidP="00522ED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270" w:hanging="180"/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q-AL"/>
                        </w:rPr>
                      </w:pPr>
                      <w:r w:rsidRPr="0080674C"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r-Latn-RS"/>
                        </w:rPr>
                        <w:t>Administrativno uputstvo o organizaciji i funkcionisanju centara za usluge u opštinama;</w:t>
                      </w:r>
                    </w:p>
                    <w:p w14:paraId="17852A1F" w14:textId="4E21F598" w:rsidR="00522ED6" w:rsidRPr="0080674C" w:rsidRDefault="00522ED6" w:rsidP="00522ED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270" w:hanging="180"/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q-AL"/>
                        </w:rPr>
                      </w:pPr>
                      <w:r w:rsidRPr="0080674C"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r-Latn-RS"/>
                        </w:rPr>
                        <w:t>Administrativno uput</w:t>
                      </w:r>
                      <w:r w:rsidR="0037464B"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r-Latn-RS"/>
                        </w:rPr>
                        <w:t>stvo o transparentnosti opština;</w:t>
                      </w:r>
                    </w:p>
                    <w:p w14:paraId="6AADB58F" w14:textId="34C85119" w:rsidR="00522ED6" w:rsidRPr="0080674C" w:rsidRDefault="00522ED6" w:rsidP="00522ED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270" w:hanging="180"/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q-AL"/>
                        </w:rPr>
                      </w:pPr>
                      <w:r w:rsidRPr="0080674C"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r-Latn-RS"/>
                        </w:rPr>
                        <w:t>Administrativno uputstvo za " “Teleprisustvo” je u procesu izrade</w:t>
                      </w:r>
                      <w:r w:rsidR="0037464B"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r-Latn-RS"/>
                        </w:rPr>
                        <w:t>;</w:t>
                      </w:r>
                    </w:p>
                    <w:p w14:paraId="251B2809" w14:textId="79E625B4" w:rsidR="00522ED6" w:rsidRPr="0080674C" w:rsidRDefault="0037464B" w:rsidP="00522ED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270" w:hanging="180"/>
                        <w:rPr>
                          <w:rFonts w:ascii="Times New Roman" w:hAnsi="Times New Roman" w:cs="Times New Roman"/>
                          <w:color w:val="E6E6E6" w:themeColor="background2"/>
                          <w:szCs w:val="16"/>
                          <w:lang w:val="sq-A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r-Latn-RS"/>
                        </w:rPr>
                        <w:t>P</w:t>
                      </w:r>
                      <w:r w:rsidR="00522ED6" w:rsidRPr="0080674C">
                        <w:rPr>
                          <w:rFonts w:ascii="Times New Roman" w:hAnsi="Times New Roman" w:cs="Times New Roman"/>
                          <w:color w:val="EAEAEA" w:themeColor="text2" w:themeTint="1A"/>
                          <w:szCs w:val="16"/>
                          <w:lang w:val="sr-Latn-RS"/>
                        </w:rPr>
                        <w:t xml:space="preserve">raćen je proces izbora 21-og </w:t>
                      </w:r>
                      <w:r w:rsidR="00522ED6" w:rsidRPr="0080674C">
                        <w:rPr>
                          <w:rFonts w:ascii="Times New Roman" w:hAnsi="Times New Roman" w:cs="Times New Roman"/>
                          <w:color w:val="E6E6E6" w:themeColor="background2"/>
                          <w:szCs w:val="16"/>
                          <w:lang w:val="sr-Latn-RS"/>
                        </w:rPr>
                        <w:t>predsednika Skupštine opština</w:t>
                      </w:r>
                      <w:r w:rsidR="00522ED6" w:rsidRPr="0080674C">
                        <w:rPr>
                          <w:rFonts w:ascii="Times New Roman" w:hAnsi="Times New Roman" w:cs="Times New Roman"/>
                          <w:color w:val="E3F4F4" w:themeColor="accent1" w:themeTint="33"/>
                          <w:szCs w:val="16"/>
                          <w:lang w:val="sq-AL"/>
                        </w:rPr>
                        <w:t>;</w:t>
                      </w:r>
                      <w:r w:rsidR="00522ED6" w:rsidRPr="0080674C">
                        <w:rPr>
                          <w:rFonts w:ascii="Times New Roman" w:hAnsi="Times New Roman" w:cs="Times New Roman"/>
                          <w:color w:val="E6E6E6" w:themeColor="background2"/>
                          <w:szCs w:val="16"/>
                          <w:lang w:val="sq-AL"/>
                        </w:rPr>
                        <w:t xml:space="preserve"> </w:t>
                      </w:r>
                    </w:p>
                    <w:p w14:paraId="1DDBA921" w14:textId="0D4168CC" w:rsidR="00522ED6" w:rsidRPr="0080674C" w:rsidRDefault="00522ED6" w:rsidP="00522ED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270" w:hanging="180"/>
                        <w:rPr>
                          <w:rFonts w:ascii="Times New Roman" w:hAnsi="Times New Roman" w:cs="Times New Roman"/>
                          <w:color w:val="E6E6E6" w:themeColor="background2"/>
                          <w:szCs w:val="16"/>
                          <w:lang w:val="sq-AL"/>
                        </w:rPr>
                      </w:pPr>
                      <w:r w:rsidRPr="0080674C">
                        <w:rPr>
                          <w:rFonts w:ascii="Times New Roman" w:hAnsi="Times New Roman" w:cs="Times New Roman"/>
                          <w:color w:val="E6E6E6" w:themeColor="background2"/>
                          <w:szCs w:val="16"/>
                          <w:lang w:val="sr-Latn-RS"/>
                        </w:rPr>
                        <w:t>obezbeđeno je praćenje 514 sednica skupština opština, od čega 404 redovnih, 54 vanrednih, 48 svečanih, 6 hitnih i 2 inauguracione</w:t>
                      </w:r>
                      <w:r w:rsidRPr="0080674C">
                        <w:rPr>
                          <w:rFonts w:ascii="Times New Roman" w:hAnsi="Times New Roman" w:cs="Times New Roman"/>
                          <w:color w:val="E6E6E6" w:themeColor="background2"/>
                          <w:szCs w:val="16"/>
                          <w:lang w:val="sq-AL"/>
                        </w:rPr>
                        <w:t>;</w:t>
                      </w:r>
                    </w:p>
                    <w:p w14:paraId="0EF411E3" w14:textId="77777777" w:rsidR="00522ED6" w:rsidRPr="0080674C" w:rsidRDefault="00522ED6" w:rsidP="00522ED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270" w:hanging="180"/>
                        <w:rPr>
                          <w:rFonts w:ascii="Times New Roman" w:hAnsi="Times New Roman" w:cs="Times New Roman"/>
                          <w:color w:val="E3F4F4" w:themeColor="accent1" w:themeTint="33"/>
                          <w:szCs w:val="16"/>
                          <w:lang w:val="sq-AL"/>
                        </w:rPr>
                      </w:pPr>
                      <w:r w:rsidRPr="0080674C">
                        <w:rPr>
                          <w:rFonts w:ascii="Times New Roman" w:hAnsi="Times New Roman" w:cs="Times New Roman"/>
                          <w:color w:val="E6E6E6" w:themeColor="background2"/>
                          <w:szCs w:val="16"/>
                          <w:lang w:val="sr-Latn-RS"/>
                        </w:rPr>
                        <w:t>Skupštine opštine su odobrile 2116 opštinskih akata, od njih 118 uredbe i  1998 odluka;</w:t>
                      </w:r>
                    </w:p>
                    <w:p w14:paraId="445EDC19" w14:textId="2801E142" w:rsidR="00522ED6" w:rsidRPr="0080674C" w:rsidRDefault="0037464B" w:rsidP="00522ED6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ind w:left="270" w:hanging="180"/>
                        <w:rPr>
                          <w:rFonts w:ascii="Times New Roman" w:hAnsi="Times New Roman" w:cs="Times New Roman"/>
                          <w:color w:val="E6E6E6" w:themeColor="background2"/>
                          <w:szCs w:val="16"/>
                          <w:lang w:val="sq-AL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E6E6E6" w:themeColor="background2"/>
                          <w:szCs w:val="16"/>
                          <w:lang w:val="sr-Latn-RS"/>
                        </w:rPr>
                        <w:t>I</w:t>
                      </w:r>
                      <w:r w:rsidR="00522ED6" w:rsidRPr="0080674C">
                        <w:rPr>
                          <w:rFonts w:ascii="Times New Roman" w:hAnsi="Times New Roman" w:cs="Times New Roman"/>
                          <w:color w:val="E6E6E6" w:themeColor="background2"/>
                          <w:szCs w:val="16"/>
                          <w:lang w:val="sr-Latn-RS"/>
                        </w:rPr>
                        <w:t>zvršeno je praćenje 38 opština sa direktnim prisustvom centralnih službenika;</w:t>
                      </w:r>
                    </w:p>
                    <w:p w14:paraId="7C614409" w14:textId="6F843187" w:rsidR="009A680D" w:rsidRPr="009A680D" w:rsidRDefault="009A680D" w:rsidP="009A680D">
                      <w:pPr>
                        <w:spacing w:after="0"/>
                        <w:jc w:val="both"/>
                        <w:rPr>
                          <w:rFonts w:ascii="Calibri Light" w:hAnsi="Calibri Light" w:cs="Segoe UI"/>
                          <w:color w:val="000000"/>
                          <w:lang w:val="sq-AL"/>
                        </w:rPr>
                      </w:pPr>
                      <w:r w:rsidRPr="009A680D">
                        <w:rPr>
                          <w:rFonts w:ascii="Calibri Light" w:hAnsi="Calibri Light" w:cs="Segoe UI"/>
                          <w:color w:val="000000"/>
                          <w:lang w:val="sq-AL"/>
                        </w:rPr>
                        <w:t xml:space="preserve">. </w:t>
                      </w:r>
                    </w:p>
                    <w:p w14:paraId="03A03E19" w14:textId="6CBCA0E9" w:rsidR="00BC7D87" w:rsidRPr="00522ED6" w:rsidRDefault="00BC7D87" w:rsidP="00522ED6">
                      <w:pPr>
                        <w:spacing w:after="0"/>
                        <w:rPr>
                          <w:rFonts w:ascii="Times New Roman" w:hAnsi="Times New Roman" w:cs="Times New Roman"/>
                          <w:color w:val="FFFFFF" w:themeColor="background1"/>
                          <w:sz w:val="16"/>
                          <w:szCs w:val="16"/>
                          <w:lang w:val="sq-AL"/>
                        </w:rPr>
                      </w:pPr>
                    </w:p>
                    <w:p w14:paraId="79810469" w14:textId="77777777" w:rsidR="005B1E88" w:rsidRDefault="005B1E88"/>
                  </w:txbxContent>
                </v:textbox>
                <w10:wrap anchorx="margin"/>
              </v:shape>
            </w:pict>
          </mc:Fallback>
        </mc:AlternateContent>
      </w:r>
    </w:p>
    <w:p w14:paraId="20FDEA89" w14:textId="425BC084" w:rsidR="00FE23CC" w:rsidRPr="00443A86" w:rsidRDefault="00FE23CC" w:rsidP="00B21946">
      <w:pPr>
        <w:jc w:val="both"/>
      </w:pPr>
    </w:p>
    <w:p w14:paraId="481B51B3" w14:textId="3DFA44EA" w:rsidR="00FE23CC" w:rsidRPr="00443A86" w:rsidRDefault="00BB5F10" w:rsidP="00B21946">
      <w:pPr>
        <w:jc w:val="both"/>
      </w:pPr>
      <w:r w:rsidRPr="00443A86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9548B41" wp14:editId="16E7C225">
                <wp:simplePos x="0" y="0"/>
                <wp:positionH relativeFrom="column">
                  <wp:posOffset>3038475</wp:posOffset>
                </wp:positionH>
                <wp:positionV relativeFrom="paragraph">
                  <wp:posOffset>18415</wp:posOffset>
                </wp:positionV>
                <wp:extent cx="3600450" cy="249555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450" cy="2495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0EB341" w14:textId="13A2FB61" w:rsidR="005B1E88" w:rsidRDefault="006F50AE">
                            <w:r w:rsidRPr="006F50AE"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20C9F42A" wp14:editId="3BEF2A90">
                                  <wp:extent cx="3411220" cy="2558415"/>
                                  <wp:effectExtent l="0" t="0" r="0" b="0"/>
                                  <wp:docPr id="44" name="Picture 44" descr="C:\Users\vjollce.jashanica\Desktop\37780330_476058982806071_4834697376318881792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vjollce.jashanica\Desktop\37780330_476058982806071_4834697376318881792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11220" cy="2558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48B41" id="Text Box 33" o:spid="_x0000_s1058" type="#_x0000_t202" style="position:absolute;left:0;text-align:left;margin-left:239.25pt;margin-top:1.45pt;width:283.5pt;height:196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" fillcolor="white [3201]" stroked="f" strokeweight=".5pt">
                <v:textbox>
                  <w:txbxContent>
                    <w:p w14:paraId="3A0EB341" w14:textId="13A2FB61" w:rsidR="005B1E88" w:rsidRDefault="006F50AE">
                      <w:r w:rsidRPr="006F50AE">
                        <w:rPr>
                          <w:noProof/>
                          <w:lang w:eastAsia="en-US"/>
                        </w:rPr>
                        <w:drawing>
                          <wp:inline distT="0" distB="0" distL="0" distR="0" wp14:anchorId="20C9F42A" wp14:editId="3BEF2A90">
                            <wp:extent cx="3411220" cy="2558415"/>
                            <wp:effectExtent l="0" t="0" r="0" b="0"/>
                            <wp:docPr id="44" name="Picture 44" descr="C:\Users\vjollce.jashanica\Desktop\37780330_476058982806071_4834697376318881792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vjollce.jashanica\Desktop\37780330_476058982806071_4834697376318881792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11220" cy="2558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B1A2840" w14:textId="50552BB0" w:rsidR="00FE23CC" w:rsidRPr="00443A86" w:rsidRDefault="00FE23CC" w:rsidP="00B21946">
      <w:pPr>
        <w:jc w:val="both"/>
      </w:pPr>
    </w:p>
    <w:p w14:paraId="1587127E" w14:textId="379CEB95" w:rsidR="00FE23CC" w:rsidRPr="00443A86" w:rsidRDefault="00FE23CC" w:rsidP="00B21946">
      <w:pPr>
        <w:jc w:val="both"/>
      </w:pPr>
    </w:p>
    <w:p w14:paraId="79DD2D2F" w14:textId="77777777" w:rsidR="00FE23CC" w:rsidRPr="00443A86" w:rsidRDefault="00FE23CC" w:rsidP="00B21946">
      <w:pPr>
        <w:jc w:val="both"/>
      </w:pPr>
    </w:p>
    <w:p w14:paraId="351B53DE" w14:textId="2DE03870" w:rsidR="00FE23CC" w:rsidRPr="00443A86" w:rsidRDefault="00FE23CC" w:rsidP="00B21946">
      <w:pPr>
        <w:jc w:val="both"/>
      </w:pPr>
    </w:p>
    <w:p w14:paraId="746D45C9" w14:textId="1E12A913" w:rsidR="00FE23CC" w:rsidRPr="00443A86" w:rsidRDefault="00FE23CC" w:rsidP="00B21946">
      <w:pPr>
        <w:jc w:val="both"/>
      </w:pPr>
    </w:p>
    <w:p w14:paraId="1F1B1D91" w14:textId="76570967" w:rsidR="00FE23CC" w:rsidRPr="00443A86" w:rsidRDefault="00FE23CC" w:rsidP="00B21946">
      <w:pPr>
        <w:jc w:val="both"/>
      </w:pPr>
    </w:p>
    <w:p w14:paraId="6E4A0CBA" w14:textId="4BE76C98" w:rsidR="00FE23CC" w:rsidRPr="00443A86" w:rsidRDefault="00FE23CC" w:rsidP="00B21946">
      <w:pPr>
        <w:jc w:val="both"/>
      </w:pPr>
    </w:p>
    <w:p w14:paraId="29D73F98" w14:textId="7F48E603" w:rsidR="00FE23CC" w:rsidRPr="00443A86" w:rsidRDefault="00FE23CC" w:rsidP="00B21946">
      <w:pPr>
        <w:jc w:val="both"/>
      </w:pPr>
    </w:p>
    <w:p w14:paraId="41AF8628" w14:textId="41B98CC3" w:rsidR="00FE23CC" w:rsidRPr="00443A86" w:rsidRDefault="006F50AE" w:rsidP="00B21946">
      <w:pPr>
        <w:jc w:val="both"/>
      </w:pPr>
      <w:r w:rsidRPr="00443A86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754B8A8" wp14:editId="462667B3">
                <wp:simplePos x="0" y="0"/>
                <wp:positionH relativeFrom="column">
                  <wp:posOffset>3181350</wp:posOffset>
                </wp:positionH>
                <wp:positionV relativeFrom="paragraph">
                  <wp:posOffset>190500</wp:posOffset>
                </wp:positionV>
                <wp:extent cx="3063833" cy="523875"/>
                <wp:effectExtent l="0" t="0" r="3810" b="952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3833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2169E6" w14:textId="7A7CBF8A" w:rsidR="003415CB" w:rsidRPr="00F70A53" w:rsidRDefault="0037464B" w:rsidP="003415CB">
                            <w:pPr>
                              <w:pStyle w:val="Heading1"/>
                              <w:spacing w:before="0"/>
                              <w:rPr>
                                <w:rFonts w:asciiTheme="minorHAnsi" w:hAnsiTheme="minorHAnsi" w:cs="Calibri"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HAnsi" w:hAnsiTheme="minorHAnsi" w:cs="Calibri"/>
                                <w:b/>
                                <w:i/>
                                <w:sz w:val="16"/>
                                <w:szCs w:val="16"/>
                              </w:rPr>
                              <w:t>Slika</w:t>
                            </w:r>
                            <w:r w:rsidR="003415CB">
                              <w:rPr>
                                <w:rFonts w:asciiTheme="minorHAnsi" w:hAnsiTheme="minorHAnsi" w:cs="Calibri"/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4</w:t>
                            </w:r>
                            <w:r w:rsidR="003415CB" w:rsidRPr="00D2277E">
                              <w:rPr>
                                <w:rFonts w:asciiTheme="minorHAnsi" w:hAnsiTheme="minorHAnsi" w:cs="Calibri"/>
                                <w:i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Theme="minorHAnsi" w:hAnsiTheme="minorHAnsi" w:cs="Calibri"/>
                                <w:i/>
                                <w:sz w:val="16"/>
                                <w:szCs w:val="16"/>
                              </w:rPr>
                              <w:t>Sastanak sa predsedavajućima SO i direktorima opštinskih uprava</w:t>
                            </w:r>
                          </w:p>
                          <w:p w14:paraId="7A6955B9" w14:textId="5A12C9C9" w:rsidR="005B1E88" w:rsidRDefault="005B1E88" w:rsidP="00BB5F10">
                            <w:pPr>
                              <w:pStyle w:val="NoSpacing"/>
                              <w:spacing w:line="276" w:lineRule="auto"/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4B8A8" id="Text Box 35" o:spid="_x0000_s1059" type="#_x0000_t202" style="position:absolute;left:0;text-align:left;margin-left:250.5pt;margin-top:15pt;width:241.25pt;height:41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" fillcolor="white [3201]" stroked="f" strokeweight=".5pt">
                <v:textbox>
                  <w:txbxContent>
                    <w:p w14:paraId="662169E6" w14:textId="7A7CBF8A" w:rsidR="003415CB" w:rsidRPr="00F70A53" w:rsidRDefault="0037464B" w:rsidP="003415CB">
                      <w:pPr>
                        <w:pStyle w:val="Heading1"/>
                        <w:spacing w:before="0"/>
                        <w:rPr>
                          <w:rFonts w:asciiTheme="minorHAnsi" w:hAnsiTheme="minorHAnsi" w:cs="Calibri"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rFonts w:asciiTheme="minorHAnsi" w:hAnsiTheme="minorHAnsi" w:cs="Calibri"/>
                          <w:b/>
                          <w:i/>
                          <w:sz w:val="16"/>
                          <w:szCs w:val="16"/>
                        </w:rPr>
                        <w:t>Slika</w:t>
                      </w:r>
                      <w:r w:rsidR="003415CB">
                        <w:rPr>
                          <w:rFonts w:asciiTheme="minorHAnsi" w:hAnsiTheme="minorHAnsi" w:cs="Calibri"/>
                          <w:b/>
                          <w:i/>
                          <w:sz w:val="16"/>
                          <w:szCs w:val="16"/>
                        </w:rPr>
                        <w:t xml:space="preserve"> 4</w:t>
                      </w:r>
                      <w:r w:rsidR="003415CB" w:rsidRPr="00D2277E">
                        <w:rPr>
                          <w:rFonts w:asciiTheme="minorHAnsi" w:hAnsiTheme="minorHAnsi" w:cs="Calibri"/>
                          <w:i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Theme="minorHAnsi" w:hAnsiTheme="minorHAnsi" w:cs="Calibri"/>
                          <w:i/>
                          <w:sz w:val="16"/>
                          <w:szCs w:val="16"/>
                        </w:rPr>
                        <w:t>Sastanak sa predsedavajućima SO i direktorima opštinskih uprava</w:t>
                      </w:r>
                    </w:p>
                    <w:p w14:paraId="7A6955B9" w14:textId="5A12C9C9" w:rsidR="005B1E88" w:rsidRDefault="005B1E88" w:rsidP="00BB5F10">
                      <w:pPr>
                        <w:pStyle w:val="NoSpacing"/>
                        <w:spacing w:line="276" w:lineRule="auto"/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14:paraId="267C4D93" w14:textId="73FBF8E0" w:rsidR="00FE23CC" w:rsidRPr="00443A86" w:rsidRDefault="00FE23CC" w:rsidP="00B21946">
      <w:pPr>
        <w:jc w:val="both"/>
        <w:rPr>
          <w:sz w:val="20"/>
          <w:szCs w:val="20"/>
        </w:rPr>
      </w:pPr>
    </w:p>
    <w:p w14:paraId="09B8B648" w14:textId="363BBBC4" w:rsidR="00FE23CC" w:rsidRPr="00443A86" w:rsidRDefault="00FE23CC" w:rsidP="00B21946">
      <w:pPr>
        <w:jc w:val="both"/>
      </w:pPr>
    </w:p>
    <w:p w14:paraId="3EE27440" w14:textId="2C9F1E4E" w:rsidR="002B5E0E" w:rsidRPr="00443A86" w:rsidRDefault="003415CB" w:rsidP="00B21946">
      <w:pPr>
        <w:jc w:val="both"/>
      </w:pPr>
      <w:r w:rsidRPr="00443A86">
        <w:rPr>
          <w:noProof/>
          <w:sz w:val="20"/>
          <w:szCs w:val="20"/>
          <w:lang w:eastAsia="en-US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570FBAD" wp14:editId="1300E1F0">
                <wp:simplePos x="0" y="0"/>
                <wp:positionH relativeFrom="margin">
                  <wp:posOffset>5181600</wp:posOffset>
                </wp:positionH>
                <wp:positionV relativeFrom="paragraph">
                  <wp:posOffset>43180</wp:posOffset>
                </wp:positionV>
                <wp:extent cx="1390650" cy="1466850"/>
                <wp:effectExtent l="0" t="0" r="19050" b="19050"/>
                <wp:wrapNone/>
                <wp:docPr id="132" name="Oval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0650" cy="14668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F67355" w14:textId="649321F8" w:rsidR="00CF31ED" w:rsidRDefault="00F75932" w:rsidP="00CF31ED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100</w:t>
                            </w:r>
                            <w:r w:rsidR="00664149" w:rsidRPr="00664149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%</w:t>
                            </w:r>
                          </w:p>
                          <w:p w14:paraId="393B1A36" w14:textId="0B42A1CA" w:rsidR="00664149" w:rsidRDefault="00522ED6" w:rsidP="00664149">
                            <w:pPr>
                              <w:jc w:val="center"/>
                            </w:pP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Nadgledanje sastanaka Skupštine opština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70FBAD" id="Oval 132" o:spid="_x0000_s1060" style="position:absolute;left:0;text-align:left;margin-left:408pt;margin-top:3.4pt;width:109.5pt;height:115.5pt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" fillcolor="#74cbc8 [3204]" strokecolor="#2b7370 [1604]" strokeweight="1pt">
                <v:stroke joinstyle="miter"/>
                <v:textbox>
                  <w:txbxContent>
                    <w:p w14:paraId="19F67355" w14:textId="649321F8" w:rsidR="00CF31ED" w:rsidRDefault="00F75932" w:rsidP="00CF31ED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100</w:t>
                      </w:r>
                      <w:r w:rsidR="00664149" w:rsidRPr="00664149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%</w:t>
                      </w:r>
                    </w:p>
                    <w:p w14:paraId="393B1A36" w14:textId="0B42A1CA" w:rsidR="00664149" w:rsidRDefault="00522ED6" w:rsidP="00664149">
                      <w:pPr>
                        <w:jc w:val="center"/>
                      </w:pPr>
                      <w:r>
                        <w:rPr>
                          <w:color w:val="FFFFFF" w:themeColor="background1"/>
                          <w:sz w:val="16"/>
                          <w:szCs w:val="16"/>
                        </w:rPr>
                        <w:t>Nadgledanje sastanaka Skupštine opština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109292FF" w14:textId="063C8AB1" w:rsidR="002B5E0E" w:rsidRPr="00443A86" w:rsidRDefault="002B5E0E" w:rsidP="00B21946">
      <w:pPr>
        <w:jc w:val="both"/>
      </w:pPr>
    </w:p>
    <w:p w14:paraId="76C19771" w14:textId="782254CA" w:rsidR="002B5E0E" w:rsidRPr="00443A86" w:rsidRDefault="0037464B" w:rsidP="00B21946">
      <w:pPr>
        <w:jc w:val="both"/>
      </w:pPr>
      <w:r w:rsidRPr="00443A86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1A1B8D0" wp14:editId="2F6EF129">
                <wp:simplePos x="0" y="0"/>
                <wp:positionH relativeFrom="column">
                  <wp:posOffset>427990</wp:posOffset>
                </wp:positionH>
                <wp:positionV relativeFrom="paragraph">
                  <wp:posOffset>256540</wp:posOffset>
                </wp:positionV>
                <wp:extent cx="2276475" cy="2152650"/>
                <wp:effectExtent l="0" t="0" r="28575" b="19050"/>
                <wp:wrapNone/>
                <wp:docPr id="128" name="Oval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6475" cy="21526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6D0BBF" w14:textId="0F918FE8" w:rsidR="00AD36FB" w:rsidRPr="00522ED6" w:rsidRDefault="00522ED6" w:rsidP="00BC7D87">
                            <w:pPr>
                              <w:pStyle w:val="NoSpacing"/>
                              <w:spacing w:line="276" w:lineRule="auto"/>
                              <w:rPr>
                                <w:rFonts w:asciiTheme="minorHAnsi" w:hAnsiTheme="minorHAnsi"/>
                                <w:b/>
                                <w:i/>
                                <w:color w:val="FFFFFF" w:themeColor="background1"/>
                                <w:sz w:val="18"/>
                              </w:rPr>
                            </w:pPr>
                            <w:r w:rsidRPr="00522ED6">
                              <w:rPr>
                                <w:rFonts w:asciiTheme="minorHAnsi" w:hAnsiTheme="minorHAnsi"/>
                                <w:b/>
                                <w:i/>
                                <w:color w:val="FFFFFF" w:themeColor="background1"/>
                                <w:sz w:val="18"/>
                              </w:rPr>
                              <w:t xml:space="preserve">Pripremljeno </w:t>
                            </w:r>
                            <w:r w:rsidRPr="00522ED6">
                              <w:rPr>
                                <w:rFonts w:asciiTheme="minorHAnsi" w:hAnsiTheme="minorHAnsi"/>
                                <w:b/>
                                <w:i/>
                                <w:color w:val="FFFFFF" w:themeColor="background1"/>
                                <w:sz w:val="20"/>
                              </w:rPr>
                              <w:t>75</w:t>
                            </w:r>
                            <w:r w:rsidRPr="00522ED6">
                              <w:rPr>
                                <w:rFonts w:asciiTheme="minorHAnsi" w:hAnsiTheme="minorHAnsi"/>
                                <w:b/>
                                <w:i/>
                                <w:color w:val="FFFFFF" w:themeColor="background1"/>
                                <w:sz w:val="18"/>
                              </w:rPr>
                              <w:t xml:space="preserve"> izjava o usklađivanju</w:t>
                            </w:r>
                          </w:p>
                          <w:p w14:paraId="6DC43A24" w14:textId="77777777" w:rsidR="00522ED6" w:rsidRPr="00415A9D" w:rsidRDefault="00522ED6" w:rsidP="00522ED6">
                            <w:pPr>
                              <w:pStyle w:val="NoSpacing"/>
                              <w:spacing w:line="276" w:lineRule="auto"/>
                              <w:rPr>
                                <w:rFonts w:ascii="Times New Roman" w:hAnsi="Times New Roman"/>
                                <w:color w:val="EAEAEA" w:themeColor="text2" w:themeTint="1A"/>
                                <w:sz w:val="20"/>
                                <w:szCs w:val="20"/>
                                <w:lang w:val="sr-Latn-RS"/>
                              </w:rPr>
                            </w:pPr>
                            <w:r w:rsidRPr="00415A9D">
                              <w:rPr>
                                <w:rFonts w:ascii="Times New Roman" w:hAnsi="Times New Roman"/>
                                <w:color w:val="EAEAEA" w:themeColor="text2" w:themeTint="1A"/>
                                <w:sz w:val="20"/>
                                <w:szCs w:val="20"/>
                                <w:lang w:val="sr-Latn-RS"/>
                              </w:rPr>
                              <w:t>15 nacrt zakona;</w:t>
                            </w:r>
                          </w:p>
                          <w:p w14:paraId="1BF7702A" w14:textId="77777777" w:rsidR="00522ED6" w:rsidRPr="00415A9D" w:rsidRDefault="00522ED6" w:rsidP="00522ED6">
                            <w:pPr>
                              <w:pStyle w:val="NoSpacing"/>
                              <w:spacing w:line="276" w:lineRule="auto"/>
                              <w:rPr>
                                <w:rFonts w:ascii="Times New Roman" w:hAnsi="Times New Roman"/>
                                <w:color w:val="EAEAEA" w:themeColor="text2" w:themeTint="1A"/>
                                <w:sz w:val="20"/>
                                <w:szCs w:val="20"/>
                                <w:lang w:val="sr-Latn-RS"/>
                              </w:rPr>
                            </w:pPr>
                            <w:r w:rsidRPr="00415A9D">
                              <w:rPr>
                                <w:rFonts w:ascii="Times New Roman" w:hAnsi="Times New Roman"/>
                                <w:color w:val="EAEAEA" w:themeColor="text2" w:themeTint="1A"/>
                                <w:sz w:val="20"/>
                                <w:szCs w:val="20"/>
                                <w:lang w:val="sr-Latn-RS"/>
                              </w:rPr>
                              <w:t>32  nacrt administrativnih uputstava;</w:t>
                            </w:r>
                          </w:p>
                          <w:p w14:paraId="7E96C31C" w14:textId="77777777" w:rsidR="00522ED6" w:rsidRPr="00415A9D" w:rsidRDefault="00522ED6" w:rsidP="00522ED6">
                            <w:pPr>
                              <w:pStyle w:val="NoSpacing"/>
                              <w:spacing w:line="276" w:lineRule="auto"/>
                              <w:rPr>
                                <w:rFonts w:ascii="Times New Roman" w:hAnsi="Times New Roman"/>
                                <w:b/>
                                <w:color w:val="EAEAEA" w:themeColor="text2" w:themeTint="1A"/>
                                <w:sz w:val="20"/>
                                <w:szCs w:val="20"/>
                                <w:lang w:val="sr-Latn-RS"/>
                              </w:rPr>
                            </w:pPr>
                            <w:r w:rsidRPr="00415A9D">
                              <w:rPr>
                                <w:rFonts w:ascii="Times New Roman" w:hAnsi="Times New Roman"/>
                                <w:color w:val="EAEAEA" w:themeColor="text2" w:themeTint="1A"/>
                                <w:sz w:val="20"/>
                                <w:szCs w:val="20"/>
                                <w:lang w:val="sr-Latn-RS"/>
                              </w:rPr>
                              <w:t>14  projekt-uredbe;</w:t>
                            </w:r>
                          </w:p>
                          <w:p w14:paraId="78C810CA" w14:textId="77777777" w:rsidR="00522ED6" w:rsidRPr="00415A9D" w:rsidRDefault="00522ED6" w:rsidP="00522ED6">
                            <w:pPr>
                              <w:pStyle w:val="NoSpacing"/>
                              <w:spacing w:line="276" w:lineRule="auto"/>
                              <w:jc w:val="center"/>
                              <w:rPr>
                                <w:rFonts w:ascii="Times New Roman" w:hAnsi="Times New Roman"/>
                                <w:color w:val="EAEAEA" w:themeColor="text2" w:themeTint="1A"/>
                                <w:sz w:val="20"/>
                                <w:szCs w:val="20"/>
                                <w:lang w:val="sr-Latn-RS"/>
                              </w:rPr>
                            </w:pPr>
                            <w:r w:rsidRPr="00415A9D">
                              <w:rPr>
                                <w:rFonts w:ascii="Times New Roman" w:hAnsi="Times New Roman"/>
                                <w:color w:val="EAEAEA" w:themeColor="text2" w:themeTint="1A"/>
                                <w:sz w:val="20"/>
                                <w:szCs w:val="20"/>
                                <w:lang w:val="sr-Latn-RS"/>
                              </w:rPr>
                              <w:t>13 konceptnih dokumenata;</w:t>
                            </w:r>
                          </w:p>
                          <w:p w14:paraId="2E390CE5" w14:textId="77777777" w:rsidR="00522ED6" w:rsidRPr="00415A9D" w:rsidRDefault="00522ED6" w:rsidP="00522ED6">
                            <w:pPr>
                              <w:pStyle w:val="NoSpacing"/>
                              <w:spacing w:line="276" w:lineRule="auto"/>
                              <w:rPr>
                                <w:rFonts w:ascii="Times New Roman" w:hAnsi="Times New Roman"/>
                                <w:color w:val="EAEAEA" w:themeColor="text2" w:themeTint="1A"/>
                                <w:sz w:val="20"/>
                                <w:szCs w:val="20"/>
                                <w:lang w:val="sr-Latn-RS"/>
                              </w:rPr>
                            </w:pPr>
                            <w:r w:rsidRPr="00415A9D">
                              <w:rPr>
                                <w:rFonts w:ascii="Times New Roman" w:hAnsi="Times New Roman"/>
                                <w:color w:val="EAEAEA" w:themeColor="text2" w:themeTint="1A"/>
                                <w:sz w:val="20"/>
                                <w:szCs w:val="20"/>
                                <w:lang w:val="sr-Latn-RS"/>
                              </w:rPr>
                              <w:t>1 projektni kod.</w:t>
                            </w:r>
                          </w:p>
                          <w:p w14:paraId="7FD6DACC" w14:textId="0E182FD4" w:rsidR="00B14C74" w:rsidRPr="007F1FBD" w:rsidRDefault="00B14C74" w:rsidP="00B4456D">
                            <w:pPr>
                              <w:pStyle w:val="NoSpacing"/>
                              <w:ind w:left="360"/>
                              <w:rPr>
                                <w:rFonts w:asciiTheme="minorHAnsi" w:hAnsiTheme="minorHAnsi"/>
                                <w:i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</w:p>
                          <w:p w14:paraId="67F36424" w14:textId="77777777" w:rsidR="00B14C74" w:rsidRPr="007F1FBD" w:rsidRDefault="00B14C74" w:rsidP="00B14C74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A1B8D0" id="Oval 128" o:spid="_x0000_s1061" style="position:absolute;left:0;text-align:left;margin-left:33.7pt;margin-top:20.2pt;width:179.25pt;height:169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" fillcolor="#74cbc8 [3204]" strokecolor="#2b7370 [1604]" strokeweight="1pt">
                <v:stroke joinstyle="miter"/>
                <v:textbox>
                  <w:txbxContent>
                    <w:p w14:paraId="7B6D0BBF" w14:textId="0F918FE8" w:rsidR="00AD36FB" w:rsidRPr="00522ED6" w:rsidRDefault="00522ED6" w:rsidP="00BC7D87">
                      <w:pPr>
                        <w:pStyle w:val="NoSpacing"/>
                        <w:spacing w:line="276" w:lineRule="auto"/>
                        <w:rPr>
                          <w:rFonts w:asciiTheme="minorHAnsi" w:hAnsiTheme="minorHAnsi"/>
                          <w:b/>
                          <w:i/>
                          <w:color w:val="FFFFFF" w:themeColor="background1"/>
                          <w:sz w:val="18"/>
                        </w:rPr>
                      </w:pPr>
                      <w:r w:rsidRPr="00522ED6">
                        <w:rPr>
                          <w:rFonts w:asciiTheme="minorHAnsi" w:hAnsiTheme="minorHAnsi"/>
                          <w:b/>
                          <w:i/>
                          <w:color w:val="FFFFFF" w:themeColor="background1"/>
                          <w:sz w:val="18"/>
                        </w:rPr>
                        <w:t xml:space="preserve">Pripremljeno </w:t>
                      </w:r>
                      <w:r w:rsidRPr="00522ED6">
                        <w:rPr>
                          <w:rFonts w:asciiTheme="minorHAnsi" w:hAnsiTheme="minorHAnsi"/>
                          <w:b/>
                          <w:i/>
                          <w:color w:val="FFFFFF" w:themeColor="background1"/>
                          <w:sz w:val="20"/>
                        </w:rPr>
                        <w:t>75</w:t>
                      </w:r>
                      <w:r w:rsidRPr="00522ED6">
                        <w:rPr>
                          <w:rFonts w:asciiTheme="minorHAnsi" w:hAnsiTheme="minorHAnsi"/>
                          <w:b/>
                          <w:i/>
                          <w:color w:val="FFFFFF" w:themeColor="background1"/>
                          <w:sz w:val="18"/>
                        </w:rPr>
                        <w:t xml:space="preserve"> izjava o usklađivanju</w:t>
                      </w:r>
                    </w:p>
                    <w:p w14:paraId="6DC43A24" w14:textId="77777777" w:rsidR="00522ED6" w:rsidRPr="00415A9D" w:rsidRDefault="00522ED6" w:rsidP="00522ED6">
                      <w:pPr>
                        <w:pStyle w:val="NoSpacing"/>
                        <w:spacing w:line="276" w:lineRule="auto"/>
                        <w:rPr>
                          <w:rFonts w:ascii="Times New Roman" w:hAnsi="Times New Roman"/>
                          <w:color w:val="EAEAEA" w:themeColor="text2" w:themeTint="1A"/>
                          <w:sz w:val="20"/>
                          <w:szCs w:val="20"/>
                          <w:lang w:val="sr-Latn-RS"/>
                        </w:rPr>
                      </w:pPr>
                      <w:r w:rsidRPr="00415A9D">
                        <w:rPr>
                          <w:rFonts w:ascii="Times New Roman" w:hAnsi="Times New Roman"/>
                          <w:color w:val="EAEAEA" w:themeColor="text2" w:themeTint="1A"/>
                          <w:sz w:val="20"/>
                          <w:szCs w:val="20"/>
                          <w:lang w:val="sr-Latn-RS"/>
                        </w:rPr>
                        <w:t>15 nacrt zakona;</w:t>
                      </w:r>
                    </w:p>
                    <w:p w14:paraId="1BF7702A" w14:textId="77777777" w:rsidR="00522ED6" w:rsidRPr="00415A9D" w:rsidRDefault="00522ED6" w:rsidP="00522ED6">
                      <w:pPr>
                        <w:pStyle w:val="NoSpacing"/>
                        <w:spacing w:line="276" w:lineRule="auto"/>
                        <w:rPr>
                          <w:rFonts w:ascii="Times New Roman" w:hAnsi="Times New Roman"/>
                          <w:color w:val="EAEAEA" w:themeColor="text2" w:themeTint="1A"/>
                          <w:sz w:val="20"/>
                          <w:szCs w:val="20"/>
                          <w:lang w:val="sr-Latn-RS"/>
                        </w:rPr>
                      </w:pPr>
                      <w:r w:rsidRPr="00415A9D">
                        <w:rPr>
                          <w:rFonts w:ascii="Times New Roman" w:hAnsi="Times New Roman"/>
                          <w:color w:val="EAEAEA" w:themeColor="text2" w:themeTint="1A"/>
                          <w:sz w:val="20"/>
                          <w:szCs w:val="20"/>
                          <w:lang w:val="sr-Latn-RS"/>
                        </w:rPr>
                        <w:t>32  nacrt administrativnih uputstava;</w:t>
                      </w:r>
                    </w:p>
                    <w:p w14:paraId="7E96C31C" w14:textId="77777777" w:rsidR="00522ED6" w:rsidRPr="00415A9D" w:rsidRDefault="00522ED6" w:rsidP="00522ED6">
                      <w:pPr>
                        <w:pStyle w:val="NoSpacing"/>
                        <w:spacing w:line="276" w:lineRule="auto"/>
                        <w:rPr>
                          <w:rFonts w:ascii="Times New Roman" w:hAnsi="Times New Roman"/>
                          <w:b/>
                          <w:color w:val="EAEAEA" w:themeColor="text2" w:themeTint="1A"/>
                          <w:sz w:val="20"/>
                          <w:szCs w:val="20"/>
                          <w:lang w:val="sr-Latn-RS"/>
                        </w:rPr>
                      </w:pPr>
                      <w:r w:rsidRPr="00415A9D">
                        <w:rPr>
                          <w:rFonts w:ascii="Times New Roman" w:hAnsi="Times New Roman"/>
                          <w:color w:val="EAEAEA" w:themeColor="text2" w:themeTint="1A"/>
                          <w:sz w:val="20"/>
                          <w:szCs w:val="20"/>
                          <w:lang w:val="sr-Latn-RS"/>
                        </w:rPr>
                        <w:t>14  projekt-uredbe;</w:t>
                      </w:r>
                    </w:p>
                    <w:p w14:paraId="78C810CA" w14:textId="77777777" w:rsidR="00522ED6" w:rsidRPr="00415A9D" w:rsidRDefault="00522ED6" w:rsidP="00522ED6">
                      <w:pPr>
                        <w:pStyle w:val="NoSpacing"/>
                        <w:spacing w:line="276" w:lineRule="auto"/>
                        <w:jc w:val="center"/>
                        <w:rPr>
                          <w:rFonts w:ascii="Times New Roman" w:hAnsi="Times New Roman"/>
                          <w:color w:val="EAEAEA" w:themeColor="text2" w:themeTint="1A"/>
                          <w:sz w:val="20"/>
                          <w:szCs w:val="20"/>
                          <w:lang w:val="sr-Latn-RS"/>
                        </w:rPr>
                      </w:pPr>
                      <w:r w:rsidRPr="00415A9D">
                        <w:rPr>
                          <w:rFonts w:ascii="Times New Roman" w:hAnsi="Times New Roman"/>
                          <w:color w:val="EAEAEA" w:themeColor="text2" w:themeTint="1A"/>
                          <w:sz w:val="20"/>
                          <w:szCs w:val="20"/>
                          <w:lang w:val="sr-Latn-RS"/>
                        </w:rPr>
                        <w:t>13 konceptnih dokumenata;</w:t>
                      </w:r>
                    </w:p>
                    <w:p w14:paraId="2E390CE5" w14:textId="77777777" w:rsidR="00522ED6" w:rsidRPr="00415A9D" w:rsidRDefault="00522ED6" w:rsidP="00522ED6">
                      <w:pPr>
                        <w:pStyle w:val="NoSpacing"/>
                        <w:spacing w:line="276" w:lineRule="auto"/>
                        <w:rPr>
                          <w:rFonts w:ascii="Times New Roman" w:hAnsi="Times New Roman"/>
                          <w:color w:val="EAEAEA" w:themeColor="text2" w:themeTint="1A"/>
                          <w:sz w:val="20"/>
                          <w:szCs w:val="20"/>
                          <w:lang w:val="sr-Latn-RS"/>
                        </w:rPr>
                      </w:pPr>
                      <w:r w:rsidRPr="00415A9D">
                        <w:rPr>
                          <w:rFonts w:ascii="Times New Roman" w:hAnsi="Times New Roman"/>
                          <w:color w:val="EAEAEA" w:themeColor="text2" w:themeTint="1A"/>
                          <w:sz w:val="20"/>
                          <w:szCs w:val="20"/>
                          <w:lang w:val="sr-Latn-RS"/>
                        </w:rPr>
                        <w:t>1 projektni kod.</w:t>
                      </w:r>
                    </w:p>
                    <w:p w14:paraId="7FD6DACC" w14:textId="0E182FD4" w:rsidR="00B14C74" w:rsidRPr="007F1FBD" w:rsidRDefault="00B14C74" w:rsidP="00B4456D">
                      <w:pPr>
                        <w:pStyle w:val="NoSpacing"/>
                        <w:ind w:left="360"/>
                        <w:rPr>
                          <w:rFonts w:asciiTheme="minorHAnsi" w:hAnsiTheme="minorHAnsi"/>
                          <w:i/>
                          <w:color w:val="FFFFFF" w:themeColor="background1"/>
                          <w:sz w:val="16"/>
                          <w:szCs w:val="16"/>
                        </w:rPr>
                      </w:pPr>
                    </w:p>
                    <w:p w14:paraId="67F36424" w14:textId="77777777" w:rsidR="00B14C74" w:rsidRPr="007F1FBD" w:rsidRDefault="00B14C74" w:rsidP="00B14C74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14:paraId="13084D57" w14:textId="72EFE49D" w:rsidR="00B948F1" w:rsidRPr="00443A86" w:rsidRDefault="003415CB" w:rsidP="00B21946">
      <w:pPr>
        <w:jc w:val="both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23FD565" wp14:editId="27B407ED">
                <wp:simplePos x="0" y="0"/>
                <wp:positionH relativeFrom="column">
                  <wp:posOffset>3371850</wp:posOffset>
                </wp:positionH>
                <wp:positionV relativeFrom="paragraph">
                  <wp:posOffset>13970</wp:posOffset>
                </wp:positionV>
                <wp:extent cx="1655445" cy="2000250"/>
                <wp:effectExtent l="0" t="0" r="0" b="0"/>
                <wp:wrapNone/>
                <wp:docPr id="315" name="Text Box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2000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7DD300" w14:textId="77777777" w:rsidR="001E5C8F" w:rsidRPr="005D76C4" w:rsidRDefault="001E5C8F" w:rsidP="001E5C8F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color w:val="FFFFFF" w:themeColor="background1"/>
                                <w:sz w:val="19"/>
                                <w:szCs w:val="19"/>
                                <w:lang w:val="sq-AL"/>
                              </w:rPr>
                            </w:pPr>
                            <w:r w:rsidRPr="005D76C4">
                              <w:rPr>
                                <w:i/>
                                <w:color w:val="FFFFFF" w:themeColor="background1"/>
                                <w:sz w:val="19"/>
                                <w:szCs w:val="19"/>
                                <w:lang w:val="sq-AL"/>
                              </w:rPr>
                              <w:t xml:space="preserve">akte sektoriale të vlerësuara </w:t>
                            </w:r>
                          </w:p>
                          <w:p w14:paraId="0C20F572" w14:textId="66A451CB" w:rsidR="00A3126C" w:rsidRPr="00A3126C" w:rsidRDefault="001E5C8F" w:rsidP="00A3126C">
                            <w:pPr>
                              <w:jc w:val="center"/>
                              <w:rPr>
                                <w:color w:val="00B0F0"/>
                                <w:sz w:val="44"/>
                                <w:szCs w:val="44"/>
                              </w:rPr>
                            </w:pPr>
                            <w:r w:rsidRPr="00A3126C">
                              <w:rPr>
                                <w:i/>
                                <w:color w:val="FFFFFF" w:themeColor="background1"/>
                                <w:sz w:val="44"/>
                                <w:szCs w:val="44"/>
                                <w:lang w:val="sq-AL"/>
                              </w:rPr>
                              <w:t>n</w:t>
                            </w:r>
                            <w:r w:rsidR="009A680D">
                              <w:rPr>
                                <w:color w:val="00B0F0"/>
                                <w:sz w:val="44"/>
                                <w:szCs w:val="44"/>
                              </w:rPr>
                              <w:t>99</w:t>
                            </w:r>
                            <w:r w:rsidR="00A3126C" w:rsidRPr="00A3126C">
                              <w:rPr>
                                <w:color w:val="00B0F0"/>
                                <w:sz w:val="44"/>
                                <w:szCs w:val="44"/>
                              </w:rPr>
                              <w:t>%</w:t>
                            </w:r>
                          </w:p>
                          <w:p w14:paraId="187BE9E7" w14:textId="77777777" w:rsidR="00522ED6" w:rsidRPr="0080674C" w:rsidRDefault="00522ED6" w:rsidP="00522ED6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caps/>
                                <w:color w:val="00B0F0"/>
                                <w:sz w:val="20"/>
                                <w:szCs w:val="20"/>
                                <w:lang w:val="sq-AL"/>
                              </w:rPr>
                            </w:pPr>
                            <w:r w:rsidRPr="0080674C">
                              <w:rPr>
                                <w:rFonts w:cs="Arial"/>
                                <w:color w:val="00B0F0"/>
                                <w:sz w:val="20"/>
                                <w:szCs w:val="20"/>
                                <w:shd w:val="clear" w:color="auto" w:fill="F5F5F5"/>
                              </w:rPr>
                              <w:t>akata od strane MALS-a procenjuje se sa aspekta zakonitosti prema nadležnosti.</w:t>
                            </w:r>
                          </w:p>
                          <w:p w14:paraId="6D149DC2" w14:textId="64C9018E" w:rsidR="001E5C8F" w:rsidRPr="005D76C4" w:rsidRDefault="00522ED6" w:rsidP="00522ED6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color w:val="FFFFFF" w:themeColor="background1"/>
                                <w:sz w:val="19"/>
                                <w:szCs w:val="19"/>
                                <w:lang w:val="sq-AL"/>
                              </w:rPr>
                            </w:pPr>
                            <w:r w:rsidRPr="005D76C4">
                              <w:rPr>
                                <w:i/>
                                <w:color w:val="FFFFFF" w:themeColor="background1"/>
                                <w:sz w:val="19"/>
                                <w:szCs w:val="19"/>
                                <w:lang w:val="sq-AL"/>
                              </w:rPr>
                              <w:t xml:space="preserve">ga aspekti i </w:t>
                            </w:r>
                            <w:r w:rsidR="001E5C8F" w:rsidRPr="005D76C4">
                              <w:rPr>
                                <w:i/>
                                <w:color w:val="FFFFFF" w:themeColor="background1"/>
                                <w:sz w:val="19"/>
                                <w:szCs w:val="19"/>
                                <w:lang w:val="sq-AL"/>
                              </w:rPr>
                              <w:t>ga aspekti i përputhshmërisë</w:t>
                            </w:r>
                            <w:r w:rsidR="001E5C8F" w:rsidRPr="005D76C4">
                              <w:rPr>
                                <w:i/>
                                <w:color w:val="FFFFFF" w:themeColor="background1"/>
                                <w:sz w:val="19"/>
                                <w:szCs w:val="19"/>
                                <w:lang w:val="sq-AL"/>
                              </w:rPr>
                              <w:br/>
                              <w:t>me legjislacionin për</w:t>
                            </w:r>
                            <w:r w:rsidR="001E5C8F" w:rsidRPr="005D76C4">
                              <w:rPr>
                                <w:i/>
                                <w:color w:val="FFFFFF" w:themeColor="background1"/>
                                <w:sz w:val="19"/>
                                <w:szCs w:val="19"/>
                                <w:lang w:val="sq-AL"/>
                              </w:rPr>
                              <w:br/>
                              <w:t>vetëqeverisje lokale</w:t>
                            </w:r>
                          </w:p>
                          <w:p w14:paraId="4AF517DB" w14:textId="77777777" w:rsidR="001E5C8F" w:rsidRPr="005D76C4" w:rsidRDefault="001E5C8F" w:rsidP="001E5C8F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caps/>
                                <w:color w:val="FFFFFF" w:themeColor="background1"/>
                                <w:sz w:val="19"/>
                                <w:szCs w:val="19"/>
                                <w:lang w:val="sq-AL"/>
                              </w:rPr>
                            </w:pPr>
                          </w:p>
                          <w:p w14:paraId="37A11A7B" w14:textId="77777777" w:rsidR="001E5C8F" w:rsidRPr="005D76C4" w:rsidRDefault="001E5C8F" w:rsidP="001E5C8F">
                            <w:pPr>
                              <w:spacing w:after="0" w:line="240" w:lineRule="auto"/>
                              <w:rPr>
                                <w:i/>
                                <w:color w:val="FFFFFF" w:themeColor="background1"/>
                                <w:sz w:val="19"/>
                                <w:szCs w:val="19"/>
                                <w:lang w:val="sq-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FD565" id="Text Box 315" o:spid="_x0000_s1062" type="#_x0000_t202" style="position:absolute;left:0;text-align:left;margin-left:265.5pt;margin-top:1.1pt;width:130.35pt;height:157.5pt;z-index:251784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" filled="f" stroked="f" strokeweight=".5pt">
                <v:textbox>
                  <w:txbxContent>
                    <w:p w14:paraId="637DD300" w14:textId="77777777" w:rsidR="001E5C8F" w:rsidRPr="005D76C4" w:rsidRDefault="001E5C8F" w:rsidP="001E5C8F">
                      <w:pPr>
                        <w:spacing w:after="0" w:line="240" w:lineRule="auto"/>
                        <w:jc w:val="center"/>
                        <w:rPr>
                          <w:i/>
                          <w:color w:val="FFFFFF" w:themeColor="background1"/>
                          <w:sz w:val="19"/>
                          <w:szCs w:val="19"/>
                          <w:lang w:val="sq-AL"/>
                        </w:rPr>
                      </w:pPr>
                      <w:r w:rsidRPr="005D76C4">
                        <w:rPr>
                          <w:i/>
                          <w:color w:val="FFFFFF" w:themeColor="background1"/>
                          <w:sz w:val="19"/>
                          <w:szCs w:val="19"/>
                          <w:lang w:val="sq-AL"/>
                        </w:rPr>
                        <w:t xml:space="preserve">akte sektoriale të vlerësuara </w:t>
                      </w:r>
                    </w:p>
                    <w:p w14:paraId="0C20F572" w14:textId="66A451CB" w:rsidR="00A3126C" w:rsidRPr="00A3126C" w:rsidRDefault="001E5C8F" w:rsidP="00A3126C">
                      <w:pPr>
                        <w:jc w:val="center"/>
                        <w:rPr>
                          <w:color w:val="00B0F0"/>
                          <w:sz w:val="44"/>
                          <w:szCs w:val="44"/>
                        </w:rPr>
                      </w:pPr>
                      <w:r w:rsidRPr="00A3126C">
                        <w:rPr>
                          <w:i/>
                          <w:color w:val="FFFFFF" w:themeColor="background1"/>
                          <w:sz w:val="44"/>
                          <w:szCs w:val="44"/>
                          <w:lang w:val="sq-AL"/>
                        </w:rPr>
                        <w:t>n</w:t>
                      </w:r>
                      <w:r w:rsidR="009A680D">
                        <w:rPr>
                          <w:color w:val="00B0F0"/>
                          <w:sz w:val="44"/>
                          <w:szCs w:val="44"/>
                        </w:rPr>
                        <w:t>99</w:t>
                      </w:r>
                      <w:r w:rsidR="00A3126C" w:rsidRPr="00A3126C">
                        <w:rPr>
                          <w:color w:val="00B0F0"/>
                          <w:sz w:val="44"/>
                          <w:szCs w:val="44"/>
                        </w:rPr>
                        <w:t>%</w:t>
                      </w:r>
                    </w:p>
                    <w:p w14:paraId="187BE9E7" w14:textId="77777777" w:rsidR="00522ED6" w:rsidRPr="0080674C" w:rsidRDefault="00522ED6" w:rsidP="00522ED6">
                      <w:pPr>
                        <w:spacing w:after="0" w:line="240" w:lineRule="auto"/>
                        <w:jc w:val="center"/>
                        <w:rPr>
                          <w:i/>
                          <w:caps/>
                          <w:color w:val="00B0F0"/>
                          <w:sz w:val="20"/>
                          <w:szCs w:val="20"/>
                          <w:lang w:val="sq-AL"/>
                        </w:rPr>
                      </w:pPr>
                      <w:r w:rsidRPr="0080674C">
                        <w:rPr>
                          <w:rFonts w:cs="Arial"/>
                          <w:color w:val="00B0F0"/>
                          <w:sz w:val="20"/>
                          <w:szCs w:val="20"/>
                          <w:shd w:val="clear" w:color="auto" w:fill="F5F5F5"/>
                        </w:rPr>
                        <w:t>akata od strane MALS-a procenjuje se sa aspekta zakonitosti prema nadležnosti.</w:t>
                      </w:r>
                    </w:p>
                    <w:p w14:paraId="6D149DC2" w14:textId="64C9018E" w:rsidR="001E5C8F" w:rsidRPr="005D76C4" w:rsidRDefault="00522ED6" w:rsidP="00522ED6">
                      <w:pPr>
                        <w:spacing w:after="0" w:line="240" w:lineRule="auto"/>
                        <w:jc w:val="center"/>
                        <w:rPr>
                          <w:i/>
                          <w:color w:val="FFFFFF" w:themeColor="background1"/>
                          <w:sz w:val="19"/>
                          <w:szCs w:val="19"/>
                          <w:lang w:val="sq-AL"/>
                        </w:rPr>
                      </w:pPr>
                      <w:r w:rsidRPr="005D76C4">
                        <w:rPr>
                          <w:i/>
                          <w:color w:val="FFFFFF" w:themeColor="background1"/>
                          <w:sz w:val="19"/>
                          <w:szCs w:val="19"/>
                          <w:lang w:val="sq-AL"/>
                        </w:rPr>
                        <w:t xml:space="preserve">ga aspekti i </w:t>
                      </w:r>
                      <w:r w:rsidR="001E5C8F" w:rsidRPr="005D76C4">
                        <w:rPr>
                          <w:i/>
                          <w:color w:val="FFFFFF" w:themeColor="background1"/>
                          <w:sz w:val="19"/>
                          <w:szCs w:val="19"/>
                          <w:lang w:val="sq-AL"/>
                        </w:rPr>
                        <w:t>ga aspekti i përputhshmërisë</w:t>
                      </w:r>
                      <w:r w:rsidR="001E5C8F" w:rsidRPr="005D76C4">
                        <w:rPr>
                          <w:i/>
                          <w:color w:val="FFFFFF" w:themeColor="background1"/>
                          <w:sz w:val="19"/>
                          <w:szCs w:val="19"/>
                          <w:lang w:val="sq-AL"/>
                        </w:rPr>
                        <w:br/>
                        <w:t>me legjislacionin për</w:t>
                      </w:r>
                      <w:r w:rsidR="001E5C8F" w:rsidRPr="005D76C4">
                        <w:rPr>
                          <w:i/>
                          <w:color w:val="FFFFFF" w:themeColor="background1"/>
                          <w:sz w:val="19"/>
                          <w:szCs w:val="19"/>
                          <w:lang w:val="sq-AL"/>
                        </w:rPr>
                        <w:br/>
                        <w:t>vetëqeverisje lokale</w:t>
                      </w:r>
                    </w:p>
                    <w:p w14:paraId="4AF517DB" w14:textId="77777777" w:rsidR="001E5C8F" w:rsidRPr="005D76C4" w:rsidRDefault="001E5C8F" w:rsidP="001E5C8F">
                      <w:pPr>
                        <w:spacing w:after="0" w:line="240" w:lineRule="auto"/>
                        <w:jc w:val="center"/>
                        <w:rPr>
                          <w:i/>
                          <w:caps/>
                          <w:color w:val="FFFFFF" w:themeColor="background1"/>
                          <w:sz w:val="19"/>
                          <w:szCs w:val="19"/>
                          <w:lang w:val="sq-AL"/>
                        </w:rPr>
                      </w:pPr>
                    </w:p>
                    <w:p w14:paraId="37A11A7B" w14:textId="77777777" w:rsidR="001E5C8F" w:rsidRPr="005D76C4" w:rsidRDefault="001E5C8F" w:rsidP="001E5C8F">
                      <w:pPr>
                        <w:spacing w:after="0" w:line="240" w:lineRule="auto"/>
                        <w:rPr>
                          <w:i/>
                          <w:color w:val="FFFFFF" w:themeColor="background1"/>
                          <w:sz w:val="19"/>
                          <w:szCs w:val="19"/>
                          <w:lang w:val="sq-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22049C3" w14:textId="77777777" w:rsidR="00B35211" w:rsidRPr="00443A86" w:rsidRDefault="00B35211" w:rsidP="007401EC">
      <w:pPr>
        <w:jc w:val="both"/>
        <w:rPr>
          <w:b/>
          <w:color w:val="41ADA9" w:themeColor="accent1" w:themeShade="BF"/>
        </w:rPr>
      </w:pPr>
    </w:p>
    <w:p w14:paraId="566C8B92" w14:textId="6F5CF0B7" w:rsidR="00B35211" w:rsidRPr="00866086" w:rsidRDefault="00B35211" w:rsidP="00B35211">
      <w:pPr>
        <w:pStyle w:val="Heading1"/>
        <w:spacing w:before="0"/>
        <w:rPr>
          <w:rFonts w:asciiTheme="minorHAnsi" w:hAnsiTheme="minorHAnsi" w:cs="Calibri"/>
          <w:b/>
          <w:sz w:val="32"/>
          <w:szCs w:val="32"/>
          <w:lang w:val="sq-AL"/>
        </w:rPr>
      </w:pPr>
      <w:r w:rsidRPr="00866086">
        <w:rPr>
          <w:rFonts w:asciiTheme="minorHAnsi" w:hAnsiTheme="minorHAnsi"/>
          <w:b/>
          <w:noProof/>
          <w:color w:val="41ADA9" w:themeColor="accent1" w:themeShade="BF"/>
          <w:sz w:val="32"/>
          <w:szCs w:val="32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454F1E3" wp14:editId="2D87A475">
                <wp:simplePos x="0" y="0"/>
                <wp:positionH relativeFrom="column">
                  <wp:posOffset>7048500</wp:posOffset>
                </wp:positionH>
                <wp:positionV relativeFrom="paragraph">
                  <wp:posOffset>0</wp:posOffset>
                </wp:positionV>
                <wp:extent cx="2392680" cy="5581650"/>
                <wp:effectExtent l="0" t="0" r="7620" b="0"/>
                <wp:wrapSquare wrapText="bothSides"/>
                <wp:docPr id="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2680" cy="558165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143997" w14:textId="77777777" w:rsidR="00B35211" w:rsidRDefault="00B35211" w:rsidP="00B35211">
                            <w:pPr>
                              <w:pStyle w:val="Heading1"/>
                              <w:spacing w:before="0"/>
                              <w:rPr>
                                <w:rStyle w:val="IntenseEmphasis"/>
                                <w:rFonts w:ascii="Helvetica" w:hAnsi="Helvetica"/>
                                <w:b/>
                                <w:i w:val="0"/>
                                <w:color w:val="002060"/>
                                <w:sz w:val="22"/>
                                <w:szCs w:val="22"/>
                                <w:lang w:val="sq-AL"/>
                              </w:rPr>
                            </w:pPr>
                          </w:p>
                          <w:p w14:paraId="10190394" w14:textId="27E795AB" w:rsidR="00B35211" w:rsidRPr="001240C2" w:rsidRDefault="00B35211" w:rsidP="001240C2">
                            <w:pPr>
                              <w:pStyle w:val="Heading1"/>
                              <w:spacing w:before="0"/>
                              <w:rPr>
                                <w:rFonts w:ascii="Helvetica" w:hAnsi="Helvetica"/>
                                <w:b/>
                                <w:iCs/>
                                <w:color w:val="002060"/>
                                <w:sz w:val="22"/>
                                <w:szCs w:val="22"/>
                                <w:lang w:val="sq-AL"/>
                              </w:rPr>
                            </w:pPr>
                            <w:r w:rsidRPr="00FB2BB1">
                              <w:rPr>
                                <w:rStyle w:val="IntenseEmphasis"/>
                                <w:rFonts w:ascii="Helvetica" w:hAnsi="Helvetica"/>
                                <w:b/>
                                <w:i w:val="0"/>
                                <w:color w:val="002060"/>
                                <w:sz w:val="22"/>
                                <w:szCs w:val="22"/>
                                <w:lang w:val="sq-AL"/>
                              </w:rPr>
                              <w:t>Indeks</w:t>
                            </w:r>
                            <w:r w:rsidR="00F53E7D">
                              <w:rPr>
                                <w:rStyle w:val="IntenseEmphasis"/>
                                <w:rFonts w:ascii="Helvetica" w:hAnsi="Helvetica"/>
                                <w:b/>
                                <w:i w:val="0"/>
                                <w:color w:val="002060"/>
                                <w:sz w:val="22"/>
                                <w:szCs w:val="22"/>
                                <w:lang w:val="sq-AL"/>
                              </w:rPr>
                              <w:t xml:space="preserve"> dostignuća – cilj </w:t>
                            </w:r>
                            <w:r w:rsidRPr="00FB2BB1">
                              <w:rPr>
                                <w:rStyle w:val="IntenseEmphasis"/>
                                <w:rFonts w:ascii="Helvetica" w:hAnsi="Helvetica"/>
                                <w:b/>
                                <w:i w:val="0"/>
                                <w:color w:val="002060"/>
                                <w:sz w:val="22"/>
                                <w:szCs w:val="22"/>
                                <w:lang w:val="sq-AL"/>
                              </w:rPr>
                              <w:t>3</w:t>
                            </w:r>
                          </w:p>
                          <w:p w14:paraId="09F5AC51" w14:textId="4E2679FA" w:rsidR="001240C2" w:rsidRPr="001240C2" w:rsidRDefault="001240C2" w:rsidP="00B35211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ind w:left="180" w:hanging="180"/>
                              <w:rPr>
                                <w:color w:val="FFFFFF" w:themeColor="background1"/>
                                <w:sz w:val="16"/>
                                <w:szCs w:val="16"/>
                                <w:lang w:val="sq-AL"/>
                              </w:rPr>
                            </w:pPr>
                            <w:r>
                              <w:rPr>
                                <w:rFonts w:ascii="Calibri Light" w:hAnsi="Calibri Light" w:cs="Calibri"/>
                                <w:color w:val="EAEAEA" w:themeColor="text2" w:themeTint="1A"/>
                                <w:sz w:val="16"/>
                                <w:lang w:val="sr-Latn-RS"/>
                              </w:rPr>
                              <w:t>O</w:t>
                            </w:r>
                            <w:r w:rsidR="00F53E7D" w:rsidRPr="00F53E7D">
                              <w:rPr>
                                <w:rFonts w:ascii="Calibri Light" w:hAnsi="Calibri Light" w:cs="Calibri"/>
                                <w:color w:val="EAEAEA" w:themeColor="text2" w:themeTint="1A"/>
                                <w:sz w:val="16"/>
                                <w:lang w:val="sr-Latn-RS"/>
                              </w:rPr>
                              <w:t>bjavljivanje svih ugovora o nabavkama, vraćanje svih odgovora na zahteve za pristup javnim dokumentima, objavljivanje svih procena zakonitosti u realnom vremenu i objavljivanje svih aktivnosti ministarstva putem zvanične platforme i socijalne mreže</w:t>
                            </w:r>
                            <w:r w:rsidR="0037464B">
                              <w:rPr>
                                <w:rFonts w:ascii="Calibri Light" w:hAnsi="Calibri Light" w:cs="Calibri"/>
                                <w:color w:val="EAEAEA" w:themeColor="text2" w:themeTint="1A"/>
                                <w:sz w:val="16"/>
                                <w:lang w:val="sr-Latn-RS"/>
                              </w:rPr>
                              <w:t>;</w:t>
                            </w:r>
                          </w:p>
                          <w:p w14:paraId="2686345D" w14:textId="77777777" w:rsidR="001240C2" w:rsidRPr="001240C2" w:rsidRDefault="001240C2" w:rsidP="001240C2">
                            <w:pPr>
                              <w:pStyle w:val="ListParagraph"/>
                              <w:spacing w:after="0" w:line="240" w:lineRule="auto"/>
                              <w:ind w:left="180"/>
                              <w:rPr>
                                <w:color w:val="FFFFFF" w:themeColor="background1"/>
                                <w:sz w:val="16"/>
                                <w:szCs w:val="16"/>
                                <w:lang w:val="sq-AL"/>
                              </w:rPr>
                            </w:pPr>
                          </w:p>
                          <w:p w14:paraId="2EA54B52" w14:textId="35223B9F" w:rsidR="00B35211" w:rsidRPr="001240C2" w:rsidRDefault="001240C2" w:rsidP="00B35211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ind w:left="180" w:hanging="180"/>
                              <w:rPr>
                                <w:color w:val="EAEAEA" w:themeColor="text2" w:themeTint="1A"/>
                                <w:sz w:val="14"/>
                                <w:szCs w:val="16"/>
                                <w:lang w:val="sq-AL"/>
                              </w:rPr>
                            </w:pPr>
                            <w:r w:rsidRPr="001240C2">
                              <w:rPr>
                                <w:rFonts w:ascii="Calibri Light" w:hAnsi="Calibri Light" w:cs="Calibri"/>
                                <w:color w:val="EAEAEA" w:themeColor="text2" w:themeTint="1A"/>
                                <w:sz w:val="16"/>
                                <w:lang w:val="sr-Latn-RS"/>
                              </w:rPr>
                              <w:t>Uz podršku Britanske ambasade, preko implementacionog partnera "BIRN", implementiran je projekat za nadgledanje za sve pozicije civilnih službenika</w:t>
                            </w:r>
                            <w:r w:rsidR="0037464B">
                              <w:rPr>
                                <w:rFonts w:ascii="Calibri Light" w:hAnsi="Calibri Light" w:cs="Calibri"/>
                                <w:color w:val="EAEAEA" w:themeColor="text2" w:themeTint="1A"/>
                                <w:sz w:val="16"/>
                                <w:lang w:val="sr-Latn-RS"/>
                              </w:rPr>
                              <w:t>;</w:t>
                            </w:r>
                            <w:r w:rsidRPr="001240C2">
                              <w:rPr>
                                <w:rFonts w:ascii="Calibri Light" w:hAnsi="Calibri Light" w:cs="Calibri"/>
                                <w:color w:val="EAEAEA" w:themeColor="text2" w:themeTint="1A"/>
                                <w:sz w:val="16"/>
                                <w:lang w:val="sr-Latn-RS"/>
                              </w:rPr>
                              <w:t xml:space="preserve"> </w:t>
                            </w:r>
                          </w:p>
                          <w:p w14:paraId="350CE7F8" w14:textId="77777777" w:rsidR="001240C2" w:rsidRPr="001240C2" w:rsidRDefault="001240C2" w:rsidP="001240C2">
                            <w:pPr>
                              <w:spacing w:after="0" w:line="240" w:lineRule="auto"/>
                              <w:rPr>
                                <w:color w:val="EAEAEA" w:themeColor="text2" w:themeTint="1A"/>
                                <w:sz w:val="16"/>
                                <w:szCs w:val="16"/>
                                <w:lang w:val="sq-AL"/>
                              </w:rPr>
                            </w:pPr>
                          </w:p>
                          <w:p w14:paraId="05F7F013" w14:textId="7D560765" w:rsidR="001240C2" w:rsidRPr="001240C2" w:rsidRDefault="001240C2" w:rsidP="001240C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ind w:left="180" w:hanging="180"/>
                              <w:rPr>
                                <w:color w:val="FFFFFF" w:themeColor="background1"/>
                                <w:sz w:val="16"/>
                                <w:szCs w:val="16"/>
                                <w:lang w:val="sq-AL"/>
                              </w:rPr>
                            </w:pPr>
                            <w:r w:rsidRPr="001240C2">
                              <w:rPr>
                                <w:rFonts w:ascii="Calibri Light" w:hAnsi="Calibri Light" w:cs="Calibri"/>
                                <w:color w:val="EAEAEA" w:themeColor="text2" w:themeTint="1A"/>
                                <w:sz w:val="16"/>
                                <w:lang w:val="sr-Latn-RS"/>
                              </w:rPr>
                              <w:t>MALS je završilo Administrativno uputstvo o minimalnim standardima javnih konsultacija</w:t>
                            </w:r>
                            <w:r w:rsidR="0037464B">
                              <w:rPr>
                                <w:rFonts w:ascii="Calibri Light" w:hAnsi="Calibri Light" w:cs="Calibri"/>
                                <w:color w:val="EAEAEA" w:themeColor="text2" w:themeTint="1A"/>
                                <w:sz w:val="16"/>
                                <w:lang w:val="sr-Latn-RS"/>
                              </w:rPr>
                              <w:t>;</w:t>
                            </w:r>
                            <w:r w:rsidRPr="001240C2">
                              <w:rPr>
                                <w:rFonts w:ascii="Calibri Light" w:hAnsi="Calibri Light"/>
                                <w:color w:val="EAEAEA" w:themeColor="text2" w:themeTint="1A"/>
                                <w:sz w:val="14"/>
                                <w:szCs w:val="16"/>
                                <w:lang w:val="sq-AL"/>
                              </w:rPr>
                              <w:t xml:space="preserve"> </w:t>
                            </w:r>
                          </w:p>
                          <w:p w14:paraId="0D2AA6F8" w14:textId="77777777" w:rsidR="001240C2" w:rsidRPr="001240C2" w:rsidRDefault="001240C2" w:rsidP="001240C2">
                            <w:pPr>
                              <w:pStyle w:val="ListParagraph"/>
                              <w:rPr>
                                <w:rFonts w:ascii="Calibri Light" w:hAnsi="Calibri Light"/>
                                <w:color w:val="EAEAEA" w:themeColor="text2" w:themeTint="1A"/>
                                <w:sz w:val="16"/>
                                <w:lang w:val="sr-Latn-RS"/>
                              </w:rPr>
                            </w:pPr>
                          </w:p>
                          <w:p w14:paraId="70A2DE98" w14:textId="68669637" w:rsidR="001240C2" w:rsidRPr="001240C2" w:rsidRDefault="001240C2" w:rsidP="00B35211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ind w:left="180" w:hanging="180"/>
                              <w:rPr>
                                <w:color w:val="FFFFFF" w:themeColor="background1"/>
                                <w:sz w:val="16"/>
                                <w:szCs w:val="16"/>
                                <w:lang w:val="sq-AL"/>
                              </w:rPr>
                            </w:pPr>
                            <w:r w:rsidRPr="001240C2">
                              <w:rPr>
                                <w:rFonts w:ascii="Calibri Light" w:hAnsi="Calibri Light"/>
                                <w:color w:val="EAEAEA" w:themeColor="text2" w:themeTint="1A"/>
                                <w:sz w:val="16"/>
                                <w:lang w:val="sr-Latn-RS"/>
                              </w:rPr>
                              <w:t>Održan je i niz informativnih sastanaka sa izabranim lokalnim zvaničnicima kako bi se pojasnile zakonske obaveze pre i nakon lokalnih izbora</w:t>
                            </w:r>
                            <w:r w:rsidR="0037464B">
                              <w:rPr>
                                <w:rFonts w:ascii="Calibri Light" w:hAnsi="Calibri Light"/>
                                <w:color w:val="EAEAEA" w:themeColor="text2" w:themeTint="1A"/>
                                <w:sz w:val="16"/>
                                <w:lang w:val="sr-Latn-RS"/>
                              </w:rPr>
                              <w:t>;</w:t>
                            </w:r>
                          </w:p>
                          <w:p w14:paraId="16C5B60D" w14:textId="77777777" w:rsidR="001240C2" w:rsidRPr="001240C2" w:rsidRDefault="001240C2" w:rsidP="001240C2">
                            <w:pPr>
                              <w:pStyle w:val="ListParagraph"/>
                              <w:rPr>
                                <w:rFonts w:ascii="Calibri Light" w:hAnsi="Calibri Light"/>
                                <w:lang w:val="sr-Latn-RS"/>
                              </w:rPr>
                            </w:pPr>
                          </w:p>
                          <w:p w14:paraId="5E93861E" w14:textId="429DA4CE" w:rsidR="001240C2" w:rsidRPr="001240C2" w:rsidRDefault="001240C2" w:rsidP="001240C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ind w:left="180" w:hanging="180"/>
                              <w:rPr>
                                <w:color w:val="EAEAEA" w:themeColor="text2" w:themeTint="1A"/>
                                <w:sz w:val="14"/>
                                <w:szCs w:val="16"/>
                                <w:lang w:val="sq-AL"/>
                              </w:rPr>
                            </w:pPr>
                            <w:r w:rsidRPr="001240C2">
                              <w:rPr>
                                <w:rFonts w:ascii="Calibri Light" w:hAnsi="Calibri Light"/>
                                <w:color w:val="EAEAEA" w:themeColor="text2" w:themeTint="1A"/>
                                <w:sz w:val="16"/>
                                <w:lang w:val="sr-Latn-RS"/>
                              </w:rPr>
                              <w:t>Na 6 organizovanih regionalnih sastanka lokalni izabrani su informisani o zakonskim odredbama u vezi sa izbegavanjem i sprečavanjem sukoba interesa</w:t>
                            </w:r>
                            <w:r w:rsidR="0037464B">
                              <w:rPr>
                                <w:rFonts w:ascii="Calibri Light" w:hAnsi="Calibri Light"/>
                                <w:color w:val="EAEAEA" w:themeColor="text2" w:themeTint="1A"/>
                                <w:sz w:val="16"/>
                                <w:lang w:val="sr-Latn-RS"/>
                              </w:rPr>
                              <w:t>;</w:t>
                            </w:r>
                          </w:p>
                          <w:p w14:paraId="2A64E588" w14:textId="77777777" w:rsidR="001240C2" w:rsidRPr="001240C2" w:rsidRDefault="001240C2" w:rsidP="001240C2">
                            <w:pPr>
                              <w:pStyle w:val="ListParagraph"/>
                              <w:rPr>
                                <w:rFonts w:ascii="Calibri Light" w:hAnsi="Calibri Light"/>
                                <w:color w:val="000000"/>
                                <w:lang w:val="sr-Latn-RS"/>
                              </w:rPr>
                            </w:pPr>
                          </w:p>
                          <w:p w14:paraId="57AB46DB" w14:textId="5C8D0E27" w:rsidR="001240C2" w:rsidRPr="001240C2" w:rsidRDefault="001240C2" w:rsidP="001240C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ind w:left="180" w:hanging="180"/>
                              <w:rPr>
                                <w:color w:val="EAEAEA" w:themeColor="text2" w:themeTint="1A"/>
                                <w:sz w:val="14"/>
                                <w:szCs w:val="16"/>
                                <w:lang w:val="sq-AL"/>
                              </w:rPr>
                            </w:pPr>
                            <w:r w:rsidRPr="001240C2">
                              <w:rPr>
                                <w:rFonts w:ascii="Calibri Light" w:hAnsi="Calibri Light"/>
                                <w:color w:val="EAEAEA" w:themeColor="text2" w:themeTint="1A"/>
                                <w:sz w:val="16"/>
                                <w:lang w:val="sr-Latn-RS"/>
                              </w:rPr>
                              <w:t>Kontinuirano su objavljivane informacije na veb-stranici ministarstva od kojih: događaji/ vesti 116, pozivnice i obaveštenja za medije  84, dokumenti 17, 3 likova za prekograničnu saradnju, 142  dnevne aktivnosti, 29 odgovora, 8 zahteva za pristup javnim dokumentima, 42 publikacije, 9 dokumenta za pozive za predloge, 2 formulara za prijavu i  501 dokument kao profil opština, administrativno uputstvo, pravni dokument, uredbe, strategija lokalnog ekonomskog razvoja, poziv za predloge, obaveštenja o nabavkama, slobodna radna mesta, godišnji izveštaji MALS-a, opštinske performanse, pravni pregled, itd.</w:t>
                            </w:r>
                          </w:p>
                          <w:p w14:paraId="4ABFF7D7" w14:textId="626F01F7" w:rsidR="00B35211" w:rsidRPr="00F53E7D" w:rsidRDefault="00B35211" w:rsidP="001240C2">
                            <w:pPr>
                              <w:pStyle w:val="ListParagraph"/>
                              <w:spacing w:after="0" w:line="240" w:lineRule="auto"/>
                              <w:ind w:left="180"/>
                              <w:rPr>
                                <w:color w:val="FFFFFF" w:themeColor="background1"/>
                                <w:lang w:val="sq-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54F1E3" id="_x0000_s1063" type="#_x0000_t202" style="position:absolute;margin-left:555pt;margin-top:0;width:188.4pt;height:439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" fillcolor="#62a63c [2406]" stroked="f">
                <v:textbox>
                  <w:txbxContent>
                    <w:p w14:paraId="6C143997" w14:textId="77777777" w:rsidR="00B35211" w:rsidRDefault="00B35211" w:rsidP="00B35211">
                      <w:pPr>
                        <w:pStyle w:val="Heading1"/>
                        <w:spacing w:before="0"/>
                        <w:rPr>
                          <w:rStyle w:val="IntenseEmphasis"/>
                          <w:rFonts w:ascii="Helvetica" w:hAnsi="Helvetica"/>
                          <w:b/>
                          <w:i w:val="0"/>
                          <w:color w:val="002060"/>
                          <w:sz w:val="22"/>
                          <w:szCs w:val="22"/>
                          <w:lang w:val="sq-AL"/>
                        </w:rPr>
                      </w:pPr>
                    </w:p>
                    <w:p w14:paraId="10190394" w14:textId="27E795AB" w:rsidR="00B35211" w:rsidRPr="001240C2" w:rsidRDefault="00B35211" w:rsidP="001240C2">
                      <w:pPr>
                        <w:pStyle w:val="Heading1"/>
                        <w:spacing w:before="0"/>
                        <w:rPr>
                          <w:rFonts w:ascii="Helvetica" w:hAnsi="Helvetica"/>
                          <w:b/>
                          <w:iCs/>
                          <w:color w:val="002060"/>
                          <w:sz w:val="22"/>
                          <w:szCs w:val="22"/>
                          <w:lang w:val="sq-AL"/>
                        </w:rPr>
                      </w:pPr>
                      <w:r w:rsidRPr="00FB2BB1">
                        <w:rPr>
                          <w:rStyle w:val="IntenseEmphasis"/>
                          <w:rFonts w:ascii="Helvetica" w:hAnsi="Helvetica"/>
                          <w:b/>
                          <w:i w:val="0"/>
                          <w:color w:val="002060"/>
                          <w:sz w:val="22"/>
                          <w:szCs w:val="22"/>
                          <w:lang w:val="sq-AL"/>
                        </w:rPr>
                        <w:t>Indeks</w:t>
                      </w:r>
                      <w:r w:rsidR="00F53E7D">
                        <w:rPr>
                          <w:rStyle w:val="IntenseEmphasis"/>
                          <w:rFonts w:ascii="Helvetica" w:hAnsi="Helvetica"/>
                          <w:b/>
                          <w:i w:val="0"/>
                          <w:color w:val="002060"/>
                          <w:sz w:val="22"/>
                          <w:szCs w:val="22"/>
                          <w:lang w:val="sq-AL"/>
                        </w:rPr>
                        <w:t xml:space="preserve"> dostignuća – cilj </w:t>
                      </w:r>
                      <w:r w:rsidRPr="00FB2BB1">
                        <w:rPr>
                          <w:rStyle w:val="IntenseEmphasis"/>
                          <w:rFonts w:ascii="Helvetica" w:hAnsi="Helvetica"/>
                          <w:b/>
                          <w:i w:val="0"/>
                          <w:color w:val="002060"/>
                          <w:sz w:val="22"/>
                          <w:szCs w:val="22"/>
                          <w:lang w:val="sq-AL"/>
                        </w:rPr>
                        <w:t>3</w:t>
                      </w:r>
                    </w:p>
                    <w:p w14:paraId="09F5AC51" w14:textId="4E2679FA" w:rsidR="001240C2" w:rsidRPr="001240C2" w:rsidRDefault="001240C2" w:rsidP="00B35211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40" w:lineRule="auto"/>
                        <w:ind w:left="180" w:hanging="180"/>
                        <w:rPr>
                          <w:color w:val="FFFFFF" w:themeColor="background1"/>
                          <w:sz w:val="16"/>
                          <w:szCs w:val="16"/>
                          <w:lang w:val="sq-AL"/>
                        </w:rPr>
                      </w:pPr>
                      <w:r>
                        <w:rPr>
                          <w:rFonts w:ascii="Calibri Light" w:hAnsi="Calibri Light" w:cs="Calibri"/>
                          <w:color w:val="EAEAEA" w:themeColor="text2" w:themeTint="1A"/>
                          <w:sz w:val="16"/>
                          <w:lang w:val="sr-Latn-RS"/>
                        </w:rPr>
                        <w:t>O</w:t>
                      </w:r>
                      <w:r w:rsidR="00F53E7D" w:rsidRPr="00F53E7D">
                        <w:rPr>
                          <w:rFonts w:ascii="Calibri Light" w:hAnsi="Calibri Light" w:cs="Calibri"/>
                          <w:color w:val="EAEAEA" w:themeColor="text2" w:themeTint="1A"/>
                          <w:sz w:val="16"/>
                          <w:lang w:val="sr-Latn-RS"/>
                        </w:rPr>
                        <w:t>bjavljivanje svih ugovora o nabavkama, vraćanje svih odgovora na zahteve za pristup javnim dokumentima, objavljivanje svih procena zakonitosti u realnom vremenu i objavljivanje svih aktivnosti ministarstva putem zvanične platforme i socijalne mreže</w:t>
                      </w:r>
                      <w:r w:rsidR="0037464B">
                        <w:rPr>
                          <w:rFonts w:ascii="Calibri Light" w:hAnsi="Calibri Light" w:cs="Calibri"/>
                          <w:color w:val="EAEAEA" w:themeColor="text2" w:themeTint="1A"/>
                          <w:sz w:val="16"/>
                          <w:lang w:val="sr-Latn-RS"/>
                        </w:rPr>
                        <w:t>;</w:t>
                      </w:r>
                    </w:p>
                    <w:p w14:paraId="2686345D" w14:textId="77777777" w:rsidR="001240C2" w:rsidRPr="001240C2" w:rsidRDefault="001240C2" w:rsidP="001240C2">
                      <w:pPr>
                        <w:pStyle w:val="ListParagraph"/>
                        <w:spacing w:after="0" w:line="240" w:lineRule="auto"/>
                        <w:ind w:left="180"/>
                        <w:rPr>
                          <w:color w:val="FFFFFF" w:themeColor="background1"/>
                          <w:sz w:val="16"/>
                          <w:szCs w:val="16"/>
                          <w:lang w:val="sq-AL"/>
                        </w:rPr>
                      </w:pPr>
                    </w:p>
                    <w:p w14:paraId="2EA54B52" w14:textId="35223B9F" w:rsidR="00B35211" w:rsidRPr="001240C2" w:rsidRDefault="001240C2" w:rsidP="00B35211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40" w:lineRule="auto"/>
                        <w:ind w:left="180" w:hanging="180"/>
                        <w:rPr>
                          <w:color w:val="EAEAEA" w:themeColor="text2" w:themeTint="1A"/>
                          <w:sz w:val="14"/>
                          <w:szCs w:val="16"/>
                          <w:lang w:val="sq-AL"/>
                        </w:rPr>
                      </w:pPr>
                      <w:r w:rsidRPr="001240C2">
                        <w:rPr>
                          <w:rFonts w:ascii="Calibri Light" w:hAnsi="Calibri Light" w:cs="Calibri"/>
                          <w:color w:val="EAEAEA" w:themeColor="text2" w:themeTint="1A"/>
                          <w:sz w:val="16"/>
                          <w:lang w:val="sr-Latn-RS"/>
                        </w:rPr>
                        <w:t>U</w:t>
                      </w:r>
                      <w:r w:rsidRPr="001240C2">
                        <w:rPr>
                          <w:rFonts w:ascii="Calibri Light" w:hAnsi="Calibri Light" w:cs="Calibri"/>
                          <w:color w:val="EAEAEA" w:themeColor="text2" w:themeTint="1A"/>
                          <w:sz w:val="16"/>
                          <w:lang w:val="sr-Latn-RS"/>
                        </w:rPr>
                        <w:t>z podršku Britanske ambasade, preko implementacionog partnera "BIRN", implementiran je projekat za nadgledanje za sve pozicije civilnih službenika</w:t>
                      </w:r>
                      <w:r w:rsidR="0037464B">
                        <w:rPr>
                          <w:rFonts w:ascii="Calibri Light" w:hAnsi="Calibri Light" w:cs="Calibri"/>
                          <w:color w:val="EAEAEA" w:themeColor="text2" w:themeTint="1A"/>
                          <w:sz w:val="16"/>
                          <w:lang w:val="sr-Latn-RS"/>
                        </w:rPr>
                        <w:t>;</w:t>
                      </w:r>
                      <w:r w:rsidRPr="001240C2">
                        <w:rPr>
                          <w:rFonts w:ascii="Calibri Light" w:hAnsi="Calibri Light" w:cs="Calibri"/>
                          <w:color w:val="EAEAEA" w:themeColor="text2" w:themeTint="1A"/>
                          <w:sz w:val="16"/>
                          <w:lang w:val="sr-Latn-RS"/>
                        </w:rPr>
                        <w:t xml:space="preserve"> </w:t>
                      </w:r>
                    </w:p>
                    <w:p w14:paraId="350CE7F8" w14:textId="77777777" w:rsidR="001240C2" w:rsidRPr="001240C2" w:rsidRDefault="001240C2" w:rsidP="001240C2">
                      <w:pPr>
                        <w:spacing w:after="0" w:line="240" w:lineRule="auto"/>
                        <w:rPr>
                          <w:color w:val="EAEAEA" w:themeColor="text2" w:themeTint="1A"/>
                          <w:sz w:val="16"/>
                          <w:szCs w:val="16"/>
                          <w:lang w:val="sq-AL"/>
                        </w:rPr>
                      </w:pPr>
                    </w:p>
                    <w:p w14:paraId="05F7F013" w14:textId="7D560765" w:rsidR="001240C2" w:rsidRPr="001240C2" w:rsidRDefault="001240C2" w:rsidP="001240C2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40" w:lineRule="auto"/>
                        <w:ind w:left="180" w:hanging="180"/>
                        <w:rPr>
                          <w:color w:val="FFFFFF" w:themeColor="background1"/>
                          <w:sz w:val="16"/>
                          <w:szCs w:val="16"/>
                          <w:lang w:val="sq-AL"/>
                        </w:rPr>
                      </w:pPr>
                      <w:r w:rsidRPr="001240C2">
                        <w:rPr>
                          <w:rFonts w:ascii="Calibri Light" w:hAnsi="Calibri Light" w:cs="Calibri"/>
                          <w:color w:val="EAEAEA" w:themeColor="text2" w:themeTint="1A"/>
                          <w:sz w:val="16"/>
                          <w:lang w:val="sr-Latn-RS"/>
                        </w:rPr>
                        <w:t>MALS je završilo Administrativno uputstvo o minimalnim standardima javnih konsultacija</w:t>
                      </w:r>
                      <w:r w:rsidR="0037464B">
                        <w:rPr>
                          <w:rFonts w:ascii="Calibri Light" w:hAnsi="Calibri Light" w:cs="Calibri"/>
                          <w:color w:val="EAEAEA" w:themeColor="text2" w:themeTint="1A"/>
                          <w:sz w:val="16"/>
                          <w:lang w:val="sr-Latn-RS"/>
                        </w:rPr>
                        <w:t>;</w:t>
                      </w:r>
                      <w:r w:rsidRPr="001240C2">
                        <w:rPr>
                          <w:rFonts w:ascii="Calibri Light" w:hAnsi="Calibri Light"/>
                          <w:color w:val="EAEAEA" w:themeColor="text2" w:themeTint="1A"/>
                          <w:sz w:val="14"/>
                          <w:szCs w:val="16"/>
                          <w:lang w:val="sq-AL"/>
                        </w:rPr>
                        <w:t xml:space="preserve"> </w:t>
                      </w:r>
                    </w:p>
                    <w:p w14:paraId="0D2AA6F8" w14:textId="77777777" w:rsidR="001240C2" w:rsidRPr="001240C2" w:rsidRDefault="001240C2" w:rsidP="001240C2">
                      <w:pPr>
                        <w:pStyle w:val="ListParagraph"/>
                        <w:rPr>
                          <w:rFonts w:ascii="Calibri Light" w:hAnsi="Calibri Light"/>
                          <w:color w:val="EAEAEA" w:themeColor="text2" w:themeTint="1A"/>
                          <w:sz w:val="16"/>
                          <w:lang w:val="sr-Latn-RS"/>
                        </w:rPr>
                      </w:pPr>
                    </w:p>
                    <w:p w14:paraId="70A2DE98" w14:textId="68669637" w:rsidR="001240C2" w:rsidRPr="001240C2" w:rsidRDefault="001240C2" w:rsidP="00B35211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40" w:lineRule="auto"/>
                        <w:ind w:left="180" w:hanging="180"/>
                        <w:rPr>
                          <w:color w:val="FFFFFF" w:themeColor="background1"/>
                          <w:sz w:val="16"/>
                          <w:szCs w:val="16"/>
                          <w:lang w:val="sq-AL"/>
                        </w:rPr>
                      </w:pPr>
                      <w:r w:rsidRPr="001240C2">
                        <w:rPr>
                          <w:rFonts w:ascii="Calibri Light" w:hAnsi="Calibri Light"/>
                          <w:color w:val="EAEAEA" w:themeColor="text2" w:themeTint="1A"/>
                          <w:sz w:val="16"/>
                          <w:lang w:val="sr-Latn-RS"/>
                        </w:rPr>
                        <w:t>Održan je i niz informativnih sastanaka sa izabranim lokalnim zvaničnicima kako bi se pojasnile zakonske obaveze pre i nakon lokalnih izbora</w:t>
                      </w:r>
                      <w:r w:rsidR="0037464B">
                        <w:rPr>
                          <w:rFonts w:ascii="Calibri Light" w:hAnsi="Calibri Light"/>
                          <w:color w:val="EAEAEA" w:themeColor="text2" w:themeTint="1A"/>
                          <w:sz w:val="16"/>
                          <w:lang w:val="sr-Latn-RS"/>
                        </w:rPr>
                        <w:t>;</w:t>
                      </w:r>
                    </w:p>
                    <w:p w14:paraId="16C5B60D" w14:textId="77777777" w:rsidR="001240C2" w:rsidRPr="001240C2" w:rsidRDefault="001240C2" w:rsidP="001240C2">
                      <w:pPr>
                        <w:pStyle w:val="ListParagraph"/>
                        <w:rPr>
                          <w:rFonts w:ascii="Calibri Light" w:hAnsi="Calibri Light"/>
                          <w:lang w:val="sr-Latn-RS"/>
                        </w:rPr>
                      </w:pPr>
                    </w:p>
                    <w:p w14:paraId="5E93861E" w14:textId="429DA4CE" w:rsidR="001240C2" w:rsidRPr="001240C2" w:rsidRDefault="001240C2" w:rsidP="001240C2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40" w:lineRule="auto"/>
                        <w:ind w:left="180" w:hanging="180"/>
                        <w:rPr>
                          <w:color w:val="EAEAEA" w:themeColor="text2" w:themeTint="1A"/>
                          <w:sz w:val="14"/>
                          <w:szCs w:val="16"/>
                          <w:lang w:val="sq-AL"/>
                        </w:rPr>
                      </w:pPr>
                      <w:r w:rsidRPr="001240C2">
                        <w:rPr>
                          <w:rFonts w:ascii="Calibri Light" w:hAnsi="Calibri Light"/>
                          <w:color w:val="EAEAEA" w:themeColor="text2" w:themeTint="1A"/>
                          <w:sz w:val="16"/>
                          <w:lang w:val="sr-Latn-RS"/>
                        </w:rPr>
                        <w:t>Na 6 organizovanih regionalnih sastanka lokalni izabrani su informisani o zakonskim odredbama u vezi sa izbegavanjem i sprečavanjem sukoba interesa</w:t>
                      </w:r>
                      <w:r w:rsidR="0037464B">
                        <w:rPr>
                          <w:rFonts w:ascii="Calibri Light" w:hAnsi="Calibri Light"/>
                          <w:color w:val="EAEAEA" w:themeColor="text2" w:themeTint="1A"/>
                          <w:sz w:val="16"/>
                          <w:lang w:val="sr-Latn-RS"/>
                        </w:rPr>
                        <w:t>;</w:t>
                      </w:r>
                    </w:p>
                    <w:p w14:paraId="2A64E588" w14:textId="77777777" w:rsidR="001240C2" w:rsidRPr="001240C2" w:rsidRDefault="001240C2" w:rsidP="001240C2">
                      <w:pPr>
                        <w:pStyle w:val="ListParagraph"/>
                        <w:rPr>
                          <w:rFonts w:ascii="Calibri Light" w:hAnsi="Calibri Light"/>
                          <w:color w:val="000000"/>
                          <w:lang w:val="sr-Latn-RS"/>
                        </w:rPr>
                      </w:pPr>
                    </w:p>
                    <w:p w14:paraId="57AB46DB" w14:textId="5C8D0E27" w:rsidR="001240C2" w:rsidRPr="001240C2" w:rsidRDefault="001240C2" w:rsidP="001240C2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40" w:lineRule="auto"/>
                        <w:ind w:left="180" w:hanging="180"/>
                        <w:rPr>
                          <w:color w:val="EAEAEA" w:themeColor="text2" w:themeTint="1A"/>
                          <w:sz w:val="14"/>
                          <w:szCs w:val="16"/>
                          <w:lang w:val="sq-AL"/>
                        </w:rPr>
                      </w:pPr>
                      <w:r w:rsidRPr="001240C2">
                        <w:rPr>
                          <w:rFonts w:ascii="Calibri Light" w:hAnsi="Calibri Light"/>
                          <w:color w:val="EAEAEA" w:themeColor="text2" w:themeTint="1A"/>
                          <w:sz w:val="16"/>
                          <w:lang w:val="sr-Latn-RS"/>
                        </w:rPr>
                        <w:t>Kontinuirano su objavljivane informacije na veb-stranici ministarstva od kojih: događaji/ vesti 116, pozivnice i obaveštenja za medije  84, dokumenti 17, 3 likova za prekograničnu saradnju, 142  dnevne aktivnosti, 29 odgovora, 8 zahteva za pristup javnim dokumentima, 42 publikacije, 9 dokumenta za pozive za predloge, 2 formulara za prijavu i  501 dokument kao profil opština, administrativno uputstvo, pravni dokument, uredbe, strategija lokalnog ekonomskog razvoja, poziv za predloge, obaveštenja o nabavkama, slobodna radna mesta, godišnji izveštaji MALS-a, opštinske performanse, pravni pregled, itd.</w:t>
                      </w:r>
                    </w:p>
                    <w:p w14:paraId="4ABFF7D7" w14:textId="626F01F7" w:rsidR="00B35211" w:rsidRPr="00F53E7D" w:rsidRDefault="00B35211" w:rsidP="001240C2">
                      <w:pPr>
                        <w:pStyle w:val="ListParagraph"/>
                        <w:spacing w:after="0" w:line="240" w:lineRule="auto"/>
                        <w:ind w:left="180"/>
                        <w:rPr>
                          <w:color w:val="FFFFFF" w:themeColor="background1"/>
                          <w:lang w:val="sq-AL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866086">
        <w:rPr>
          <w:rFonts w:asciiTheme="minorHAnsi" w:hAnsiTheme="minorHAnsi"/>
          <w:b/>
          <w:sz w:val="32"/>
          <w:szCs w:val="32"/>
        </w:rPr>
        <w:t xml:space="preserve">   </w:t>
      </w:r>
      <w:r w:rsidR="00314825" w:rsidRPr="00866086">
        <w:rPr>
          <w:rFonts w:asciiTheme="minorHAnsi" w:hAnsiTheme="minorHAnsi" w:cs="Calibri"/>
          <w:b/>
          <w:sz w:val="32"/>
          <w:szCs w:val="32"/>
          <w:lang w:val="sq-AL"/>
        </w:rPr>
        <w:t xml:space="preserve">4. </w:t>
      </w:r>
      <w:r w:rsidR="00522ED6">
        <w:rPr>
          <w:rFonts w:asciiTheme="minorHAnsi" w:hAnsiTheme="minorHAnsi" w:cs="Calibri"/>
          <w:b/>
          <w:sz w:val="32"/>
          <w:szCs w:val="32"/>
          <w:lang w:val="sq-AL"/>
        </w:rPr>
        <w:t>Pove</w:t>
      </w:r>
      <w:r w:rsidR="00F53E7D">
        <w:rPr>
          <w:rFonts w:asciiTheme="minorHAnsi" w:hAnsiTheme="minorHAnsi" w:cs="Calibri"/>
          <w:b/>
          <w:sz w:val="32"/>
          <w:szCs w:val="32"/>
          <w:lang w:val="sq-AL"/>
        </w:rPr>
        <w:t xml:space="preserve">ćanje </w:t>
      </w:r>
      <w:r w:rsidR="00522ED6">
        <w:rPr>
          <w:rFonts w:asciiTheme="minorHAnsi" w:hAnsiTheme="minorHAnsi" w:cs="Calibri"/>
          <w:b/>
          <w:sz w:val="32"/>
          <w:szCs w:val="32"/>
          <w:lang w:val="sq-AL"/>
        </w:rPr>
        <w:t>efikasnosti</w:t>
      </w:r>
      <w:r w:rsidR="00F53E7D">
        <w:rPr>
          <w:rFonts w:asciiTheme="minorHAnsi" w:hAnsiTheme="minorHAnsi" w:cs="Calibri"/>
          <w:b/>
          <w:sz w:val="32"/>
          <w:szCs w:val="32"/>
          <w:lang w:val="sq-AL"/>
        </w:rPr>
        <w:t xml:space="preserve"> i</w:t>
      </w:r>
      <w:r w:rsidR="00522ED6">
        <w:rPr>
          <w:rFonts w:asciiTheme="minorHAnsi" w:hAnsiTheme="minorHAnsi" w:cs="Calibri"/>
          <w:b/>
          <w:sz w:val="32"/>
          <w:szCs w:val="32"/>
          <w:lang w:val="sq-AL"/>
        </w:rPr>
        <w:t xml:space="preserve"> </w:t>
      </w:r>
      <w:r w:rsidR="00F53E7D">
        <w:rPr>
          <w:rFonts w:asciiTheme="minorHAnsi" w:hAnsiTheme="minorHAnsi" w:cs="Calibri"/>
          <w:b/>
          <w:sz w:val="32"/>
          <w:szCs w:val="32"/>
          <w:lang w:val="sq-AL"/>
        </w:rPr>
        <w:t xml:space="preserve">transparentnosti </w:t>
      </w:r>
      <w:r w:rsidR="00522ED6">
        <w:rPr>
          <w:rFonts w:asciiTheme="minorHAnsi" w:hAnsiTheme="minorHAnsi" w:cs="Calibri"/>
          <w:b/>
          <w:sz w:val="32"/>
          <w:szCs w:val="32"/>
          <w:lang w:val="sq-AL"/>
        </w:rPr>
        <w:t>opštinske uprave u pružanju usluga građanima</w:t>
      </w:r>
    </w:p>
    <w:p w14:paraId="6D6D7ACA" w14:textId="77777777" w:rsidR="00866086" w:rsidRDefault="00866086" w:rsidP="00B35211">
      <w:pPr>
        <w:pStyle w:val="NoSpacing"/>
        <w:spacing w:line="276" w:lineRule="auto"/>
        <w:rPr>
          <w:rFonts w:asciiTheme="minorHAnsi" w:hAnsiTheme="minorHAnsi"/>
          <w:color w:val="000000" w:themeColor="text1"/>
          <w:sz w:val="18"/>
          <w:szCs w:val="18"/>
        </w:rPr>
      </w:pPr>
    </w:p>
    <w:p w14:paraId="5300AA3C" w14:textId="1B66C3CC" w:rsidR="00B35211" w:rsidRPr="00443A86" w:rsidRDefault="00B35211" w:rsidP="00B35211">
      <w:pPr>
        <w:pStyle w:val="NoSpacing"/>
        <w:spacing w:line="276" w:lineRule="auto"/>
        <w:rPr>
          <w:rFonts w:asciiTheme="minorHAnsi" w:hAnsiTheme="minorHAnsi"/>
          <w:color w:val="000000" w:themeColor="text1"/>
          <w:sz w:val="18"/>
          <w:szCs w:val="18"/>
        </w:rPr>
      </w:pPr>
      <w:r w:rsidRPr="00443A86">
        <w:rPr>
          <w:rFonts w:asciiTheme="minorHAnsi" w:hAnsiTheme="minorHAnsi"/>
          <w:noProof/>
          <w:lang w:val="en-US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D3B2F4A" wp14:editId="47BCDDC4">
                <wp:simplePos x="0" y="0"/>
                <wp:positionH relativeFrom="margin">
                  <wp:posOffset>5505450</wp:posOffset>
                </wp:positionH>
                <wp:positionV relativeFrom="paragraph">
                  <wp:posOffset>151130</wp:posOffset>
                </wp:positionV>
                <wp:extent cx="1495425" cy="981075"/>
                <wp:effectExtent l="0" t="0" r="28575" b="28575"/>
                <wp:wrapNone/>
                <wp:docPr id="37" name="Rounded 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5425" cy="9810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93C0BB" w14:textId="1A063B76" w:rsidR="00B35211" w:rsidRPr="006E15C3" w:rsidRDefault="00B35211" w:rsidP="00B35211">
                            <w:pPr>
                              <w:jc w:val="center"/>
                              <w:rPr>
                                <w:i/>
                                <w:color w:val="FFFFFF" w:themeColor="background1"/>
                                <w:sz w:val="16"/>
                                <w:szCs w:val="16"/>
                                <w:lang w:val="sq-AL"/>
                              </w:rPr>
                            </w:pPr>
                            <w:r w:rsidRPr="006E15C3">
                              <w:rPr>
                                <w:b/>
                                <w:color w:val="FFFFFF" w:themeColor="background1"/>
                                <w:sz w:val="22"/>
                                <w:szCs w:val="22"/>
                                <w:lang w:val="sq-AL"/>
                              </w:rPr>
                              <w:t>11</w:t>
                            </w:r>
                            <w:r w:rsidRPr="006E15C3">
                              <w:rPr>
                                <w:b/>
                                <w:color w:val="FFFFFF" w:themeColor="background1"/>
                                <w:sz w:val="16"/>
                                <w:szCs w:val="16"/>
                                <w:lang w:val="sq-AL"/>
                              </w:rPr>
                              <w:br/>
                            </w:r>
                            <w:r w:rsidR="00F53E7D">
                              <w:rPr>
                                <w:i/>
                                <w:color w:val="FFFFFF" w:themeColor="background1"/>
                                <w:sz w:val="16"/>
                                <w:szCs w:val="16"/>
                                <w:lang w:val="sq-AL"/>
                              </w:rPr>
                              <w:t>opština je dobilo nagradu za opštinski učinak za 2017. godinu</w:t>
                            </w:r>
                          </w:p>
                          <w:p w14:paraId="5C55A6AA" w14:textId="77777777" w:rsidR="00B35211" w:rsidRDefault="00B35211" w:rsidP="00B352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3B2F4A" id="Rounded Rectangle 37" o:spid="_x0000_s1064" style="position:absolute;margin-left:433.5pt;margin-top:11.9pt;width:117.75pt;height:77.25pt;z-index:251802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" fillcolor="#74cbc8 [3204]" strokecolor="#2b7370 [1604]" strokeweight="1pt">
                <v:stroke joinstyle="miter"/>
                <v:textbox>
                  <w:txbxContent>
                    <w:p w14:paraId="4193C0BB" w14:textId="1A063B76" w:rsidR="00B35211" w:rsidRPr="006E15C3" w:rsidRDefault="00B35211" w:rsidP="00B35211">
                      <w:pPr>
                        <w:jc w:val="center"/>
                        <w:rPr>
                          <w:i/>
                          <w:color w:val="FFFFFF" w:themeColor="background1"/>
                          <w:sz w:val="16"/>
                          <w:szCs w:val="16"/>
                          <w:lang w:val="sq-AL"/>
                        </w:rPr>
                      </w:pPr>
                      <w:r w:rsidRPr="006E15C3">
                        <w:rPr>
                          <w:b/>
                          <w:color w:val="FFFFFF" w:themeColor="background1"/>
                          <w:sz w:val="22"/>
                          <w:szCs w:val="22"/>
                          <w:lang w:val="sq-AL"/>
                        </w:rPr>
                        <w:t>11</w:t>
                      </w:r>
                      <w:r w:rsidRPr="006E15C3">
                        <w:rPr>
                          <w:b/>
                          <w:color w:val="FFFFFF" w:themeColor="background1"/>
                          <w:sz w:val="16"/>
                          <w:szCs w:val="16"/>
                          <w:lang w:val="sq-AL"/>
                        </w:rPr>
                        <w:br/>
                      </w:r>
                      <w:r w:rsidR="00F53E7D">
                        <w:rPr>
                          <w:i/>
                          <w:color w:val="FFFFFF" w:themeColor="background1"/>
                          <w:sz w:val="16"/>
                          <w:szCs w:val="16"/>
                          <w:lang w:val="sq-AL"/>
                        </w:rPr>
                        <w:t>opština je dobilo nagradu za opštinski učinak za 2017. godinu</w:t>
                      </w:r>
                    </w:p>
                    <w:p w14:paraId="5C55A6AA" w14:textId="77777777" w:rsidR="00B35211" w:rsidRDefault="00B35211" w:rsidP="00B35211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522ED6" w:rsidRPr="00522ED6">
        <w:rPr>
          <w:rFonts w:asciiTheme="majorHAnsi" w:hAnsiTheme="majorHAnsi"/>
          <w:color w:val="000000" w:themeColor="text1"/>
          <w:sz w:val="18"/>
          <w:szCs w:val="18"/>
        </w:rPr>
        <w:t xml:space="preserve"> </w:t>
      </w:r>
      <w:r w:rsidR="00522ED6">
        <w:rPr>
          <w:rFonts w:asciiTheme="majorHAnsi" w:hAnsiTheme="majorHAnsi"/>
          <w:color w:val="000000" w:themeColor="text1"/>
          <w:sz w:val="18"/>
          <w:szCs w:val="18"/>
        </w:rPr>
        <w:t>U</w:t>
      </w:r>
      <w:r w:rsidR="00522ED6" w:rsidRPr="00B54DF6">
        <w:rPr>
          <w:rFonts w:asciiTheme="majorHAnsi" w:hAnsiTheme="majorHAnsi"/>
          <w:color w:val="000000" w:themeColor="text1"/>
          <w:sz w:val="18"/>
          <w:szCs w:val="18"/>
        </w:rPr>
        <w:t xml:space="preserve"> </w:t>
      </w:r>
      <w:r w:rsidR="00522ED6" w:rsidRPr="00037384">
        <w:rPr>
          <w:rFonts w:asciiTheme="minorHAnsi" w:hAnsiTheme="minorHAnsi"/>
          <w:color w:val="000000"/>
          <w:sz w:val="20"/>
          <w:lang w:val="sr-Latn-RS"/>
        </w:rPr>
        <w:t>okviru cilja 3 radi povećanja efikasnosti i transparentnosti opštinske uprav</w:t>
      </w:r>
      <w:r w:rsidR="00522ED6">
        <w:rPr>
          <w:rFonts w:asciiTheme="minorHAnsi" w:hAnsiTheme="minorHAnsi"/>
          <w:color w:val="000000"/>
          <w:sz w:val="20"/>
          <w:lang w:val="sr-Latn-RS"/>
        </w:rPr>
        <w:t xml:space="preserve">e, razvoj aktivnosti je usmeren </w:t>
      </w:r>
      <w:r w:rsidR="00F53E7D">
        <w:rPr>
          <w:rFonts w:asciiTheme="minorHAnsi" w:hAnsiTheme="minorHAnsi"/>
          <w:color w:val="000000"/>
          <w:sz w:val="20"/>
          <w:lang w:val="sr-Latn-RS"/>
        </w:rPr>
        <w:t>na</w:t>
      </w:r>
      <w:r w:rsidRPr="00443A86">
        <w:rPr>
          <w:rFonts w:asciiTheme="minorHAnsi" w:hAnsiTheme="minorHAnsi"/>
          <w:color w:val="000000" w:themeColor="text1"/>
          <w:sz w:val="18"/>
          <w:szCs w:val="18"/>
        </w:rPr>
        <w:t>:</w:t>
      </w:r>
    </w:p>
    <w:p w14:paraId="0BAEA7B8" w14:textId="27C47CE5" w:rsidR="00F53E7D" w:rsidRPr="00037384" w:rsidRDefault="00B35211" w:rsidP="00F53E7D">
      <w:pPr>
        <w:pStyle w:val="NoSpacing"/>
        <w:numPr>
          <w:ilvl w:val="0"/>
          <w:numId w:val="14"/>
        </w:numPr>
        <w:spacing w:line="276" w:lineRule="auto"/>
        <w:jc w:val="both"/>
        <w:rPr>
          <w:rFonts w:asciiTheme="minorHAnsi" w:hAnsiTheme="minorHAnsi"/>
          <w:color w:val="000000"/>
          <w:sz w:val="18"/>
          <w:szCs w:val="18"/>
          <w:lang w:val="sr-Latn-RS"/>
        </w:rPr>
      </w:pPr>
      <w:r w:rsidRPr="00443A86">
        <w:rPr>
          <w:rFonts w:asciiTheme="minorHAnsi" w:hAnsiTheme="minorHAnsi"/>
          <w:noProof/>
          <w:lang w:val="en-US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8352FE7" wp14:editId="33948A10">
                <wp:simplePos x="0" y="0"/>
                <wp:positionH relativeFrom="column">
                  <wp:posOffset>4410075</wp:posOffset>
                </wp:positionH>
                <wp:positionV relativeFrom="paragraph">
                  <wp:posOffset>43815</wp:posOffset>
                </wp:positionV>
                <wp:extent cx="1362075" cy="1228725"/>
                <wp:effectExtent l="0" t="0" r="28575" b="28575"/>
                <wp:wrapNone/>
                <wp:docPr id="40" name="Ova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12287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E7B4B4" w14:textId="77777777" w:rsidR="00B35211" w:rsidRPr="006E15C3" w:rsidRDefault="00B35211" w:rsidP="00B35211">
                            <w:pPr>
                              <w:jc w:val="center"/>
                              <w:rPr>
                                <w:b/>
                                <w:i/>
                                <w:color w:val="002060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E15C3">
                              <w:rPr>
                                <w:b/>
                                <w:i/>
                                <w:color w:val="002060"/>
                                <w:sz w:val="22"/>
                                <w:szCs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60.54%</w:t>
                            </w:r>
                          </w:p>
                          <w:p w14:paraId="421A2C80" w14:textId="77777777" w:rsidR="00F53E7D" w:rsidRPr="008B4E32" w:rsidRDefault="00F53E7D" w:rsidP="00F53E7D">
                            <w:pPr>
                              <w:jc w:val="center"/>
                              <w:rPr>
                                <w:i/>
                                <w:color w:val="002060"/>
                                <w:szCs w:val="22"/>
                              </w:rPr>
                            </w:pPr>
                            <w:r w:rsidRPr="008B4E32">
                              <w:rPr>
                                <w:i/>
                                <w:color w:val="002060"/>
                                <w:szCs w:val="22"/>
                                <w:lang w:val="sr-Latn-RS"/>
                              </w:rPr>
                              <w:t>Ukupni učinak opština</w:t>
                            </w:r>
                          </w:p>
                          <w:p w14:paraId="400C3B47" w14:textId="790EA699" w:rsidR="00B35211" w:rsidRPr="001757E0" w:rsidRDefault="00B35211" w:rsidP="00F53E7D">
                            <w:pPr>
                              <w:jc w:val="center"/>
                              <w:rPr>
                                <w:i/>
                                <w:color w:val="0020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352FE7" id="Oval 40" o:spid="_x0000_s1065" style="position:absolute;left:0;text-align:left;margin-left:347.25pt;margin-top:3.45pt;width:107.25pt;height:96.7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" fillcolor="#74cbc8 [3204]" strokecolor="#2b7370 [1604]" strokeweight="1pt">
                <v:stroke joinstyle="miter"/>
                <v:textbox>
                  <w:txbxContent>
                    <w:p w14:paraId="5CE7B4B4" w14:textId="77777777" w:rsidR="00B35211" w:rsidRPr="006E15C3" w:rsidRDefault="00B35211" w:rsidP="00B35211">
                      <w:pPr>
                        <w:jc w:val="center"/>
                        <w:rPr>
                          <w:b/>
                          <w:i/>
                          <w:color w:val="002060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E15C3">
                        <w:rPr>
                          <w:b/>
                          <w:i/>
                          <w:color w:val="002060"/>
                          <w:sz w:val="22"/>
                          <w:szCs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60.54%</w:t>
                      </w:r>
                    </w:p>
                    <w:p w14:paraId="421A2C80" w14:textId="77777777" w:rsidR="00F53E7D" w:rsidRPr="008B4E32" w:rsidRDefault="00F53E7D" w:rsidP="00F53E7D">
                      <w:pPr>
                        <w:jc w:val="center"/>
                        <w:rPr>
                          <w:i/>
                          <w:color w:val="002060"/>
                          <w:szCs w:val="22"/>
                        </w:rPr>
                      </w:pPr>
                      <w:r w:rsidRPr="008B4E32">
                        <w:rPr>
                          <w:i/>
                          <w:color w:val="002060"/>
                          <w:szCs w:val="22"/>
                          <w:lang w:val="sr-Latn-RS"/>
                        </w:rPr>
                        <w:t>Ukupni učinak opština</w:t>
                      </w:r>
                    </w:p>
                    <w:p w14:paraId="400C3B47" w14:textId="790EA699" w:rsidR="00B35211" w:rsidRPr="001757E0" w:rsidRDefault="00B35211" w:rsidP="00F53E7D">
                      <w:pPr>
                        <w:jc w:val="center"/>
                        <w:rPr>
                          <w:i/>
                          <w:color w:val="00206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F53E7D" w:rsidRPr="00F53E7D">
        <w:rPr>
          <w:rFonts w:asciiTheme="minorHAnsi" w:hAnsiTheme="minorHAnsi"/>
          <w:color w:val="000000"/>
          <w:sz w:val="18"/>
          <w:szCs w:val="18"/>
          <w:lang w:val="sr-Latn-RS"/>
        </w:rPr>
        <w:t xml:space="preserve"> </w:t>
      </w:r>
      <w:r w:rsidR="00F53E7D" w:rsidRPr="00037384">
        <w:rPr>
          <w:rFonts w:asciiTheme="minorHAnsi" w:hAnsiTheme="minorHAnsi"/>
          <w:color w:val="000000"/>
          <w:sz w:val="18"/>
          <w:szCs w:val="18"/>
          <w:lang w:val="sr-Latn-RS"/>
        </w:rPr>
        <w:t>Procena učinka u pružanju usluga od strane opština;</w:t>
      </w:r>
    </w:p>
    <w:p w14:paraId="305904A1" w14:textId="3E038D48" w:rsidR="00B35211" w:rsidRPr="00F53E7D" w:rsidRDefault="00F53E7D" w:rsidP="00F53E7D">
      <w:pPr>
        <w:pStyle w:val="NoSpacing"/>
        <w:numPr>
          <w:ilvl w:val="0"/>
          <w:numId w:val="14"/>
        </w:numPr>
        <w:spacing w:line="276" w:lineRule="auto"/>
        <w:rPr>
          <w:rFonts w:asciiTheme="minorHAnsi" w:hAnsiTheme="minorHAnsi"/>
          <w:sz w:val="18"/>
          <w:szCs w:val="18"/>
        </w:rPr>
      </w:pPr>
      <w:r w:rsidRPr="00037384">
        <w:rPr>
          <w:rFonts w:asciiTheme="minorHAnsi" w:hAnsiTheme="minorHAnsi"/>
          <w:color w:val="000000"/>
          <w:sz w:val="18"/>
          <w:szCs w:val="18"/>
          <w:lang w:val="sr-Latn-RS"/>
        </w:rPr>
        <w:t xml:space="preserve">Unapređenje on-line informacionih sistema; </w:t>
      </w:r>
      <w:r w:rsidR="00B35211" w:rsidRPr="00F53E7D">
        <w:rPr>
          <w:rFonts w:asciiTheme="minorHAnsi" w:hAnsiTheme="minorHAnsi"/>
          <w:color w:val="000000" w:themeColor="text1"/>
          <w:sz w:val="18"/>
          <w:szCs w:val="18"/>
        </w:rPr>
        <w:t xml:space="preserve"> </w:t>
      </w:r>
    </w:p>
    <w:p w14:paraId="621353F3" w14:textId="434C12BE" w:rsidR="00B35211" w:rsidRPr="00443A86" w:rsidRDefault="00F53E7D" w:rsidP="00B35211">
      <w:pPr>
        <w:pStyle w:val="NoSpacing"/>
        <w:numPr>
          <w:ilvl w:val="0"/>
          <w:numId w:val="11"/>
        </w:numPr>
        <w:spacing w:line="276" w:lineRule="auto"/>
        <w:rPr>
          <w:rFonts w:asciiTheme="minorHAnsi" w:hAnsiTheme="minorHAnsi"/>
          <w:color w:val="000000" w:themeColor="text1"/>
          <w:sz w:val="18"/>
          <w:szCs w:val="18"/>
        </w:rPr>
      </w:pPr>
      <w:r>
        <w:rPr>
          <w:rFonts w:asciiTheme="minorHAnsi" w:hAnsiTheme="minorHAnsi"/>
          <w:color w:val="000000" w:themeColor="text1"/>
          <w:sz w:val="18"/>
          <w:szCs w:val="18"/>
        </w:rPr>
        <w:t>Transparentnost</w:t>
      </w:r>
      <w:r w:rsidR="00B35211" w:rsidRPr="00443A86">
        <w:rPr>
          <w:rFonts w:asciiTheme="minorHAnsi" w:hAnsiTheme="minorHAnsi"/>
          <w:color w:val="000000" w:themeColor="text1"/>
          <w:sz w:val="18"/>
          <w:szCs w:val="18"/>
        </w:rPr>
        <w:t>.</w:t>
      </w:r>
    </w:p>
    <w:p w14:paraId="1A888BB6" w14:textId="77777777" w:rsidR="00B35211" w:rsidRPr="00443A86" w:rsidRDefault="00B35211" w:rsidP="00B35211">
      <w:pPr>
        <w:pStyle w:val="NoSpacing"/>
        <w:tabs>
          <w:tab w:val="left" w:pos="4035"/>
        </w:tabs>
        <w:spacing w:line="276" w:lineRule="auto"/>
        <w:rPr>
          <w:rFonts w:asciiTheme="minorHAnsi" w:hAnsiTheme="minorHAnsi"/>
          <w:color w:val="000000" w:themeColor="text1"/>
          <w:sz w:val="18"/>
          <w:szCs w:val="18"/>
        </w:rPr>
      </w:pPr>
      <w:r w:rsidRPr="00443A86">
        <w:rPr>
          <w:rFonts w:asciiTheme="minorHAnsi" w:hAnsiTheme="minorHAnsi"/>
          <w:noProof/>
          <w:lang w:val="en-US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DDA6266" wp14:editId="648143D4">
                <wp:simplePos x="0" y="0"/>
                <wp:positionH relativeFrom="margin">
                  <wp:align>left</wp:align>
                </wp:positionH>
                <wp:positionV relativeFrom="paragraph">
                  <wp:posOffset>88265</wp:posOffset>
                </wp:positionV>
                <wp:extent cx="2457450" cy="5629275"/>
                <wp:effectExtent l="0" t="0" r="19050" b="28575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7450" cy="56292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0F7BA5" w14:textId="77777777" w:rsidR="00F53E7D" w:rsidRPr="00F53E7D" w:rsidRDefault="00F53E7D" w:rsidP="00F53E7D">
                            <w:pPr>
                              <w:pStyle w:val="NoSpacing"/>
                              <w:shd w:val="clear" w:color="auto" w:fill="FFFFFF"/>
                              <w:spacing w:line="276" w:lineRule="auto"/>
                              <w:jc w:val="both"/>
                              <w:rPr>
                                <w:rFonts w:asciiTheme="minorHAnsi" w:hAnsiTheme="minorHAnsi"/>
                                <w:sz w:val="16"/>
                                <w:szCs w:val="20"/>
                              </w:rPr>
                            </w:pPr>
                            <w:r w:rsidRPr="00F53E7D">
                              <w:rPr>
                                <w:rFonts w:asciiTheme="minorHAnsi" w:hAnsiTheme="minorHAnsi"/>
                                <w:sz w:val="16"/>
                                <w:szCs w:val="20"/>
                              </w:rPr>
                              <w:t xml:space="preserve">Sistem za praćenje i izveštavanje o planu radu MALS-a počeo je da se sprovodi u sledećih 5 funkcija : </w:t>
                            </w:r>
                          </w:p>
                          <w:p w14:paraId="038D6153" w14:textId="77777777" w:rsidR="00F53E7D" w:rsidRPr="00F53E7D" w:rsidRDefault="00F53E7D" w:rsidP="00F53E7D">
                            <w:pPr>
                              <w:pStyle w:val="NoSpacing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rPr>
                                <w:rFonts w:asciiTheme="minorHAnsi" w:hAnsiTheme="minorHAnsi"/>
                                <w:sz w:val="16"/>
                                <w:szCs w:val="20"/>
                                <w:lang w:val="sr-Latn-RS"/>
                              </w:rPr>
                            </w:pPr>
                            <w:r w:rsidRPr="00F53E7D">
                              <w:rPr>
                                <w:rFonts w:asciiTheme="minorHAnsi" w:hAnsiTheme="minorHAnsi"/>
                                <w:sz w:val="16"/>
                                <w:szCs w:val="20"/>
                                <w:lang w:val="sr-Latn-RS"/>
                              </w:rPr>
                              <w:t>Modul izveštavanja o sprovođenju planova rada MALS-a;</w:t>
                            </w:r>
                          </w:p>
                          <w:p w14:paraId="61DB4C9F" w14:textId="77777777" w:rsidR="00F53E7D" w:rsidRPr="00F53E7D" w:rsidRDefault="00F53E7D" w:rsidP="00F53E7D">
                            <w:pPr>
                              <w:pStyle w:val="NoSpacing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jc w:val="both"/>
                              <w:rPr>
                                <w:rFonts w:asciiTheme="minorHAnsi" w:hAnsiTheme="minorHAnsi"/>
                                <w:sz w:val="16"/>
                                <w:szCs w:val="20"/>
                                <w:lang w:val="sr-Latn-RS"/>
                              </w:rPr>
                            </w:pPr>
                            <w:r w:rsidRPr="00F53E7D">
                              <w:rPr>
                                <w:rFonts w:asciiTheme="minorHAnsi" w:hAnsiTheme="minorHAnsi"/>
                                <w:sz w:val="16"/>
                                <w:szCs w:val="20"/>
                                <w:lang w:val="sr-Latn-RS"/>
                              </w:rPr>
                              <w:t>Modul za nedeljno izveštavanje o jedinicama MALS-a;</w:t>
                            </w:r>
                          </w:p>
                          <w:p w14:paraId="351754B1" w14:textId="77777777" w:rsidR="00F53E7D" w:rsidRPr="00F53E7D" w:rsidRDefault="00F53E7D" w:rsidP="00F53E7D">
                            <w:pPr>
                              <w:pStyle w:val="NoSpacing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jc w:val="both"/>
                              <w:rPr>
                                <w:rFonts w:asciiTheme="minorHAnsi" w:hAnsiTheme="minorHAnsi"/>
                                <w:sz w:val="16"/>
                                <w:szCs w:val="20"/>
                                <w:lang w:val="sr-Latn-RS"/>
                              </w:rPr>
                            </w:pPr>
                            <w:r w:rsidRPr="00F53E7D">
                              <w:rPr>
                                <w:rFonts w:asciiTheme="minorHAnsi" w:hAnsiTheme="minorHAnsi"/>
                                <w:sz w:val="16"/>
                                <w:szCs w:val="20"/>
                                <w:lang w:val="sr-Latn-RS"/>
                              </w:rPr>
                              <w:t xml:space="preserve">Modul za procenu zakonitosti opštinskih akata; </w:t>
                            </w:r>
                          </w:p>
                          <w:p w14:paraId="5B18D77A" w14:textId="77777777" w:rsidR="00F53E7D" w:rsidRPr="00F53E7D" w:rsidRDefault="00F53E7D" w:rsidP="00F53E7D">
                            <w:pPr>
                              <w:pStyle w:val="NoSpacing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jc w:val="both"/>
                              <w:rPr>
                                <w:rFonts w:asciiTheme="minorHAnsi" w:hAnsiTheme="minorHAnsi"/>
                                <w:sz w:val="16"/>
                                <w:szCs w:val="20"/>
                                <w:lang w:val="sr-Latn-RS"/>
                              </w:rPr>
                            </w:pPr>
                            <w:r w:rsidRPr="00F53E7D">
                              <w:rPr>
                                <w:rFonts w:asciiTheme="minorHAnsi" w:hAnsiTheme="minorHAnsi"/>
                                <w:sz w:val="16"/>
                                <w:szCs w:val="20"/>
                                <w:lang w:val="sr-Latn-RS"/>
                              </w:rPr>
                              <w:t>Modul za praćenje implementacije preporuka revizora;</w:t>
                            </w:r>
                          </w:p>
                          <w:p w14:paraId="630F409B" w14:textId="77777777" w:rsidR="00F53E7D" w:rsidRPr="00F53E7D" w:rsidRDefault="00F53E7D" w:rsidP="00F53E7D">
                            <w:pPr>
                              <w:pStyle w:val="NoSpacing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jc w:val="both"/>
                              <w:rPr>
                                <w:rFonts w:asciiTheme="minorHAnsi" w:hAnsiTheme="minorHAnsi"/>
                                <w:sz w:val="16"/>
                                <w:szCs w:val="20"/>
                                <w:lang w:val="sr-Latn-RS"/>
                              </w:rPr>
                            </w:pPr>
                            <w:r w:rsidRPr="00F53E7D">
                              <w:rPr>
                                <w:rFonts w:asciiTheme="minorHAnsi" w:hAnsiTheme="minorHAnsi"/>
                                <w:sz w:val="16"/>
                                <w:szCs w:val="20"/>
                                <w:lang w:val="sr-Latn-RS"/>
                              </w:rPr>
                              <w:t>Modul za praćenje i izveštavanje sednica skupština opštine i stalnih odbora, izveštaje gradonačelnika, objavljivanje akata; javna okupljanja sa građanima i sastanke opštinskih saveta za bezbednost  zajednica.</w:t>
                            </w:r>
                          </w:p>
                          <w:p w14:paraId="5B2E599E" w14:textId="19C2DEBB" w:rsidR="00F53E7D" w:rsidRPr="00F53E7D" w:rsidRDefault="00F53E7D" w:rsidP="00F53E7D">
                            <w:pPr>
                              <w:pStyle w:val="NoSpacing"/>
                              <w:numPr>
                                <w:ilvl w:val="0"/>
                                <w:numId w:val="18"/>
                              </w:numPr>
                              <w:spacing w:line="276" w:lineRule="auto"/>
                              <w:jc w:val="both"/>
                              <w:rPr>
                                <w:rFonts w:asciiTheme="minorHAnsi" w:hAnsiTheme="minorHAnsi"/>
                                <w:sz w:val="16"/>
                                <w:szCs w:val="20"/>
                                <w:lang w:val="sr-Latn-RS"/>
                              </w:rPr>
                            </w:pPr>
                            <w:r w:rsidRPr="00F53E7D">
                              <w:rPr>
                                <w:rFonts w:asciiTheme="minorHAnsi" w:hAnsiTheme="minorHAnsi"/>
                                <w:sz w:val="16"/>
                                <w:szCs w:val="20"/>
                                <w:lang w:val="sr-Latn-RS"/>
                              </w:rPr>
                              <w:t xml:space="preserve">Pripremljen je idejni projekat za proširenje ovog sistema sa resornim ministarstvima za koje su planirana budžetska sredstva za 2019. Kako bi se olakšala upotreba ove platforme, dizajniran je </w:t>
                            </w:r>
                            <w:r w:rsidRPr="00F53E7D">
                              <w:rPr>
                                <w:rFonts w:asciiTheme="minorHAnsi" w:hAnsiTheme="minorHAnsi"/>
                                <w:i/>
                                <w:sz w:val="16"/>
                                <w:szCs w:val="20"/>
                                <w:lang w:val="sr-Latn-RS"/>
                              </w:rPr>
                              <w:t xml:space="preserve">korisnički priručnik sistema </w:t>
                            </w:r>
                            <w:r w:rsidRPr="00F53E7D">
                              <w:rPr>
                                <w:rFonts w:asciiTheme="minorHAnsi" w:hAnsiTheme="minorHAnsi"/>
                                <w:sz w:val="16"/>
                                <w:szCs w:val="20"/>
                                <w:lang w:val="sr-Latn-RS"/>
                              </w:rPr>
                              <w:t>koji je dostupan svim korisnicima sistema.</w:t>
                            </w:r>
                          </w:p>
                          <w:p w14:paraId="4A08D85B" w14:textId="77777777" w:rsidR="00F53E7D" w:rsidRPr="00F53E7D" w:rsidRDefault="00F53E7D" w:rsidP="00F53E7D">
                            <w:pPr>
                              <w:pStyle w:val="NoSpacing"/>
                              <w:shd w:val="clear" w:color="auto" w:fill="FFFFFF"/>
                              <w:spacing w:line="276" w:lineRule="auto"/>
                              <w:jc w:val="both"/>
                              <w:rPr>
                                <w:rFonts w:asciiTheme="minorHAnsi" w:hAnsiTheme="minorHAnsi"/>
                                <w:color w:val="000000"/>
                                <w:sz w:val="16"/>
                                <w:szCs w:val="20"/>
                                <w:lang w:val="sr-Latn-RS"/>
                              </w:rPr>
                            </w:pPr>
                            <w:r w:rsidRPr="00F53E7D">
                              <w:rPr>
                                <w:rFonts w:asciiTheme="minorHAnsi" w:hAnsiTheme="minorHAnsi"/>
                                <w:color w:val="000000"/>
                                <w:sz w:val="16"/>
                                <w:szCs w:val="20"/>
                                <w:lang w:val="sr-Latn-RS"/>
                              </w:rPr>
                              <w:t>MALS je izradilo izveštaj o pristupu javnim dokumentima u opštinama, januar - decembar 2018. Opštine su pregledale 952 zahteva za pristup službenim dokumentima. Od toga je odobreno 898 zahteva, 36 su odbijena i 16 je delimično rešeno. Takođe je izvršeno nadgledanje objavljivanja opštinskih akata na zvaničnim veb-stranicama. Ukupno je objavljeno 1063 zakona ili 90 propisa i 973 odluka.</w:t>
                            </w:r>
                          </w:p>
                          <w:p w14:paraId="5060EB3B" w14:textId="77777777" w:rsidR="00F53E7D" w:rsidRPr="00F53E7D" w:rsidRDefault="00F53E7D" w:rsidP="00F53E7D">
                            <w:pPr>
                              <w:pStyle w:val="NoSpacing"/>
                              <w:shd w:val="clear" w:color="auto" w:fill="FFFFFF"/>
                              <w:spacing w:line="276" w:lineRule="auto"/>
                              <w:jc w:val="both"/>
                              <w:rPr>
                                <w:rFonts w:asciiTheme="minorHAnsi" w:hAnsiTheme="minorHAnsi"/>
                                <w:color w:val="000000"/>
                                <w:sz w:val="16"/>
                                <w:szCs w:val="20"/>
                                <w:lang w:val="sr-Latn-RS"/>
                              </w:rPr>
                            </w:pPr>
                            <w:r w:rsidRPr="00F53E7D">
                              <w:rPr>
                                <w:rFonts w:asciiTheme="minorHAnsi" w:hAnsiTheme="minorHAnsi"/>
                                <w:color w:val="000000"/>
                                <w:sz w:val="14"/>
                                <w:szCs w:val="20"/>
                                <w:lang w:val="sr-Latn-RS"/>
                              </w:rPr>
                              <w:t xml:space="preserve">Tokom ovog perioda, 376 </w:t>
                            </w:r>
                            <w:r w:rsidRPr="00F53E7D">
                              <w:rPr>
                                <w:rFonts w:asciiTheme="minorHAnsi" w:hAnsiTheme="minorHAnsi"/>
                                <w:color w:val="000000"/>
                                <w:sz w:val="16"/>
                                <w:szCs w:val="20"/>
                                <w:lang w:val="sr-Latn-RS"/>
                              </w:rPr>
                              <w:t xml:space="preserve">pitanja je primljeno od civilnog društva, za koje su dati odgovori u skladu sa zakonskim rokovima. </w:t>
                            </w:r>
                          </w:p>
                          <w:p w14:paraId="7A3C0991" w14:textId="77777777" w:rsidR="00B35211" w:rsidRPr="00F53E7D" w:rsidRDefault="00B35211" w:rsidP="00B35211">
                            <w:pPr>
                              <w:pStyle w:val="NoSpacing"/>
                              <w:spacing w:line="276" w:lineRule="auto"/>
                              <w:ind w:left="720"/>
                              <w:jc w:val="both"/>
                              <w:rPr>
                                <w:rFonts w:asciiTheme="minorHAnsi" w:hAnsiTheme="minorHAnsi"/>
                                <w:sz w:val="14"/>
                                <w:szCs w:val="16"/>
                              </w:rPr>
                            </w:pPr>
                          </w:p>
                          <w:p w14:paraId="6C4809E1" w14:textId="77777777" w:rsidR="00B35211" w:rsidRPr="00F53E7D" w:rsidRDefault="00B35211" w:rsidP="00B35211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DA6266" id="Rectangle 41" o:spid="_x0000_s1066" style="position:absolute;margin-left:0;margin-top:6.95pt;width:193.5pt;height:443.25pt;z-index:251805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" fillcolor="#74cbc8 [3204]" strokecolor="#2b7370 [1604]" strokeweight="1pt">
                <v:textbox>
                  <w:txbxContent>
                    <w:p w14:paraId="3C0F7BA5" w14:textId="77777777" w:rsidR="00F53E7D" w:rsidRPr="00F53E7D" w:rsidRDefault="00F53E7D" w:rsidP="00F53E7D">
                      <w:pPr>
                        <w:pStyle w:val="NoSpacing"/>
                        <w:shd w:val="clear" w:color="auto" w:fill="FFFFFF"/>
                        <w:spacing w:line="276" w:lineRule="auto"/>
                        <w:jc w:val="both"/>
                        <w:rPr>
                          <w:rFonts w:asciiTheme="minorHAnsi" w:hAnsiTheme="minorHAnsi"/>
                          <w:sz w:val="16"/>
                          <w:szCs w:val="20"/>
                        </w:rPr>
                      </w:pPr>
                      <w:r w:rsidRPr="00F53E7D">
                        <w:rPr>
                          <w:rFonts w:asciiTheme="minorHAnsi" w:hAnsiTheme="minorHAnsi"/>
                          <w:sz w:val="16"/>
                          <w:szCs w:val="20"/>
                        </w:rPr>
                        <w:t xml:space="preserve">Sistem za praćenje i izveštavanje o planu radu MALS-a počeo je da se sprovodi u sledećih 5 funkcija : </w:t>
                      </w:r>
                    </w:p>
                    <w:p w14:paraId="038D6153" w14:textId="77777777" w:rsidR="00F53E7D" w:rsidRPr="00F53E7D" w:rsidRDefault="00F53E7D" w:rsidP="00F53E7D">
                      <w:pPr>
                        <w:pStyle w:val="NoSpacing"/>
                        <w:numPr>
                          <w:ilvl w:val="0"/>
                          <w:numId w:val="18"/>
                        </w:numPr>
                        <w:spacing w:line="276" w:lineRule="auto"/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</w:pPr>
                      <w:r w:rsidRPr="00F53E7D"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  <w:t>Modul izveštavanja o sprovođenju planova rada MALS-a;</w:t>
                      </w:r>
                    </w:p>
                    <w:p w14:paraId="61DB4C9F" w14:textId="77777777" w:rsidR="00F53E7D" w:rsidRPr="00F53E7D" w:rsidRDefault="00F53E7D" w:rsidP="00F53E7D">
                      <w:pPr>
                        <w:pStyle w:val="NoSpacing"/>
                        <w:numPr>
                          <w:ilvl w:val="0"/>
                          <w:numId w:val="18"/>
                        </w:numPr>
                        <w:spacing w:line="276" w:lineRule="auto"/>
                        <w:jc w:val="both"/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</w:pPr>
                      <w:r w:rsidRPr="00F53E7D"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  <w:t>Modul za nedeljno izveštavanje o jedinicama MALS-a;</w:t>
                      </w:r>
                    </w:p>
                    <w:p w14:paraId="351754B1" w14:textId="77777777" w:rsidR="00F53E7D" w:rsidRPr="00F53E7D" w:rsidRDefault="00F53E7D" w:rsidP="00F53E7D">
                      <w:pPr>
                        <w:pStyle w:val="NoSpacing"/>
                        <w:numPr>
                          <w:ilvl w:val="0"/>
                          <w:numId w:val="18"/>
                        </w:numPr>
                        <w:spacing w:line="276" w:lineRule="auto"/>
                        <w:jc w:val="both"/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</w:pPr>
                      <w:r w:rsidRPr="00F53E7D"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  <w:t xml:space="preserve">Modul za procenu zakonitosti opštinskih akata; </w:t>
                      </w:r>
                    </w:p>
                    <w:p w14:paraId="5B18D77A" w14:textId="77777777" w:rsidR="00F53E7D" w:rsidRPr="00F53E7D" w:rsidRDefault="00F53E7D" w:rsidP="00F53E7D">
                      <w:pPr>
                        <w:pStyle w:val="NoSpacing"/>
                        <w:numPr>
                          <w:ilvl w:val="0"/>
                          <w:numId w:val="18"/>
                        </w:numPr>
                        <w:spacing w:line="276" w:lineRule="auto"/>
                        <w:jc w:val="both"/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</w:pPr>
                      <w:r w:rsidRPr="00F53E7D"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  <w:t>Modul za praćenje implementacije preporuka revizora;</w:t>
                      </w:r>
                    </w:p>
                    <w:p w14:paraId="630F409B" w14:textId="77777777" w:rsidR="00F53E7D" w:rsidRPr="00F53E7D" w:rsidRDefault="00F53E7D" w:rsidP="00F53E7D">
                      <w:pPr>
                        <w:pStyle w:val="NoSpacing"/>
                        <w:numPr>
                          <w:ilvl w:val="0"/>
                          <w:numId w:val="18"/>
                        </w:numPr>
                        <w:spacing w:line="276" w:lineRule="auto"/>
                        <w:jc w:val="both"/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</w:pPr>
                      <w:r w:rsidRPr="00F53E7D"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  <w:t>Modul za praćenje i izveštavanje sednica skupština opštine i stalnih odbora, izveštaje gradonačelnika, objavljivanje akata; javna okupljanja sa građanima i sastanke opštinskih saveta za bezbednost  zajednica.</w:t>
                      </w:r>
                    </w:p>
                    <w:p w14:paraId="5B2E599E" w14:textId="19C2DEBB" w:rsidR="00F53E7D" w:rsidRPr="00F53E7D" w:rsidRDefault="00F53E7D" w:rsidP="00F53E7D">
                      <w:pPr>
                        <w:pStyle w:val="NoSpacing"/>
                        <w:numPr>
                          <w:ilvl w:val="0"/>
                          <w:numId w:val="18"/>
                        </w:numPr>
                        <w:spacing w:line="276" w:lineRule="auto"/>
                        <w:jc w:val="both"/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</w:pPr>
                      <w:r w:rsidRPr="00F53E7D"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  <w:t xml:space="preserve">Pripremljen je </w:t>
                      </w:r>
                      <w:r w:rsidRPr="00F53E7D"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  <w:t>id</w:t>
                      </w:r>
                      <w:r w:rsidRPr="00F53E7D"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  <w:t xml:space="preserve">ejni projekat za proširenje ovog sistema sa resornim ministarstvima za koje su planirana budžetska sredstva za 2019. Kako bi se olakšala upotreba ove platforme, dizajniran je </w:t>
                      </w:r>
                      <w:r w:rsidRPr="00F53E7D">
                        <w:rPr>
                          <w:rFonts w:asciiTheme="minorHAnsi" w:hAnsiTheme="minorHAnsi"/>
                          <w:i/>
                          <w:sz w:val="16"/>
                          <w:szCs w:val="20"/>
                          <w:lang w:val="sr-Latn-RS"/>
                        </w:rPr>
                        <w:t xml:space="preserve">korisnički priručnik sistema </w:t>
                      </w:r>
                      <w:r w:rsidRPr="00F53E7D">
                        <w:rPr>
                          <w:rFonts w:asciiTheme="minorHAnsi" w:hAnsiTheme="minorHAnsi"/>
                          <w:sz w:val="16"/>
                          <w:szCs w:val="20"/>
                          <w:lang w:val="sr-Latn-RS"/>
                        </w:rPr>
                        <w:t>koji je dostupan svim korisnicima sistema.</w:t>
                      </w:r>
                    </w:p>
                    <w:p w14:paraId="4A08D85B" w14:textId="77777777" w:rsidR="00F53E7D" w:rsidRPr="00F53E7D" w:rsidRDefault="00F53E7D" w:rsidP="00F53E7D">
                      <w:pPr>
                        <w:pStyle w:val="NoSpacing"/>
                        <w:shd w:val="clear" w:color="auto" w:fill="FFFFFF"/>
                        <w:spacing w:line="276" w:lineRule="auto"/>
                        <w:jc w:val="both"/>
                        <w:rPr>
                          <w:rFonts w:asciiTheme="minorHAnsi" w:hAnsiTheme="minorHAnsi"/>
                          <w:color w:val="000000"/>
                          <w:sz w:val="16"/>
                          <w:szCs w:val="20"/>
                          <w:lang w:val="sr-Latn-RS"/>
                        </w:rPr>
                      </w:pPr>
                      <w:r w:rsidRPr="00F53E7D">
                        <w:rPr>
                          <w:rFonts w:asciiTheme="minorHAnsi" w:hAnsiTheme="minorHAnsi"/>
                          <w:color w:val="000000"/>
                          <w:sz w:val="16"/>
                          <w:szCs w:val="20"/>
                          <w:lang w:val="sr-Latn-RS"/>
                        </w:rPr>
                        <w:t>MALS je izradilo izveštaj o pristupu javnim dokumentima u opštinama, januar - decembar 2018. Opštine su pregledale 952 zahteva za pristup službenim dokumentima. Od toga je odobreno 898 zahteva, 36 su odbijena i 16 je delimično rešeno. Takođe je izvršeno nadgledanje objavljivanja opštinskih akata na zvaničnim veb-stranicama. Ukupno je objavljeno 1063 zakona ili 90 propisa i 973 odluka.</w:t>
                      </w:r>
                    </w:p>
                    <w:p w14:paraId="5060EB3B" w14:textId="77777777" w:rsidR="00F53E7D" w:rsidRPr="00F53E7D" w:rsidRDefault="00F53E7D" w:rsidP="00F53E7D">
                      <w:pPr>
                        <w:pStyle w:val="NoSpacing"/>
                        <w:shd w:val="clear" w:color="auto" w:fill="FFFFFF"/>
                        <w:spacing w:line="276" w:lineRule="auto"/>
                        <w:jc w:val="both"/>
                        <w:rPr>
                          <w:rFonts w:asciiTheme="minorHAnsi" w:hAnsiTheme="minorHAnsi"/>
                          <w:color w:val="000000"/>
                          <w:sz w:val="16"/>
                          <w:szCs w:val="20"/>
                          <w:lang w:val="sr-Latn-RS"/>
                        </w:rPr>
                      </w:pPr>
                      <w:r w:rsidRPr="00F53E7D">
                        <w:rPr>
                          <w:rFonts w:asciiTheme="minorHAnsi" w:hAnsiTheme="minorHAnsi"/>
                          <w:color w:val="000000"/>
                          <w:sz w:val="14"/>
                          <w:szCs w:val="20"/>
                          <w:lang w:val="sr-Latn-RS"/>
                        </w:rPr>
                        <w:t xml:space="preserve">Tokom ovog perioda, 376 </w:t>
                      </w:r>
                      <w:r w:rsidRPr="00F53E7D">
                        <w:rPr>
                          <w:rFonts w:asciiTheme="minorHAnsi" w:hAnsiTheme="minorHAnsi"/>
                          <w:color w:val="000000"/>
                          <w:sz w:val="16"/>
                          <w:szCs w:val="20"/>
                          <w:lang w:val="sr-Latn-RS"/>
                        </w:rPr>
                        <w:t xml:space="preserve">pitanja je primljeno od civilnog društva, za koje su dati odgovori u skladu sa zakonskim rokovima. </w:t>
                      </w:r>
                    </w:p>
                    <w:p w14:paraId="7A3C0991" w14:textId="77777777" w:rsidR="00B35211" w:rsidRPr="00F53E7D" w:rsidRDefault="00B35211" w:rsidP="00B35211">
                      <w:pPr>
                        <w:pStyle w:val="NoSpacing"/>
                        <w:spacing w:line="276" w:lineRule="auto"/>
                        <w:ind w:left="720"/>
                        <w:jc w:val="both"/>
                        <w:rPr>
                          <w:rFonts w:asciiTheme="minorHAnsi" w:hAnsiTheme="minorHAnsi"/>
                          <w:sz w:val="14"/>
                          <w:szCs w:val="16"/>
                        </w:rPr>
                      </w:pPr>
                    </w:p>
                    <w:p w14:paraId="6C4809E1" w14:textId="77777777" w:rsidR="00B35211" w:rsidRPr="00F53E7D" w:rsidRDefault="00B35211" w:rsidP="00B35211">
                      <w:pPr>
                        <w:jc w:val="center"/>
                        <w:rPr>
                          <w:sz w:val="1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3649751" w14:textId="77777777" w:rsidR="00B35211" w:rsidRPr="00443A86" w:rsidRDefault="00B35211" w:rsidP="00B35211">
      <w:pPr>
        <w:pStyle w:val="NoSpacing"/>
        <w:spacing w:line="276" w:lineRule="auto"/>
        <w:ind w:left="720"/>
        <w:rPr>
          <w:rFonts w:asciiTheme="minorHAnsi" w:hAnsiTheme="minorHAnsi"/>
          <w:color w:val="000000" w:themeColor="text1"/>
          <w:sz w:val="18"/>
          <w:szCs w:val="18"/>
        </w:rPr>
      </w:pPr>
    </w:p>
    <w:p w14:paraId="450DBBDE" w14:textId="77777777" w:rsidR="00B35211" w:rsidRPr="00443A86" w:rsidRDefault="00B35211" w:rsidP="00B35211">
      <w:pPr>
        <w:tabs>
          <w:tab w:val="left" w:pos="4200"/>
        </w:tabs>
        <w:jc w:val="both"/>
      </w:pPr>
      <w:r w:rsidRPr="00443A86">
        <w:t xml:space="preserve">                                                                      </w:t>
      </w:r>
    </w:p>
    <w:p w14:paraId="3AED0B64" w14:textId="77777777" w:rsidR="00B35211" w:rsidRPr="00443A86" w:rsidRDefault="00B35211" w:rsidP="00B35211">
      <w:pPr>
        <w:tabs>
          <w:tab w:val="left" w:pos="4200"/>
        </w:tabs>
        <w:jc w:val="both"/>
      </w:pPr>
      <w:r w:rsidRPr="00443A86">
        <w:tab/>
      </w:r>
    </w:p>
    <w:p w14:paraId="32DAC9B4" w14:textId="77777777" w:rsidR="00B35211" w:rsidRPr="00443A86" w:rsidRDefault="00B35211" w:rsidP="00B35211">
      <w:pPr>
        <w:tabs>
          <w:tab w:val="left" w:pos="4200"/>
        </w:tabs>
        <w:jc w:val="both"/>
      </w:pPr>
      <w:r w:rsidRPr="00443A86">
        <w:t xml:space="preserve">                                                                 </w:t>
      </w:r>
      <w:r w:rsidRPr="00443A86">
        <w:rPr>
          <w:noProof/>
          <w:lang w:eastAsia="en-US"/>
        </w:rPr>
        <w:drawing>
          <wp:inline distT="0" distB="0" distL="0" distR="0" wp14:anchorId="69899744" wp14:editId="4E1408D0">
            <wp:extent cx="4210050" cy="3086100"/>
            <wp:effectExtent l="0" t="0" r="0" b="0"/>
            <wp:docPr id="36" name="Picture 36" descr="C:\Users\vjollce.jashanica\Desktop\36314291_453267571751879_62598543607804723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jollce.jashanica\Desktop\36314291_453267571751879_625985436078047232_n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8D815" w14:textId="53911B31" w:rsidR="00B35211" w:rsidRDefault="00B35211" w:rsidP="003840F4">
      <w:pPr>
        <w:pStyle w:val="Heading1"/>
        <w:spacing w:before="0"/>
        <w:rPr>
          <w:rFonts w:asciiTheme="minorHAnsi" w:hAnsiTheme="minorHAnsi" w:cs="Calibri"/>
          <w:i/>
          <w:sz w:val="16"/>
          <w:szCs w:val="16"/>
        </w:rPr>
      </w:pPr>
      <w:r w:rsidRPr="00443A86">
        <w:t xml:space="preserve">                                </w:t>
      </w:r>
      <w:r w:rsidR="003840F4">
        <w:t xml:space="preserve">     </w:t>
      </w:r>
      <w:r w:rsidRPr="00443A86">
        <w:t xml:space="preserve"> </w:t>
      </w:r>
      <w:r w:rsidR="003840F4">
        <w:t xml:space="preserve">   </w:t>
      </w:r>
      <w:r w:rsidR="00F53E7D">
        <w:rPr>
          <w:rFonts w:asciiTheme="minorHAnsi" w:hAnsiTheme="minorHAnsi" w:cs="Calibri"/>
          <w:b/>
          <w:i/>
          <w:sz w:val="16"/>
          <w:szCs w:val="16"/>
        </w:rPr>
        <w:t>Slika</w:t>
      </w:r>
      <w:r w:rsidR="003840F4">
        <w:rPr>
          <w:rFonts w:asciiTheme="minorHAnsi" w:hAnsiTheme="minorHAnsi" w:cs="Calibri"/>
          <w:b/>
          <w:i/>
          <w:sz w:val="16"/>
          <w:szCs w:val="16"/>
        </w:rPr>
        <w:t xml:space="preserve"> 5</w:t>
      </w:r>
      <w:r w:rsidR="003840F4" w:rsidRPr="00D2277E">
        <w:rPr>
          <w:rFonts w:asciiTheme="minorHAnsi" w:hAnsiTheme="minorHAnsi" w:cs="Calibri"/>
          <w:i/>
          <w:sz w:val="16"/>
          <w:szCs w:val="16"/>
        </w:rPr>
        <w:t xml:space="preserve">: </w:t>
      </w:r>
      <w:r w:rsidR="00F53E7D">
        <w:rPr>
          <w:rFonts w:asciiTheme="minorHAnsi" w:hAnsiTheme="minorHAnsi" w:cs="Calibri"/>
          <w:i/>
          <w:sz w:val="16"/>
          <w:szCs w:val="16"/>
        </w:rPr>
        <w:t>Sastanak</w:t>
      </w:r>
      <w:r w:rsidR="003840F4" w:rsidRPr="00D2277E">
        <w:rPr>
          <w:rFonts w:asciiTheme="minorHAnsi" w:hAnsiTheme="minorHAnsi" w:cs="Calibri"/>
          <w:i/>
          <w:sz w:val="16"/>
          <w:szCs w:val="16"/>
        </w:rPr>
        <w:t xml:space="preserve"> </w:t>
      </w:r>
      <w:r w:rsidR="003840F4">
        <w:rPr>
          <w:rFonts w:asciiTheme="minorHAnsi" w:hAnsiTheme="minorHAnsi" w:cs="Calibri"/>
          <w:i/>
          <w:sz w:val="16"/>
          <w:szCs w:val="16"/>
        </w:rPr>
        <w:t xml:space="preserve">– </w:t>
      </w:r>
      <w:r w:rsidR="00F53E7D">
        <w:rPr>
          <w:rFonts w:asciiTheme="minorHAnsi" w:hAnsiTheme="minorHAnsi" w:cs="Calibri"/>
          <w:i/>
          <w:sz w:val="16"/>
          <w:szCs w:val="16"/>
        </w:rPr>
        <w:t>Izveštaj opštinskog učinka</w:t>
      </w:r>
      <w:r w:rsidR="003840F4">
        <w:rPr>
          <w:rFonts w:asciiTheme="minorHAnsi" w:hAnsiTheme="minorHAnsi" w:cs="Calibri"/>
          <w:i/>
          <w:sz w:val="16"/>
          <w:szCs w:val="16"/>
        </w:rPr>
        <w:t xml:space="preserve"> 2017</w:t>
      </w:r>
    </w:p>
    <w:p w14:paraId="45595BAA" w14:textId="77777777" w:rsidR="003840F4" w:rsidRPr="003840F4" w:rsidRDefault="003840F4" w:rsidP="003840F4">
      <w:pPr>
        <w:rPr>
          <w:sz w:val="22"/>
          <w:szCs w:val="22"/>
        </w:rPr>
      </w:pPr>
    </w:p>
    <w:p w14:paraId="4D06615D" w14:textId="6E8E3561" w:rsidR="00B35211" w:rsidRPr="00F53E7D" w:rsidRDefault="00B35211" w:rsidP="00B35211">
      <w:pPr>
        <w:jc w:val="both"/>
        <w:rPr>
          <w:b/>
          <w:color w:val="41ADA9" w:themeColor="accent1" w:themeShade="BF"/>
          <w:sz w:val="28"/>
          <w:szCs w:val="22"/>
        </w:rPr>
      </w:pPr>
      <w:r w:rsidRPr="003840F4">
        <w:rPr>
          <w:b/>
          <w:color w:val="41ADA9" w:themeColor="accent1" w:themeShade="BF"/>
          <w:sz w:val="22"/>
          <w:szCs w:val="22"/>
        </w:rPr>
        <w:t xml:space="preserve">                                                  </w:t>
      </w:r>
      <w:r w:rsidR="00780E9B">
        <w:rPr>
          <w:b/>
          <w:color w:val="41ADA9" w:themeColor="accent1" w:themeShade="BF"/>
          <w:sz w:val="22"/>
          <w:szCs w:val="22"/>
        </w:rPr>
        <w:t xml:space="preserve">               </w:t>
      </w:r>
      <w:r w:rsidR="003840F4">
        <w:rPr>
          <w:b/>
          <w:color w:val="41ADA9" w:themeColor="accent1" w:themeShade="BF"/>
          <w:sz w:val="22"/>
          <w:szCs w:val="22"/>
        </w:rPr>
        <w:t xml:space="preserve">  </w:t>
      </w:r>
      <w:r w:rsidR="00F53E7D" w:rsidRPr="00F53E7D">
        <w:rPr>
          <w:rFonts w:asciiTheme="majorHAnsi" w:hAnsiTheme="majorHAnsi"/>
          <w:b/>
          <w:color w:val="41ADA9" w:themeColor="accent1" w:themeShade="BF"/>
          <w:sz w:val="22"/>
        </w:rPr>
        <w:t>Unapređenje onlajn informacionih sistema i transparentnosti</w:t>
      </w:r>
    </w:p>
    <w:p w14:paraId="5B9DE9EA" w14:textId="5927D6F5" w:rsidR="00C92385" w:rsidRPr="00443A86" w:rsidRDefault="00B35211" w:rsidP="00443A86">
      <w:pPr>
        <w:tabs>
          <w:tab w:val="left" w:pos="4095"/>
        </w:tabs>
        <w:jc w:val="both"/>
        <w:rPr>
          <w:b/>
          <w:color w:val="41ADA9" w:themeColor="accent1" w:themeShade="BF"/>
        </w:rPr>
      </w:pPr>
      <w:r w:rsidRPr="00443A86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E1376E4" wp14:editId="24E0F733">
                <wp:simplePos x="0" y="0"/>
                <wp:positionH relativeFrom="page">
                  <wp:posOffset>2990851</wp:posOffset>
                </wp:positionH>
                <wp:positionV relativeFrom="paragraph">
                  <wp:posOffset>8255</wp:posOffset>
                </wp:positionV>
                <wp:extent cx="6838950" cy="904875"/>
                <wp:effectExtent l="0" t="0" r="19050" b="28575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8950" cy="9048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E0EB7A" w14:textId="77777777" w:rsidR="00F53E7D" w:rsidRPr="00F67951" w:rsidRDefault="00F53E7D" w:rsidP="00F53E7D">
                            <w:pPr>
                              <w:pStyle w:val="NoSpacing"/>
                              <w:spacing w:line="276" w:lineRule="auto"/>
                              <w:jc w:val="both"/>
                              <w:rPr>
                                <w:rFonts w:asciiTheme="majorHAnsi" w:hAnsiTheme="majorHAnsi" w:cs="Calibri"/>
                                <w:color w:val="000000"/>
                                <w:sz w:val="4"/>
                                <w:lang w:val="sr-Latn-RS"/>
                              </w:rPr>
                            </w:pPr>
                            <w:r w:rsidRPr="00F67951">
                              <w:rPr>
                                <w:rFonts w:asciiTheme="majorHAnsi" w:hAnsiTheme="majorHAnsi" w:cs="Calibri"/>
                                <w:color w:val="000000"/>
                                <w:sz w:val="18"/>
                                <w:lang w:val="sr-Latn-RS"/>
                              </w:rPr>
                              <w:t>Jačanje transparentnosti elektronske uprave su među ključnim ciljevima koje smo vodili tokom ovog perioda.</w:t>
                            </w:r>
                            <w:r w:rsidRPr="00F67951">
                              <w:rPr>
                                <w:rFonts w:asciiTheme="majorHAnsi" w:hAnsiTheme="majorHAnsi"/>
                                <w:sz w:val="18"/>
                                <w:lang w:val="sr-Latn-RS"/>
                              </w:rPr>
                              <w:t xml:space="preserve"> </w:t>
                            </w:r>
                            <w:r w:rsidRPr="00F67951">
                              <w:rPr>
                                <w:rFonts w:asciiTheme="majorHAnsi" w:hAnsiTheme="majorHAnsi" w:cs="Calibri"/>
                                <w:color w:val="000000"/>
                                <w:sz w:val="18"/>
                                <w:lang w:val="sr-Latn-RS"/>
                              </w:rPr>
                              <w:t>Kao podrška projektu DEMOS, funkcionalizovane su redizajnirane veb-stranice 38 opština.</w:t>
                            </w:r>
                            <w:r w:rsidRPr="00F67951">
                              <w:rPr>
                                <w:rFonts w:asciiTheme="majorHAnsi" w:hAnsiTheme="majorHAnsi"/>
                                <w:sz w:val="18"/>
                                <w:lang w:val="sr-Latn-RS"/>
                              </w:rPr>
                              <w:t xml:space="preserve"> </w:t>
                            </w:r>
                            <w:r w:rsidRPr="00F67951">
                              <w:rPr>
                                <w:rFonts w:asciiTheme="majorHAnsi" w:hAnsiTheme="majorHAnsi" w:cs="Calibri"/>
                                <w:color w:val="000000"/>
                                <w:sz w:val="18"/>
                                <w:lang w:val="sr-Latn-RS"/>
                              </w:rPr>
                              <w:t>U okviru veb-stranica, stvorena je mogućnost onlajn pristupa svim dokumentima o civilnom statusu, zahtevima za izdavanje građevinskih dozvola, podnošenju zahteva i zabrinutosti u oblastima bezbednosti zajednice i onlajn ne prenosu sednica skupština opština.</w:t>
                            </w:r>
                          </w:p>
                          <w:p w14:paraId="43A854C5" w14:textId="77777777" w:rsidR="00B35211" w:rsidRDefault="00B35211" w:rsidP="00B352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1376E4" id="Rectangle 34" o:spid="_x0000_s1067" style="position:absolute;left:0;text-align:left;margin-left:235.5pt;margin-top:.65pt;width:538.5pt;height:71.25pt;z-index:25180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" fillcolor="white [3201]" strokecolor="#e87c8d [3209]" strokeweight="1pt">
                <v:textbox>
                  <w:txbxContent>
                    <w:p w14:paraId="5DE0EB7A" w14:textId="77777777" w:rsidR="00F53E7D" w:rsidRPr="00F67951" w:rsidRDefault="00F53E7D" w:rsidP="00F53E7D">
                      <w:pPr>
                        <w:pStyle w:val="NoSpacing"/>
                        <w:spacing w:line="276" w:lineRule="auto"/>
                        <w:jc w:val="both"/>
                        <w:rPr>
                          <w:rFonts w:asciiTheme="majorHAnsi" w:hAnsiTheme="majorHAnsi" w:cs="Calibri"/>
                          <w:color w:val="000000"/>
                          <w:sz w:val="4"/>
                          <w:lang w:val="sr-Latn-RS"/>
                        </w:rPr>
                      </w:pPr>
                      <w:r w:rsidRPr="00F67951">
                        <w:rPr>
                          <w:rFonts w:asciiTheme="majorHAnsi" w:hAnsiTheme="majorHAnsi" w:cs="Calibri"/>
                          <w:color w:val="000000"/>
                          <w:sz w:val="18"/>
                          <w:lang w:val="sr-Latn-RS"/>
                        </w:rPr>
                        <w:t>Jačanje transparentnosti elektronske uprave su među ključnim ciljevima koje smo vodili tokom ovog perioda.</w:t>
                      </w:r>
                      <w:r w:rsidRPr="00F67951">
                        <w:rPr>
                          <w:rFonts w:asciiTheme="majorHAnsi" w:hAnsiTheme="majorHAnsi"/>
                          <w:sz w:val="18"/>
                          <w:lang w:val="sr-Latn-RS"/>
                        </w:rPr>
                        <w:t xml:space="preserve"> </w:t>
                      </w:r>
                      <w:r w:rsidRPr="00F67951">
                        <w:rPr>
                          <w:rFonts w:asciiTheme="majorHAnsi" w:hAnsiTheme="majorHAnsi" w:cs="Calibri"/>
                          <w:color w:val="000000"/>
                          <w:sz w:val="18"/>
                          <w:lang w:val="sr-Latn-RS"/>
                        </w:rPr>
                        <w:t>Kao podrška projektu DEMOS, funkcionalizovane su redizajnirane veb-stranice 38 opština.</w:t>
                      </w:r>
                      <w:r w:rsidRPr="00F67951">
                        <w:rPr>
                          <w:rFonts w:asciiTheme="majorHAnsi" w:hAnsiTheme="majorHAnsi"/>
                          <w:sz w:val="18"/>
                          <w:lang w:val="sr-Latn-RS"/>
                        </w:rPr>
                        <w:t xml:space="preserve"> </w:t>
                      </w:r>
                      <w:r w:rsidRPr="00F67951">
                        <w:rPr>
                          <w:rFonts w:asciiTheme="majorHAnsi" w:hAnsiTheme="majorHAnsi" w:cs="Calibri"/>
                          <w:color w:val="000000"/>
                          <w:sz w:val="18"/>
                          <w:lang w:val="sr-Latn-RS"/>
                        </w:rPr>
                        <w:t>U okviru veb-stranica, stvorena je mogućnost onlajn pristupa svim dokumentima o civilnom statusu, zahtevima za izdavanje građevinskih dozvola, podnošenju zahteva i zabrinutosti u oblastima bezbednosti zajednice i onlajn ne prenosu sednica skupština opština.</w:t>
                      </w:r>
                    </w:p>
                    <w:p w14:paraId="43A854C5" w14:textId="77777777" w:rsidR="00B35211" w:rsidRDefault="00B35211" w:rsidP="00B35211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BB1BC4B" w14:textId="2F63BEE3" w:rsidR="007401EC" w:rsidRPr="00443A86" w:rsidRDefault="007401EC" w:rsidP="007401EC">
      <w:pPr>
        <w:jc w:val="both"/>
        <w:rPr>
          <w:lang w:val="sq-AL"/>
        </w:rPr>
      </w:pPr>
      <w:r w:rsidRPr="00443A86">
        <w:rPr>
          <w:lang w:val="sq-AL"/>
        </w:rPr>
        <w:t xml:space="preserve">                                                      </w:t>
      </w:r>
    </w:p>
    <w:p w14:paraId="550DAFEB" w14:textId="6F3E4CC5" w:rsidR="007401EC" w:rsidRPr="00866086" w:rsidRDefault="00866086" w:rsidP="001240C2">
      <w:pPr>
        <w:pStyle w:val="Heading1"/>
        <w:spacing w:before="0"/>
        <w:rPr>
          <w:rFonts w:asciiTheme="minorHAnsi" w:hAnsiTheme="minorHAnsi"/>
          <w:b/>
          <w:sz w:val="28"/>
          <w:szCs w:val="28"/>
        </w:rPr>
      </w:pPr>
      <w:r w:rsidRPr="00866086">
        <w:rPr>
          <w:rFonts w:asciiTheme="minorHAnsi" w:hAnsiTheme="minorHAnsi"/>
          <w:b/>
          <w:sz w:val="28"/>
          <w:szCs w:val="28"/>
          <w:lang w:val="sq-AL"/>
        </w:rPr>
        <w:lastRenderedPageBreak/>
        <w:t>5</w:t>
      </w:r>
      <w:r w:rsidR="007401EC" w:rsidRPr="00866086">
        <w:rPr>
          <w:rFonts w:asciiTheme="minorHAnsi" w:hAnsiTheme="minorHAnsi"/>
          <w:b/>
          <w:sz w:val="28"/>
          <w:szCs w:val="28"/>
          <w:lang w:val="sq-AL"/>
        </w:rPr>
        <w:t xml:space="preserve">. </w:t>
      </w:r>
      <w:r w:rsidR="001240C2">
        <w:rPr>
          <w:rFonts w:asciiTheme="minorHAnsi" w:hAnsiTheme="minorHAnsi"/>
          <w:b/>
          <w:sz w:val="28"/>
          <w:szCs w:val="28"/>
          <w:lang w:val="sq-AL"/>
        </w:rPr>
        <w:t>Jačanje</w:t>
      </w:r>
      <w:r w:rsidR="007401EC" w:rsidRPr="00866086">
        <w:rPr>
          <w:rFonts w:asciiTheme="minorHAnsi" w:hAnsiTheme="minorHAnsi"/>
          <w:b/>
          <w:sz w:val="28"/>
          <w:szCs w:val="28"/>
          <w:lang w:val="sq-AL"/>
        </w:rPr>
        <w:t xml:space="preserve"> </w:t>
      </w:r>
      <w:r w:rsidR="001240C2">
        <w:rPr>
          <w:rFonts w:asciiTheme="minorHAnsi" w:hAnsiTheme="minorHAnsi"/>
          <w:b/>
          <w:sz w:val="28"/>
          <w:szCs w:val="28"/>
          <w:lang w:val="sq-AL"/>
        </w:rPr>
        <w:t>profesionalnih i institucionalnih kapaciteta opština kako bi se zadovoljili zahtevi građana i postiglo održivo poboljšanje opštinskih usluga</w:t>
      </w:r>
    </w:p>
    <w:p w14:paraId="459FBC63" w14:textId="4D40A6BE" w:rsidR="003840F4" w:rsidRDefault="00245045" w:rsidP="007401EC">
      <w:pPr>
        <w:pStyle w:val="NoSpacing"/>
        <w:spacing w:line="276" w:lineRule="auto"/>
        <w:jc w:val="both"/>
        <w:rPr>
          <w:rFonts w:asciiTheme="minorHAnsi" w:hAnsiTheme="minorHAnsi"/>
        </w:rPr>
      </w:pPr>
      <w:r w:rsidRPr="00443A86">
        <w:rPr>
          <w:rFonts w:asciiTheme="minorHAnsi" w:hAnsiTheme="minorHAnsi"/>
          <w:b/>
          <w:noProof/>
          <w:color w:val="41ADA9" w:themeColor="accent1" w:themeShade="BF"/>
          <w:sz w:val="18"/>
          <w:lang w:val="en-US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7AB013F" wp14:editId="10FEEB2A">
                <wp:simplePos x="0" y="0"/>
                <wp:positionH relativeFrom="margin">
                  <wp:posOffset>4810125</wp:posOffset>
                </wp:positionH>
                <wp:positionV relativeFrom="paragraph">
                  <wp:posOffset>-1</wp:posOffset>
                </wp:positionV>
                <wp:extent cx="4714875" cy="6181725"/>
                <wp:effectExtent l="0" t="0" r="9525" b="9525"/>
                <wp:wrapSquare wrapText="bothSides"/>
                <wp:docPr id="14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875" cy="618172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AEF0D0" w14:textId="77777777" w:rsidR="007401EC" w:rsidRPr="00117D0C" w:rsidRDefault="007401EC" w:rsidP="007401EC">
                            <w:pPr>
                              <w:pStyle w:val="Heading1"/>
                              <w:spacing w:before="0"/>
                              <w:rPr>
                                <w:rStyle w:val="IntenseEmphasis"/>
                                <w:rFonts w:ascii="Helvetica" w:hAnsi="Helvetica"/>
                                <w:b/>
                                <w:i w:val="0"/>
                                <w:color w:val="66FFFF"/>
                                <w:sz w:val="24"/>
                                <w:lang w:val="sq-AL"/>
                              </w:rPr>
                            </w:pPr>
                            <w:bookmarkStart w:id="3" w:name="_Toc487543739"/>
                            <w:r w:rsidRPr="00117D0C">
                              <w:rPr>
                                <w:rStyle w:val="IntenseEmphasis"/>
                                <w:rFonts w:ascii="Helvetica" w:hAnsi="Helvetica"/>
                                <w:b/>
                                <w:i w:val="0"/>
                                <w:color w:val="66FFFF"/>
                                <w:sz w:val="24"/>
                                <w:lang w:val="sq-AL"/>
                              </w:rPr>
                              <w:t xml:space="preserve">Indeksi i arritjeve në </w:t>
                            </w:r>
                            <w:r>
                              <w:rPr>
                                <w:rStyle w:val="IntenseEmphasis"/>
                                <w:rFonts w:ascii="Helvetica" w:hAnsi="Helvetica"/>
                                <w:b/>
                                <w:i w:val="0"/>
                                <w:color w:val="66FFFF"/>
                                <w:sz w:val="24"/>
                                <w:lang w:val="sq-AL"/>
                              </w:rPr>
                              <w:t xml:space="preserve">objektivin </w:t>
                            </w:r>
                            <w:r w:rsidRPr="00117D0C">
                              <w:rPr>
                                <w:rStyle w:val="IntenseEmphasis"/>
                                <w:rFonts w:ascii="Helvetica" w:hAnsi="Helvetica"/>
                                <w:b/>
                                <w:i w:val="0"/>
                                <w:color w:val="66FFFF"/>
                                <w:sz w:val="24"/>
                                <w:lang w:val="sq-AL"/>
                              </w:rPr>
                              <w:t>4</w:t>
                            </w:r>
                            <w:bookmarkEnd w:id="3"/>
                          </w:p>
                          <w:p w14:paraId="6D593CBE" w14:textId="77777777" w:rsidR="007401EC" w:rsidRPr="00DE4C05" w:rsidRDefault="007401EC" w:rsidP="007401EC">
                            <w:pPr>
                              <w:spacing w:after="0" w:line="240" w:lineRule="auto"/>
                              <w:ind w:left="360" w:hanging="180"/>
                              <w:rPr>
                                <w:rFonts w:asciiTheme="majorHAnsi" w:hAnsiTheme="majorHAnsi"/>
                                <w:color w:val="FFFFFF" w:themeColor="background1"/>
                                <w:lang w:val="sq-AL"/>
                              </w:rPr>
                            </w:pPr>
                          </w:p>
                          <w:p w14:paraId="3BBB09AF" w14:textId="290C268D" w:rsidR="007401EC" w:rsidRPr="00FC5F3A" w:rsidRDefault="00964BC3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FFFFFF" w:themeColor="background1"/>
                                <w:lang w:val="sq-AL"/>
                              </w:rPr>
                            </w:pPr>
                            <w:r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Održana su dva sastanka sa međuministarskim zvaničnicima o rodnoj ravnopravnosti</w:t>
                            </w:r>
                            <w:r w:rsidR="008C0163" w:rsidRPr="00FC5F3A">
                              <w:rPr>
                                <w:rFonts w:ascii="Calibri Light" w:hAnsi="Calibri Light"/>
                                <w:color w:val="FFFFFF" w:themeColor="background1"/>
                                <w:lang w:val="sq-AL"/>
                              </w:rPr>
                              <w:t>;</w:t>
                            </w:r>
                          </w:p>
                          <w:p w14:paraId="52E5D59D" w14:textId="0A8F928A" w:rsidR="008C0163" w:rsidRPr="00FC5F3A" w:rsidRDefault="00964BC3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FFFFFF" w:themeColor="background1"/>
                                <w:lang w:val="sq-AL"/>
                              </w:rPr>
                            </w:pPr>
                            <w:r>
                              <w:rPr>
                                <w:rFonts w:ascii="Calibri Light" w:hAnsi="Calibri Light"/>
                                <w:color w:val="FFFFFF" w:themeColor="background1"/>
                                <w:lang w:val="sq-AL"/>
                              </w:rPr>
                              <w:t>Organizovana je besplatna registracija zajednice RAE</w:t>
                            </w:r>
                            <w:r w:rsidR="008C0163" w:rsidRPr="00FC5F3A">
                              <w:rPr>
                                <w:rFonts w:ascii="Calibri Light" w:hAnsi="Calibri Light"/>
                                <w:color w:val="FFFFFF" w:themeColor="background1"/>
                                <w:lang w:val="sq-AL"/>
                              </w:rPr>
                              <w:t>;</w:t>
                            </w:r>
                          </w:p>
                          <w:p w14:paraId="562C2354" w14:textId="7A2141D0" w:rsidR="008C0163" w:rsidRPr="00964BC3" w:rsidRDefault="00964BC3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Lokalni odbori su osnovani u 33 opštine</w:t>
                            </w:r>
                            <w:r w:rsidR="008C0163"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  <w:t>;</w:t>
                            </w:r>
                          </w:p>
                          <w:p w14:paraId="3571A5C5" w14:textId="1959874C" w:rsidR="008C0163" w:rsidRPr="00964BC3" w:rsidRDefault="00964BC3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19 opština su imenovali odgovorne</w:t>
                            </w:r>
                            <w:r w:rsidR="008C0163"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  <w:t>;</w:t>
                            </w:r>
                          </w:p>
                          <w:p w14:paraId="36EB0FEA" w14:textId="315EFFC0" w:rsidR="008C0163" w:rsidRPr="00964BC3" w:rsidRDefault="00964BC3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U 24 opštine nastavljena je realizacija uredbe o registraciji imovine na ime dva supružnika</w:t>
                            </w:r>
                            <w:r w:rsidR="008C0163"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  <w:t>;</w:t>
                            </w:r>
                          </w:p>
                          <w:p w14:paraId="7ED56043" w14:textId="25F17467" w:rsidR="008C0163" w:rsidRPr="00964BC3" w:rsidRDefault="00964BC3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Broj prijava za registraciju imovine na ime dva supružnika tokom 2018. godine bio je 2491, od čega su 682 prijavljena na ime žena</w:t>
                            </w:r>
                            <w:r w:rsidR="00444D7C"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  <w:t>;</w:t>
                            </w:r>
                          </w:p>
                          <w:p w14:paraId="1B99D5E6" w14:textId="57766288" w:rsidR="00444D7C" w:rsidRPr="00964BC3" w:rsidRDefault="00964BC3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Ispunjavanje obaveza iz strategije za inkluziju zajednice roma i askalija je zatraženo na dva održana sastanka sa gradonačelnicima opština</w:t>
                            </w:r>
                            <w:r w:rsidR="00444D7C"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  <w:t>;</w:t>
                            </w:r>
                          </w:p>
                          <w:p w14:paraId="22694777" w14:textId="002F6DDF" w:rsidR="00444D7C" w:rsidRPr="00964BC3" w:rsidRDefault="00964BC3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MALS je izradilo opšti izveštaj za ljudska prava u opštinama koji je upućen KP</w:t>
                            </w:r>
                            <w:r w:rsidR="00444D7C"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  <w:t>;</w:t>
                            </w:r>
                          </w:p>
                          <w:p w14:paraId="234E7354" w14:textId="0E7FDFF6" w:rsidR="00444D7C" w:rsidRPr="00964BC3" w:rsidRDefault="00964BC3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Sa ciljem, pravne budžetske orijentacije i rodne politike izrađa je analiza rodnog budžetiranja MALS-a za 2019</w:t>
                            </w:r>
                            <w:r w:rsidR="00444D7C"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  <w:t>;</w:t>
                            </w:r>
                          </w:p>
                          <w:p w14:paraId="121A6F3F" w14:textId="486C4752" w:rsidR="00444D7C" w:rsidRPr="00964BC3" w:rsidRDefault="00964BC3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Rodna zastupljenost u MALS-u u okviru civilne službe je sledeća: 1 žena generalna sekretarka, 3 žene rukovodioci odeljenja i 2 muškarca; 10 rukovodioca divizija su zene  i 9 muškaraca; 64 zena civilne  službenice i 63 muškarca</w:t>
                            </w:r>
                            <w:r w:rsidR="00444D7C" w:rsidRPr="00964BC3"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  <w:t>;</w:t>
                            </w:r>
                          </w:p>
                          <w:p w14:paraId="381C7776" w14:textId="0987264C" w:rsidR="00444D7C" w:rsidRPr="00267E8E" w:rsidRDefault="00964BC3" w:rsidP="00444D7C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267E8E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U cilju promovisanja rodnih politika, MALS je organizovalo jedan okrugli sto sa gradonačelnicima opština i organizacijama civilnog društva</w:t>
                            </w:r>
                            <w:r w:rsidR="00444D7C" w:rsidRPr="00267E8E"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  <w:t>;</w:t>
                            </w:r>
                          </w:p>
                          <w:p w14:paraId="69A7C27A" w14:textId="567DEF97" w:rsidR="00444D7C" w:rsidRPr="00267E8E" w:rsidRDefault="00964BC3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267E8E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Tokom 2018. godine, osnovan je lokalni ženski upravni forum na kome je održano 6 regionalnih sastanaka i završna konferencija da bi razmotrili napredak godinu dana nakon lokalnih izbora</w:t>
                            </w:r>
                            <w:r w:rsidR="00444D7C" w:rsidRPr="00267E8E">
                              <w:rPr>
                                <w:rFonts w:ascii="Calibri Light" w:hAnsi="Calibri Light"/>
                                <w:color w:val="EAEAEA" w:themeColor="text2" w:themeTint="1A"/>
                              </w:rPr>
                              <w:t>;</w:t>
                            </w:r>
                          </w:p>
                          <w:p w14:paraId="7E8BE83E" w14:textId="1BF1008D" w:rsidR="00444D7C" w:rsidRPr="00267E8E" w:rsidRDefault="00267E8E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267E8E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 xml:space="preserve">Iz procesa nadgledanja osnivanja </w:t>
                            </w:r>
                            <w:r w:rsidRPr="00267E8E">
                              <w:rPr>
                                <w:rFonts w:ascii="Calibri Light" w:hAnsi="Calibri Light"/>
                                <w:noProof/>
                                <w:color w:val="EAEAEA" w:themeColor="text2" w:themeTint="1A"/>
                                <w:lang w:val="sr-Latn-RS"/>
                              </w:rPr>
                              <w:t>78 odbora u osptinama, 31 odluka je vracena na ponovno razmaztranje,  od kojih je 25 razmatrano ili 80</w:t>
                            </w:r>
                            <w:r w:rsidR="00444D7C" w:rsidRPr="00267E8E">
                              <w:rPr>
                                <w:rFonts w:ascii="Calibri Light" w:hAnsi="Calibri Light"/>
                                <w:noProof/>
                                <w:color w:val="EAEAEA" w:themeColor="text2" w:themeTint="1A"/>
                                <w:lang w:val="sq-AL"/>
                              </w:rPr>
                              <w:t>%;</w:t>
                            </w:r>
                          </w:p>
                          <w:p w14:paraId="3B7D9755" w14:textId="52E4816C" w:rsidR="00444D7C" w:rsidRPr="00267E8E" w:rsidRDefault="00267E8E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267E8E">
                              <w:rPr>
                                <w:rFonts w:ascii="Calibri Light" w:hAnsi="Calibri Light" w:cs="Calibri"/>
                                <w:color w:val="EAEAEA" w:themeColor="text2" w:themeTint="1A"/>
                                <w:lang w:val="sr-Latn-RS"/>
                              </w:rPr>
                              <w:t>Od 363 direktora opštinskih direkcija, žene učestvuju sa 68 mesta ili 18,73%</w:t>
                            </w:r>
                            <w:r w:rsidR="00444D7C" w:rsidRPr="00267E8E">
                              <w:rPr>
                                <w:rFonts w:ascii="Calibri Light" w:hAnsi="Calibri Light" w:cs="Arial"/>
                                <w:color w:val="EAEAEA" w:themeColor="text2" w:themeTint="1A"/>
                                <w:lang w:val="sq-AL"/>
                              </w:rPr>
                              <w:t>;</w:t>
                            </w:r>
                          </w:p>
                          <w:p w14:paraId="3B9DAB8D" w14:textId="5E365F1C" w:rsidR="00444D7C" w:rsidRPr="00267E8E" w:rsidRDefault="00267E8E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267E8E">
                              <w:rPr>
                                <w:rFonts w:ascii="Calibri Light" w:hAnsi="Calibri Light"/>
                                <w:color w:val="EAEAEA" w:themeColor="text2" w:themeTint="1A"/>
                              </w:rPr>
                              <w:t>Zamenici gradonačelnika za zajednice imenovani su u 11 opština</w:t>
                            </w:r>
                            <w:r w:rsidR="00444D7C" w:rsidRPr="00267E8E">
                              <w:rPr>
                                <w:rFonts w:ascii="Calibri Light" w:hAnsi="Calibri Light"/>
                                <w:color w:val="EAEAEA" w:themeColor="text2" w:themeTint="1A"/>
                              </w:rPr>
                              <w:t xml:space="preserve"> - 10 </w:t>
                            </w:r>
                            <w:r w:rsidRPr="00267E8E">
                              <w:rPr>
                                <w:rFonts w:ascii="Calibri Light" w:hAnsi="Calibri Light"/>
                                <w:color w:val="EAEAEA" w:themeColor="text2" w:themeTint="1A"/>
                              </w:rPr>
                              <w:t xml:space="preserve">muškaraca </w:t>
                            </w:r>
                            <w:r w:rsidR="00444D7C" w:rsidRPr="00267E8E">
                              <w:rPr>
                                <w:rFonts w:ascii="Calibri Light" w:hAnsi="Calibri Light"/>
                                <w:color w:val="EAEAEA" w:themeColor="text2" w:themeTint="1A"/>
                              </w:rPr>
                              <w:t xml:space="preserve"> </w:t>
                            </w:r>
                            <w:r w:rsidRPr="00267E8E">
                              <w:rPr>
                                <w:rFonts w:ascii="Calibri Light" w:hAnsi="Calibri Light"/>
                                <w:color w:val="EAEAEA" w:themeColor="text2" w:themeTint="1A"/>
                              </w:rPr>
                              <w:t>i</w:t>
                            </w:r>
                            <w:r w:rsidR="00444D7C" w:rsidRPr="00267E8E">
                              <w:rPr>
                                <w:rFonts w:ascii="Calibri Light" w:hAnsi="Calibri Light"/>
                                <w:color w:val="EAEAEA" w:themeColor="text2" w:themeTint="1A"/>
                              </w:rPr>
                              <w:t xml:space="preserve"> 1 </w:t>
                            </w:r>
                            <w:r w:rsidRPr="00267E8E">
                              <w:rPr>
                                <w:rFonts w:ascii="Calibri Light" w:hAnsi="Calibri Light"/>
                                <w:color w:val="EAEAEA" w:themeColor="text2" w:themeTint="1A"/>
                              </w:rPr>
                              <w:t>žena</w:t>
                            </w:r>
                            <w:r w:rsidR="00444D7C" w:rsidRPr="00267E8E">
                              <w:rPr>
                                <w:rFonts w:ascii="Calibri Light" w:hAnsi="Calibri Light"/>
                                <w:color w:val="EAEAEA" w:themeColor="text2" w:themeTint="1A"/>
                              </w:rPr>
                              <w:t>;</w:t>
                            </w:r>
                          </w:p>
                          <w:p w14:paraId="0EC76FF9" w14:textId="34AE309A" w:rsidR="00444D7C" w:rsidRPr="00267E8E" w:rsidRDefault="00267E8E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267E8E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Zamenici predsedavajućeg Skupštine opštine za zajednice je imenovano u 10 opština</w:t>
                            </w:r>
                            <w:r w:rsidR="00444D7C" w:rsidRPr="00267E8E">
                              <w:rPr>
                                <w:rFonts w:ascii="Calibri Light" w:hAnsi="Calibri Light"/>
                                <w:color w:val="EAEAEA" w:themeColor="text2" w:themeTint="1A"/>
                              </w:rPr>
                              <w:t>;</w:t>
                            </w:r>
                          </w:p>
                          <w:p w14:paraId="443F9076" w14:textId="4F062F29" w:rsidR="00444D7C" w:rsidRPr="00267E8E" w:rsidRDefault="00267E8E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267E8E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MALS je pripremilo plan subvencija za NVO 2018 koji je upućen KDU-u</w:t>
                            </w:r>
                            <w:r w:rsidR="00245045" w:rsidRPr="00267E8E"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  <w:t>;</w:t>
                            </w:r>
                          </w:p>
                          <w:p w14:paraId="271B782A" w14:textId="1DAF18F3" w:rsidR="00245045" w:rsidRPr="00267E8E" w:rsidRDefault="00267E8E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267E8E">
                              <w:rPr>
                                <w:rFonts w:ascii="Calibri Light" w:eastAsia="Calibri" w:hAnsi="Calibri Light"/>
                                <w:color w:val="EAEAEA" w:themeColor="text2" w:themeTint="1A"/>
                                <w:lang w:val="sr-Latn-RS" w:eastAsia="nl-BE"/>
                              </w:rPr>
                              <w:t xml:space="preserve">U 2018. godini, iz ukupnog budžeta iz budžetske kategorije </w:t>
                            </w:r>
                            <w:r w:rsidRPr="00267E8E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 xml:space="preserve">za subvencije i transferi u iznosu od  50,000.00, dodeljena su sredstva za  7 organizacije korisnice  </w:t>
                            </w:r>
                            <w:r w:rsidRPr="00267E8E">
                              <w:rPr>
                                <w:rFonts w:ascii="Calibri Light" w:eastAsia="Times New Roman" w:hAnsi="Calibri Light"/>
                                <w:color w:val="EAEAEA" w:themeColor="text2" w:themeTint="1A"/>
                                <w:lang w:val="sr-Latn-RS" w:eastAsia="en-GB"/>
                              </w:rPr>
                              <w:t>(</w:t>
                            </w:r>
                            <w:r w:rsidRPr="00267E8E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Youth center Lipljan, Center for education Development, Help, Vizionida, Demokracy plus, Udruženje Roditelja Podrži me Mitrovica i Plejada) u iznosu od  46,980.00, u konkretnim oblastima: p</w:t>
                            </w:r>
                            <w:r w:rsidRPr="00267E8E">
                              <w:rPr>
                                <w:rFonts w:ascii="Calibri Light" w:eastAsia="Times New Roman" w:hAnsi="Calibri Light"/>
                                <w:color w:val="EAEAEA" w:themeColor="text2" w:themeTint="1A"/>
                                <w:lang w:val="sr-Latn-RS"/>
                              </w:rPr>
                              <w:t>odrška održivom ekonomskom razvoju na opštinskom nivou; promovisanje popravi.com za unapređenje opštinskih javnih usluga; poboljšana preduzeća za mlade stvaraju povoljno okruženje; jačanje biznisa koje rukovode zene i promovisanje politika na lokalnom nivou; jačanje i uključivanje žena i u preduzetništvu; obrazovanje i promovisanje integracije dece sa posebnim potrebama kroz poboljšanje javnih usluga, stvarajući interaktivnost na onlajn platformi i  aktiviranje mladih i mladih iz manjina</w:t>
                            </w:r>
                            <w:r w:rsidR="00245045" w:rsidRPr="00267E8E">
                              <w:rPr>
                                <w:rFonts w:ascii="Calibri Light" w:eastAsia="Times New Roman" w:hAnsi="Calibri Light"/>
                                <w:color w:val="EAEAEA" w:themeColor="text2" w:themeTint="1A"/>
                                <w:lang w:val="en"/>
                              </w:rPr>
                              <w:t>;</w:t>
                            </w:r>
                          </w:p>
                          <w:p w14:paraId="42322E0F" w14:textId="79EE5519" w:rsidR="00245045" w:rsidRPr="00267E8E" w:rsidRDefault="00267E8E" w:rsidP="008C0163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</w:pPr>
                            <w:r w:rsidRPr="00267E8E">
                              <w:rPr>
                                <w:rFonts w:ascii="Calibri Light" w:hAnsi="Calibri Light"/>
                                <w:color w:val="EAEAEA" w:themeColor="text2" w:themeTint="1A"/>
                                <w:lang w:val="sr-Latn-RS"/>
                              </w:rPr>
                              <w:t>Svi projekti su praćeni i završeni u skladu sa propisima o standardima i procedurama finansiranja NVO</w:t>
                            </w:r>
                            <w:r w:rsidR="00245045" w:rsidRPr="00267E8E">
                              <w:rPr>
                                <w:rFonts w:ascii="Calibri Light" w:hAnsi="Calibri Light"/>
                                <w:color w:val="EAEAEA" w:themeColor="text2" w:themeTint="1A"/>
                                <w:lang w:val="sq-AL"/>
                              </w:rPr>
                              <w:t>.</w:t>
                            </w:r>
                          </w:p>
                          <w:p w14:paraId="73DF371B" w14:textId="77777777" w:rsidR="00444D7C" w:rsidRPr="0047502E" w:rsidRDefault="00444D7C" w:rsidP="00245045">
                            <w:pPr>
                              <w:pStyle w:val="ListParagraph"/>
                              <w:spacing w:after="0" w:line="240" w:lineRule="auto"/>
                              <w:ind w:left="360"/>
                              <w:rPr>
                                <w:rFonts w:ascii="Calibri Light" w:hAnsi="Calibri Light"/>
                                <w:color w:val="FFFFFF" w:themeColor="background1"/>
                                <w:lang w:val="sq-AL"/>
                              </w:rPr>
                            </w:pPr>
                          </w:p>
                          <w:p w14:paraId="116F6155" w14:textId="77777777" w:rsidR="007401EC" w:rsidRPr="0047502E" w:rsidRDefault="007401EC" w:rsidP="007401EC">
                            <w:p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FFFFFF" w:themeColor="background1"/>
                                <w:lang w:val="sq-AL"/>
                              </w:rPr>
                            </w:pPr>
                          </w:p>
                          <w:p w14:paraId="78F5BCC9" w14:textId="77777777" w:rsidR="007401EC" w:rsidRPr="0047502E" w:rsidRDefault="007401EC" w:rsidP="007401EC">
                            <w:p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FFFFFF" w:themeColor="background1"/>
                                <w:lang w:val="sq-AL"/>
                              </w:rPr>
                            </w:pPr>
                          </w:p>
                          <w:p w14:paraId="06587318" w14:textId="77777777" w:rsidR="007401EC" w:rsidRPr="0047502E" w:rsidRDefault="007401EC" w:rsidP="007401EC">
                            <w:pPr>
                              <w:spacing w:after="0" w:line="240" w:lineRule="auto"/>
                              <w:ind w:left="360" w:hanging="180"/>
                              <w:rPr>
                                <w:rFonts w:ascii="Calibri Light" w:hAnsi="Calibri Light"/>
                                <w:color w:val="FFFFFF" w:themeColor="background1"/>
                                <w:lang w:val="sq-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AB013F" id="_x0000_s1068" type="#_x0000_t202" style="position:absolute;left:0;text-align:left;margin-left:378.75pt;margin-top:0;width:371.25pt;height:486.75pt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" fillcolor="#62a63c [2406]" stroked="f">
                <v:textbox>
                  <w:txbxContent>
                    <w:p w14:paraId="57AEF0D0" w14:textId="77777777" w:rsidR="007401EC" w:rsidRPr="00117D0C" w:rsidRDefault="007401EC" w:rsidP="007401EC">
                      <w:pPr>
                        <w:pStyle w:val="Heading1"/>
                        <w:spacing w:before="0"/>
                        <w:rPr>
                          <w:rStyle w:val="IntenseEmphasis"/>
                          <w:rFonts w:ascii="Helvetica" w:hAnsi="Helvetica"/>
                          <w:b/>
                          <w:i w:val="0"/>
                          <w:color w:val="66FFFF"/>
                          <w:sz w:val="24"/>
                          <w:lang w:val="sq-AL"/>
                        </w:rPr>
                      </w:pPr>
                      <w:bookmarkStart w:id="7" w:name="_Toc487543739"/>
                      <w:r w:rsidRPr="00117D0C">
                        <w:rPr>
                          <w:rStyle w:val="IntenseEmphasis"/>
                          <w:rFonts w:ascii="Helvetica" w:hAnsi="Helvetica"/>
                          <w:b/>
                          <w:i w:val="0"/>
                          <w:color w:val="66FFFF"/>
                          <w:sz w:val="24"/>
                          <w:lang w:val="sq-AL"/>
                        </w:rPr>
                        <w:t xml:space="preserve">Indeksi i arritjeve në </w:t>
                      </w:r>
                      <w:r>
                        <w:rPr>
                          <w:rStyle w:val="IntenseEmphasis"/>
                          <w:rFonts w:ascii="Helvetica" w:hAnsi="Helvetica"/>
                          <w:b/>
                          <w:i w:val="0"/>
                          <w:color w:val="66FFFF"/>
                          <w:sz w:val="24"/>
                          <w:lang w:val="sq-AL"/>
                        </w:rPr>
                        <w:t xml:space="preserve">objektivin </w:t>
                      </w:r>
                      <w:r w:rsidRPr="00117D0C">
                        <w:rPr>
                          <w:rStyle w:val="IntenseEmphasis"/>
                          <w:rFonts w:ascii="Helvetica" w:hAnsi="Helvetica"/>
                          <w:b/>
                          <w:i w:val="0"/>
                          <w:color w:val="66FFFF"/>
                          <w:sz w:val="24"/>
                          <w:lang w:val="sq-AL"/>
                        </w:rPr>
                        <w:t>4</w:t>
                      </w:r>
                      <w:bookmarkEnd w:id="7"/>
                    </w:p>
                    <w:p w14:paraId="6D593CBE" w14:textId="77777777" w:rsidR="007401EC" w:rsidRPr="00DE4C05" w:rsidRDefault="007401EC" w:rsidP="007401EC">
                      <w:pPr>
                        <w:spacing w:after="0" w:line="240" w:lineRule="auto"/>
                        <w:ind w:left="360" w:hanging="180"/>
                        <w:rPr>
                          <w:rFonts w:asciiTheme="majorHAnsi" w:hAnsiTheme="majorHAnsi"/>
                          <w:color w:val="FFFFFF" w:themeColor="background1"/>
                          <w:lang w:val="sq-AL"/>
                        </w:rPr>
                      </w:pPr>
                    </w:p>
                    <w:p w14:paraId="3BBB09AF" w14:textId="290C268D" w:rsidR="007401EC" w:rsidRPr="00FC5F3A" w:rsidRDefault="00964BC3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FFFFFF" w:themeColor="background1"/>
                          <w:lang w:val="sq-AL"/>
                        </w:rPr>
                      </w:pPr>
                      <w:r w:rsidRPr="00964BC3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Održana su dva sastanka sa međuministarskim zvaničnicima o rodnoj ravnopravnosti</w:t>
                      </w:r>
                      <w:r w:rsidR="008C0163" w:rsidRPr="00FC5F3A">
                        <w:rPr>
                          <w:rFonts w:ascii="Calibri Light" w:hAnsi="Calibri Light"/>
                          <w:color w:val="FFFFFF" w:themeColor="background1"/>
                          <w:lang w:val="sq-AL"/>
                        </w:rPr>
                        <w:t>;</w:t>
                      </w:r>
                    </w:p>
                    <w:p w14:paraId="52E5D59D" w14:textId="0A8F928A" w:rsidR="008C0163" w:rsidRPr="00FC5F3A" w:rsidRDefault="00964BC3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FFFFFF" w:themeColor="background1"/>
                          <w:lang w:val="sq-AL"/>
                        </w:rPr>
                      </w:pPr>
                      <w:r>
                        <w:rPr>
                          <w:rFonts w:ascii="Calibri Light" w:hAnsi="Calibri Light"/>
                          <w:color w:val="FFFFFF" w:themeColor="background1"/>
                          <w:lang w:val="sq-AL"/>
                        </w:rPr>
                        <w:t>Organizovana je besplatna registracija zajednice RAE</w:t>
                      </w:r>
                      <w:r w:rsidR="008C0163" w:rsidRPr="00FC5F3A">
                        <w:rPr>
                          <w:rFonts w:ascii="Calibri Light" w:hAnsi="Calibri Light"/>
                          <w:color w:val="FFFFFF" w:themeColor="background1"/>
                          <w:lang w:val="sq-AL"/>
                        </w:rPr>
                        <w:t>;</w:t>
                      </w:r>
                    </w:p>
                    <w:p w14:paraId="562C2354" w14:textId="7A2141D0" w:rsidR="008C0163" w:rsidRPr="00964BC3" w:rsidRDefault="00964BC3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964BC3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 xml:space="preserve">Lokalni </w:t>
                      </w:r>
                      <w:r w:rsidRPr="00964BC3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odbori su osnovani u 33 opštine</w:t>
                      </w:r>
                      <w:r w:rsidR="008C0163" w:rsidRPr="00964BC3"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  <w:t>;</w:t>
                      </w:r>
                    </w:p>
                    <w:p w14:paraId="3571A5C5" w14:textId="1959874C" w:rsidR="008C0163" w:rsidRPr="00964BC3" w:rsidRDefault="00964BC3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964BC3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19 opština su imenovali odgovorne</w:t>
                      </w:r>
                      <w:r w:rsidR="008C0163" w:rsidRPr="00964BC3"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  <w:t>;</w:t>
                      </w:r>
                    </w:p>
                    <w:p w14:paraId="36EB0FEA" w14:textId="315EFFC0" w:rsidR="008C0163" w:rsidRPr="00964BC3" w:rsidRDefault="00964BC3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964BC3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U</w:t>
                      </w:r>
                      <w:r w:rsidRPr="00964BC3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 xml:space="preserve"> 24 opštine nastavljena je realizacija uredbe o registraciji imovine na ime dva supružnika</w:t>
                      </w:r>
                      <w:r w:rsidR="008C0163" w:rsidRPr="00964BC3"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  <w:t>;</w:t>
                      </w:r>
                    </w:p>
                    <w:p w14:paraId="7ED56043" w14:textId="25F17467" w:rsidR="008C0163" w:rsidRPr="00964BC3" w:rsidRDefault="00964BC3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964BC3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Broj prijava za registraciju imovine na ime dva supružnika tokom 2018. godine bio je 2491, od čega su 682 prijavljena na ime žena</w:t>
                      </w:r>
                      <w:r w:rsidR="00444D7C" w:rsidRPr="00964BC3"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  <w:t>;</w:t>
                      </w:r>
                    </w:p>
                    <w:p w14:paraId="1B99D5E6" w14:textId="57766288" w:rsidR="00444D7C" w:rsidRPr="00964BC3" w:rsidRDefault="00964BC3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964BC3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Ispunjavanje obaveza iz strategije za inkluziju zajednice roma i askalija je zatraženo na dva održana sastanka sa gradonačelnicima opština</w:t>
                      </w:r>
                      <w:r w:rsidR="00444D7C" w:rsidRPr="00964BC3"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  <w:t>;</w:t>
                      </w:r>
                    </w:p>
                    <w:p w14:paraId="22694777" w14:textId="002F6DDF" w:rsidR="00444D7C" w:rsidRPr="00964BC3" w:rsidRDefault="00964BC3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964BC3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MALS je izradilo opšti izveštaj za ljudska prava u opštinama koji je upućen KP</w:t>
                      </w:r>
                      <w:r w:rsidR="00444D7C" w:rsidRPr="00964BC3"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  <w:t>;</w:t>
                      </w:r>
                    </w:p>
                    <w:p w14:paraId="234E7354" w14:textId="0E7FDFF6" w:rsidR="00444D7C" w:rsidRPr="00964BC3" w:rsidRDefault="00964BC3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964BC3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Sa ciljem, pravne budžetske orijentacije i rodne politike izrađ</w:t>
                      </w:r>
                      <w:r w:rsidRPr="00964BC3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a</w:t>
                      </w:r>
                      <w:r w:rsidRPr="00964BC3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 xml:space="preserve"> je analiza rodnog budžetiranja MALS-a za 2019</w:t>
                      </w:r>
                      <w:r w:rsidR="00444D7C" w:rsidRPr="00964BC3"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  <w:t>;</w:t>
                      </w:r>
                    </w:p>
                    <w:p w14:paraId="121A6F3F" w14:textId="486C4752" w:rsidR="00444D7C" w:rsidRPr="00964BC3" w:rsidRDefault="00964BC3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964BC3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Rodna zastupljenost u MALS-u u okviru civilne službe je sledeća: 1 žena generalna sekretarka, 3 žene rukovodioci odeljenja i 2 muškarca; 10 rukovodioca divizija su zene  i 9 muškaraca; 64 zena civilne  službenice i 63 muškarca</w:t>
                      </w:r>
                      <w:r w:rsidR="00444D7C" w:rsidRPr="00964BC3"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  <w:t>;</w:t>
                      </w:r>
                    </w:p>
                    <w:p w14:paraId="381C7776" w14:textId="0987264C" w:rsidR="00444D7C" w:rsidRPr="00267E8E" w:rsidRDefault="00964BC3" w:rsidP="00444D7C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U cilju promovisanja rodnih politika, MALS je organizovalo jedan okrugli sto sa gradonačelnicima opština i organizacijama civilnog društva</w:t>
                      </w:r>
                      <w:r w:rsidR="00444D7C" w:rsidRPr="00267E8E"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  <w:t>;</w:t>
                      </w:r>
                    </w:p>
                    <w:p w14:paraId="69A7C27A" w14:textId="567DEF97" w:rsidR="00444D7C" w:rsidRPr="00267E8E" w:rsidRDefault="00964BC3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Tokom 2018. godine, osnovan je lokalni ženski upravni forum na kome je održano 6 regionalnih sastanaka i završna konferencija da bi razmotrili napredak godinu dana nakon lokalnih izbora</w:t>
                      </w:r>
                      <w:r w:rsidR="00444D7C" w:rsidRPr="00267E8E">
                        <w:rPr>
                          <w:rFonts w:ascii="Calibri Light" w:hAnsi="Calibri Light"/>
                          <w:color w:val="EAEAEA" w:themeColor="text2" w:themeTint="1A"/>
                        </w:rPr>
                        <w:t>;</w:t>
                      </w:r>
                    </w:p>
                    <w:p w14:paraId="7E8BE83E" w14:textId="1BF1008D" w:rsidR="00444D7C" w:rsidRPr="00267E8E" w:rsidRDefault="00267E8E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 xml:space="preserve">Iz procesa nadgledanja osnivanja </w:t>
                      </w:r>
                      <w:r w:rsidRPr="00267E8E">
                        <w:rPr>
                          <w:rFonts w:ascii="Calibri Light" w:hAnsi="Calibri Light"/>
                          <w:noProof/>
                          <w:color w:val="EAEAEA" w:themeColor="text2" w:themeTint="1A"/>
                          <w:lang w:val="sr-Latn-RS"/>
                        </w:rPr>
                        <w:t>78 odbora u osptinama, 31 odluka je vracena na ponovno razmaztranje,  od kojih je 25 razmatrano ili</w:t>
                      </w:r>
                      <w:r w:rsidRPr="00267E8E">
                        <w:rPr>
                          <w:rFonts w:ascii="Calibri Light" w:hAnsi="Calibri Light"/>
                          <w:noProof/>
                          <w:color w:val="EAEAEA" w:themeColor="text2" w:themeTint="1A"/>
                          <w:lang w:val="sr-Latn-RS"/>
                        </w:rPr>
                        <w:t xml:space="preserve"> 80</w:t>
                      </w:r>
                      <w:r w:rsidR="00444D7C" w:rsidRPr="00267E8E">
                        <w:rPr>
                          <w:rFonts w:ascii="Calibri Light" w:hAnsi="Calibri Light"/>
                          <w:noProof/>
                          <w:color w:val="EAEAEA" w:themeColor="text2" w:themeTint="1A"/>
                          <w:lang w:val="sq-AL"/>
                        </w:rPr>
                        <w:t>%;</w:t>
                      </w:r>
                    </w:p>
                    <w:p w14:paraId="3B7D9755" w14:textId="52E4816C" w:rsidR="00444D7C" w:rsidRPr="00267E8E" w:rsidRDefault="00267E8E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267E8E">
                        <w:rPr>
                          <w:rFonts w:ascii="Calibri Light" w:hAnsi="Calibri Light" w:cs="Calibri"/>
                          <w:color w:val="EAEAEA" w:themeColor="text2" w:themeTint="1A"/>
                          <w:lang w:val="sr-Latn-RS"/>
                        </w:rPr>
                        <w:t>Od 363 direktora opštinskih direkcija, žene učestvuju sa 68 mesta ili 18,73%</w:t>
                      </w:r>
                      <w:r w:rsidR="00444D7C" w:rsidRPr="00267E8E">
                        <w:rPr>
                          <w:rFonts w:ascii="Calibri Light" w:hAnsi="Calibri Light" w:cs="Arial"/>
                          <w:color w:val="EAEAEA" w:themeColor="text2" w:themeTint="1A"/>
                          <w:lang w:val="sq-AL"/>
                        </w:rPr>
                        <w:t>;</w:t>
                      </w:r>
                    </w:p>
                    <w:p w14:paraId="3B9DAB8D" w14:textId="5E365F1C" w:rsidR="00444D7C" w:rsidRPr="00267E8E" w:rsidRDefault="00267E8E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</w:rPr>
                        <w:t>Zamenici gradonačelnika za zajednice imenovani su u 11 opština</w:t>
                      </w:r>
                      <w:r w:rsidR="00444D7C" w:rsidRPr="00267E8E">
                        <w:rPr>
                          <w:rFonts w:ascii="Calibri Light" w:hAnsi="Calibri Light"/>
                          <w:color w:val="EAEAEA" w:themeColor="text2" w:themeTint="1A"/>
                        </w:rPr>
                        <w:t xml:space="preserve"> - 10 </w:t>
                      </w: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</w:rPr>
                        <w:t xml:space="preserve">muškaraca </w:t>
                      </w:r>
                      <w:r w:rsidR="00444D7C" w:rsidRPr="00267E8E">
                        <w:rPr>
                          <w:rFonts w:ascii="Calibri Light" w:hAnsi="Calibri Light"/>
                          <w:color w:val="EAEAEA" w:themeColor="text2" w:themeTint="1A"/>
                        </w:rPr>
                        <w:t xml:space="preserve"> </w:t>
                      </w: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</w:rPr>
                        <w:t>i</w:t>
                      </w:r>
                      <w:r w:rsidR="00444D7C" w:rsidRPr="00267E8E">
                        <w:rPr>
                          <w:rFonts w:ascii="Calibri Light" w:hAnsi="Calibri Light"/>
                          <w:color w:val="EAEAEA" w:themeColor="text2" w:themeTint="1A"/>
                        </w:rPr>
                        <w:t xml:space="preserve"> 1 </w:t>
                      </w: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</w:rPr>
                        <w:t>žena</w:t>
                      </w:r>
                      <w:r w:rsidR="00444D7C" w:rsidRPr="00267E8E">
                        <w:rPr>
                          <w:rFonts w:ascii="Calibri Light" w:hAnsi="Calibri Light"/>
                          <w:color w:val="EAEAEA" w:themeColor="text2" w:themeTint="1A"/>
                        </w:rPr>
                        <w:t>;</w:t>
                      </w:r>
                    </w:p>
                    <w:p w14:paraId="0EC76FF9" w14:textId="34AE309A" w:rsidR="00444D7C" w:rsidRPr="00267E8E" w:rsidRDefault="00267E8E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Z</w:t>
                      </w: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amenici predsedavajućeg Skupštine opštine za zajednice je imenovan</w:t>
                      </w: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o</w:t>
                      </w: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 xml:space="preserve"> u 10 opština</w:t>
                      </w:r>
                      <w:r w:rsidR="00444D7C" w:rsidRPr="00267E8E">
                        <w:rPr>
                          <w:rFonts w:ascii="Calibri Light" w:hAnsi="Calibri Light"/>
                          <w:color w:val="EAEAEA" w:themeColor="text2" w:themeTint="1A"/>
                        </w:rPr>
                        <w:t>;</w:t>
                      </w:r>
                    </w:p>
                    <w:p w14:paraId="443F9076" w14:textId="4F062F29" w:rsidR="00444D7C" w:rsidRPr="00267E8E" w:rsidRDefault="00267E8E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MALS je pripremilo plan subvencija za NVO 2018 koji je upućen KDU-u</w:t>
                      </w:r>
                      <w:r w:rsidR="00245045" w:rsidRPr="00267E8E"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  <w:t>;</w:t>
                      </w:r>
                    </w:p>
                    <w:p w14:paraId="271B782A" w14:textId="1DAF18F3" w:rsidR="00245045" w:rsidRPr="00267E8E" w:rsidRDefault="00267E8E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267E8E">
                        <w:rPr>
                          <w:rFonts w:ascii="Calibri Light" w:eastAsia="Calibri" w:hAnsi="Calibri Light"/>
                          <w:color w:val="EAEAEA" w:themeColor="text2" w:themeTint="1A"/>
                          <w:lang w:val="sr-Latn-RS" w:eastAsia="nl-BE"/>
                        </w:rPr>
                        <w:t xml:space="preserve">U 2018. godini, iz ukupnog budžeta iz budžetske kategorije </w:t>
                      </w: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 xml:space="preserve">za subvencije i transferi u iznosu od  50,000.00, dodeljena su sredstva za  7 organizacije korisnice  </w:t>
                      </w:r>
                      <w:r w:rsidRPr="00267E8E">
                        <w:rPr>
                          <w:rFonts w:ascii="Calibri Light" w:eastAsia="Times New Roman" w:hAnsi="Calibri Light"/>
                          <w:color w:val="EAEAEA" w:themeColor="text2" w:themeTint="1A"/>
                          <w:lang w:val="sr-Latn-RS" w:eastAsia="en-GB"/>
                        </w:rPr>
                        <w:t>(</w:t>
                      </w: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Youth center Lipljan, Center for education Development, Help, Vizionida, Demokracy plus, Udruženje Roditelja Podrži me Mitrovica i Plejada) u iznosu od  46,980.00, u konkretnim oblastima: p</w:t>
                      </w:r>
                      <w:r w:rsidRPr="00267E8E">
                        <w:rPr>
                          <w:rFonts w:ascii="Calibri Light" w:eastAsia="Times New Roman" w:hAnsi="Calibri Light"/>
                          <w:color w:val="EAEAEA" w:themeColor="text2" w:themeTint="1A"/>
                          <w:lang w:val="sr-Latn-RS"/>
                        </w:rPr>
                        <w:t>odrška održivom ekonomskom razvoju na opštinskom nivou; promovisanje popravi.com za unapređenje opštinskih javnih usluga; poboljšana preduzeća za mlade stvaraju povoljno okruženje; jačanje biznisa koje rukovode zene i promovisanje politika na lokalnom nivou; jačanje i uključivanje žena i u preduzetništvu; obrazovanje i promovisanje integracije dece sa posebnim potrebama kroz poboljšanje javnih usluga, stvarajući interaktivnost na onlajn platformi i  aktiviranje mladih i mladih iz manjina</w:t>
                      </w:r>
                      <w:r w:rsidR="00245045" w:rsidRPr="00267E8E">
                        <w:rPr>
                          <w:rFonts w:ascii="Calibri Light" w:eastAsia="Times New Roman" w:hAnsi="Calibri Light"/>
                          <w:color w:val="EAEAEA" w:themeColor="text2" w:themeTint="1A"/>
                          <w:lang w:val="en"/>
                        </w:rPr>
                        <w:t>;</w:t>
                      </w:r>
                    </w:p>
                    <w:p w14:paraId="42322E0F" w14:textId="79EE5519" w:rsidR="00245045" w:rsidRPr="00267E8E" w:rsidRDefault="00267E8E" w:rsidP="008C0163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</w:pPr>
                      <w:r w:rsidRPr="00267E8E">
                        <w:rPr>
                          <w:rFonts w:ascii="Calibri Light" w:hAnsi="Calibri Light"/>
                          <w:color w:val="EAEAEA" w:themeColor="text2" w:themeTint="1A"/>
                          <w:lang w:val="sr-Latn-RS"/>
                        </w:rPr>
                        <w:t>Svi projekti su praćeni i završeni u skladu sa propisima o standardima i procedurama finansiranja NVO</w:t>
                      </w:r>
                      <w:r w:rsidR="00245045" w:rsidRPr="00267E8E">
                        <w:rPr>
                          <w:rFonts w:ascii="Calibri Light" w:hAnsi="Calibri Light"/>
                          <w:color w:val="EAEAEA" w:themeColor="text2" w:themeTint="1A"/>
                          <w:lang w:val="sq-AL"/>
                        </w:rPr>
                        <w:t>.</w:t>
                      </w:r>
                    </w:p>
                    <w:p w14:paraId="73DF371B" w14:textId="77777777" w:rsidR="00444D7C" w:rsidRPr="0047502E" w:rsidRDefault="00444D7C" w:rsidP="00245045">
                      <w:pPr>
                        <w:pStyle w:val="ListParagraph"/>
                        <w:spacing w:after="0" w:line="240" w:lineRule="auto"/>
                        <w:ind w:left="360"/>
                        <w:rPr>
                          <w:rFonts w:ascii="Calibri Light" w:hAnsi="Calibri Light"/>
                          <w:color w:val="FFFFFF" w:themeColor="background1"/>
                          <w:lang w:val="sq-AL"/>
                        </w:rPr>
                      </w:pPr>
                    </w:p>
                    <w:p w14:paraId="116F6155" w14:textId="77777777" w:rsidR="007401EC" w:rsidRPr="0047502E" w:rsidRDefault="007401EC" w:rsidP="007401EC">
                      <w:p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FFFFFF" w:themeColor="background1"/>
                          <w:lang w:val="sq-AL"/>
                        </w:rPr>
                      </w:pPr>
                    </w:p>
                    <w:p w14:paraId="78F5BCC9" w14:textId="77777777" w:rsidR="007401EC" w:rsidRPr="0047502E" w:rsidRDefault="007401EC" w:rsidP="007401EC">
                      <w:p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FFFFFF" w:themeColor="background1"/>
                          <w:lang w:val="sq-AL"/>
                        </w:rPr>
                      </w:pPr>
                    </w:p>
                    <w:p w14:paraId="06587318" w14:textId="77777777" w:rsidR="007401EC" w:rsidRPr="0047502E" w:rsidRDefault="007401EC" w:rsidP="007401EC">
                      <w:pPr>
                        <w:spacing w:after="0" w:line="240" w:lineRule="auto"/>
                        <w:ind w:left="360" w:hanging="180"/>
                        <w:rPr>
                          <w:rFonts w:ascii="Calibri Light" w:hAnsi="Calibri Light"/>
                          <w:color w:val="FFFFFF" w:themeColor="background1"/>
                          <w:lang w:val="sq-AL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1AF7256" w14:textId="77777777" w:rsidR="00964BC3" w:rsidRPr="00964BC3" w:rsidRDefault="00964BC3" w:rsidP="00964BC3">
      <w:pPr>
        <w:pStyle w:val="NoSpacing"/>
        <w:spacing w:line="276" w:lineRule="auto"/>
        <w:jc w:val="both"/>
        <w:rPr>
          <w:rFonts w:asciiTheme="minorHAnsi" w:hAnsiTheme="minorHAnsi"/>
          <w:sz w:val="6"/>
          <w:lang w:val="sr-Latn-RS"/>
        </w:rPr>
      </w:pPr>
      <w:r w:rsidRPr="00964BC3">
        <w:rPr>
          <w:rFonts w:asciiTheme="minorHAnsi" w:hAnsiTheme="minorHAnsi"/>
          <w:sz w:val="20"/>
          <w:lang w:val="sr-Latn-RS"/>
        </w:rPr>
        <w:t>Realizovane aktivnosti za sprovođenje cilja 4 plana rada za 2018. godinu, grupisane su u tri glavne oblasti:</w:t>
      </w:r>
    </w:p>
    <w:p w14:paraId="594D75CC" w14:textId="34224E21" w:rsidR="007401EC" w:rsidRPr="003840F4" w:rsidRDefault="007401EC" w:rsidP="007401EC">
      <w:pPr>
        <w:pStyle w:val="NoSpacing"/>
        <w:rPr>
          <w:rFonts w:asciiTheme="minorHAnsi" w:hAnsiTheme="minorHAnsi"/>
          <w:sz w:val="20"/>
          <w:szCs w:val="20"/>
        </w:rPr>
      </w:pPr>
    </w:p>
    <w:p w14:paraId="26A93764" w14:textId="77777777" w:rsidR="00964BC3" w:rsidRPr="00964BC3" w:rsidRDefault="00964BC3" w:rsidP="00964BC3">
      <w:pPr>
        <w:pStyle w:val="NoSpacing"/>
        <w:numPr>
          <w:ilvl w:val="0"/>
          <w:numId w:val="23"/>
        </w:numPr>
        <w:spacing w:line="276" w:lineRule="auto"/>
        <w:jc w:val="both"/>
        <w:rPr>
          <w:rFonts w:asciiTheme="minorHAnsi" w:hAnsiTheme="minorHAnsi"/>
          <w:sz w:val="20"/>
          <w:lang w:val="sr-Latn-RS"/>
        </w:rPr>
      </w:pPr>
      <w:r w:rsidRPr="00964BC3">
        <w:rPr>
          <w:rFonts w:asciiTheme="minorHAnsi" w:hAnsiTheme="minorHAnsi"/>
          <w:sz w:val="20"/>
          <w:lang w:val="sr-Latn-RS"/>
        </w:rPr>
        <w:t>Izgradnja kapaciteta opštinskih službenika;</w:t>
      </w:r>
    </w:p>
    <w:p w14:paraId="44BEB7D7" w14:textId="77777777" w:rsidR="00964BC3" w:rsidRPr="00964BC3" w:rsidRDefault="00964BC3" w:rsidP="00964BC3">
      <w:pPr>
        <w:pStyle w:val="NoSpacing"/>
        <w:numPr>
          <w:ilvl w:val="0"/>
          <w:numId w:val="23"/>
        </w:numPr>
        <w:spacing w:line="276" w:lineRule="auto"/>
        <w:jc w:val="both"/>
        <w:rPr>
          <w:rFonts w:asciiTheme="minorHAnsi" w:hAnsiTheme="minorHAnsi"/>
          <w:sz w:val="20"/>
          <w:lang w:val="sr-Latn-RS"/>
        </w:rPr>
      </w:pPr>
      <w:r w:rsidRPr="00964BC3">
        <w:rPr>
          <w:rFonts w:asciiTheme="minorHAnsi" w:hAnsiTheme="minorHAnsi"/>
          <w:sz w:val="20"/>
          <w:lang w:val="sr-Latn-RS"/>
        </w:rPr>
        <w:t>Ljudska prava;</w:t>
      </w:r>
    </w:p>
    <w:p w14:paraId="639F9C01" w14:textId="77777777" w:rsidR="00964BC3" w:rsidRPr="00964BC3" w:rsidRDefault="00964BC3" w:rsidP="00964BC3">
      <w:pPr>
        <w:pStyle w:val="NoSpacing"/>
        <w:numPr>
          <w:ilvl w:val="0"/>
          <w:numId w:val="23"/>
        </w:numPr>
        <w:spacing w:line="276" w:lineRule="auto"/>
        <w:jc w:val="both"/>
        <w:rPr>
          <w:rFonts w:asciiTheme="minorHAnsi" w:hAnsiTheme="minorHAnsi"/>
          <w:sz w:val="20"/>
          <w:lang w:val="sr-Latn-RS"/>
        </w:rPr>
      </w:pPr>
      <w:r w:rsidRPr="00964BC3">
        <w:rPr>
          <w:rFonts w:asciiTheme="minorHAnsi" w:hAnsiTheme="minorHAnsi"/>
          <w:sz w:val="20"/>
          <w:lang w:val="sr-Latn-RS"/>
        </w:rPr>
        <w:t>Saradnja sa civilnim društvom.</w:t>
      </w:r>
    </w:p>
    <w:p w14:paraId="4E939BA1" w14:textId="77777777" w:rsidR="007401EC" w:rsidRPr="00443A86" w:rsidRDefault="007401EC" w:rsidP="007401EC">
      <w:pPr>
        <w:jc w:val="both"/>
        <w:rPr>
          <w:rStyle w:val="short-text"/>
        </w:rPr>
      </w:pPr>
      <w:r w:rsidRPr="00443A86">
        <w:rPr>
          <w:rStyle w:val="short-text"/>
          <w:rFonts w:eastAsia="Calibri" w:cs="Times New Roman"/>
          <w:i/>
          <w:color w:val="auto"/>
          <w:kern w:val="0"/>
          <w:sz w:val="20"/>
          <w:szCs w:val="22"/>
          <w:lang w:val="sq-AL" w:eastAsia="en-US"/>
          <w14:ligatures w14:val="none"/>
        </w:rPr>
        <w:t xml:space="preserve">              </w:t>
      </w:r>
    </w:p>
    <w:p w14:paraId="0FC6595D" w14:textId="54A940CA" w:rsidR="007401EC" w:rsidRPr="00443A86" w:rsidRDefault="00780E9B" w:rsidP="007401EC">
      <w:r w:rsidRPr="00443A86">
        <w:rPr>
          <w:b/>
          <w:noProof/>
          <w:color w:val="auto"/>
          <w:sz w:val="20"/>
          <w:lang w:eastAsia="en-US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52FA86E" wp14:editId="39C796E2">
                <wp:simplePos x="0" y="0"/>
                <wp:positionH relativeFrom="margin">
                  <wp:posOffset>2514600</wp:posOffset>
                </wp:positionH>
                <wp:positionV relativeFrom="paragraph">
                  <wp:posOffset>2651125</wp:posOffset>
                </wp:positionV>
                <wp:extent cx="2181225" cy="2276475"/>
                <wp:effectExtent l="0" t="0" r="28575" b="28575"/>
                <wp:wrapNone/>
                <wp:docPr id="149" name="Flowchart: Connector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227647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5A312D" w14:textId="0A03EFDA" w:rsidR="007401EC" w:rsidRDefault="008C0163" w:rsidP="007401EC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>23</w:t>
                            </w:r>
                            <w:r w:rsidR="007401EC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7E8E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treninga</w:t>
                            </w:r>
                          </w:p>
                          <w:p w14:paraId="051D4A4B" w14:textId="79AC02F1" w:rsidR="007401EC" w:rsidRPr="00C92385" w:rsidRDefault="008C0163" w:rsidP="007401EC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2344</w:t>
                            </w:r>
                            <w:r w:rsidR="007401EC" w:rsidRPr="00C92385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–</w:t>
                            </w:r>
                            <w:r w:rsidR="007401EC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67E8E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obučenih opštinskih službenika</w:t>
                            </w:r>
                            <w:r w:rsidR="007401EC" w:rsidRPr="00C92385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2FA86E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149" o:spid="_x0000_s1069" type="#_x0000_t120" style="position:absolute;margin-left:198pt;margin-top:208.75pt;width:171.75pt;height:179.25pt;z-index:251809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" fillcolor="#74cbc8 [3204]" strokecolor="#2b7370 [1604]" strokeweight="1pt">
                <v:stroke joinstyle="miter"/>
                <v:textbox>
                  <w:txbxContent>
                    <w:p w14:paraId="1E5A312D" w14:textId="0A03EFDA" w:rsidR="007401EC" w:rsidRDefault="008C0163" w:rsidP="007401EC">
                      <w:pPr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56"/>
                          <w:szCs w:val="56"/>
                        </w:rPr>
                        <w:t>23</w:t>
                      </w:r>
                      <w:r w:rsidR="007401EC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="00267E8E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treninga</w:t>
                      </w:r>
                    </w:p>
                    <w:p w14:paraId="051D4A4B" w14:textId="79AC02F1" w:rsidR="007401EC" w:rsidRPr="00C92385" w:rsidRDefault="008C0163" w:rsidP="007401EC">
                      <w:pPr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8"/>
                          <w:szCs w:val="48"/>
                        </w:rPr>
                        <w:t>2344</w:t>
                      </w:r>
                      <w:r w:rsidR="007401EC" w:rsidRPr="00C92385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 –</w:t>
                      </w:r>
                      <w:r w:rsidR="007401EC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="00267E8E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obučenih opštinskih službenika</w:t>
                      </w:r>
                      <w:r w:rsidR="007401EC" w:rsidRPr="00C92385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5F3A" w:rsidRPr="00443A86">
        <w:rPr>
          <w:noProof/>
          <w:lang w:eastAsia="en-US"/>
        </w:rPr>
        <w:drawing>
          <wp:inline distT="0" distB="0" distL="0" distR="0" wp14:anchorId="42B4D774" wp14:editId="179AF941">
            <wp:extent cx="4629150" cy="3057525"/>
            <wp:effectExtent l="0" t="0" r="0" b="9525"/>
            <wp:docPr id="43" name="Picture 43" descr="C:\Users\vjollce.jashanica\Desktop\48360371_552290105182958_4860435315732512768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jollce.jashanica\Desktop\48360371_552290105182958_4860435315732512768_n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873AD" w14:textId="2443B5FC" w:rsidR="0043284A" w:rsidRPr="00443A86" w:rsidRDefault="007401EC" w:rsidP="007401EC">
      <w:pPr>
        <w:rPr>
          <w:color w:val="FFFFFF" w:themeColor="background1"/>
          <w:lang w:val="sq-AL"/>
        </w:rPr>
      </w:pPr>
      <w:r w:rsidRPr="00443A86">
        <w:rPr>
          <w:color w:val="FFFFFF" w:themeColor="background1"/>
          <w:sz w:val="72"/>
          <w:lang w:val="sq-AL"/>
        </w:rPr>
        <w:t xml:space="preserve">21 </w:t>
      </w:r>
      <w:r w:rsidRPr="00443A86">
        <w:rPr>
          <w:color w:val="FFFFFF" w:themeColor="background1"/>
          <w:lang w:val="sq-AL"/>
        </w:rPr>
        <w:t xml:space="preserve">trajnime </w:t>
      </w:r>
      <w:bookmarkStart w:id="4" w:name="_Toc487543740"/>
    </w:p>
    <w:p w14:paraId="67D7B1FB" w14:textId="3AE901DE" w:rsidR="007401EC" w:rsidRPr="00443A86" w:rsidRDefault="007401EC" w:rsidP="007401EC">
      <w:pPr>
        <w:rPr>
          <w:color w:val="FFFFFF" w:themeColor="background1"/>
          <w:lang w:val="sq-AL"/>
        </w:rPr>
      </w:pPr>
    </w:p>
    <w:p w14:paraId="775A0AC3" w14:textId="77777777" w:rsidR="00FC5F3A" w:rsidRPr="00443A86" w:rsidRDefault="00FC5F3A" w:rsidP="007401EC">
      <w:pPr>
        <w:rPr>
          <w:color w:val="FFFFFF" w:themeColor="background1"/>
          <w:lang w:val="sq-AL"/>
        </w:rPr>
      </w:pPr>
    </w:p>
    <w:p w14:paraId="0DC872D1" w14:textId="54EB688B" w:rsidR="00FC5F3A" w:rsidRPr="00443A86" w:rsidRDefault="00FC5F3A" w:rsidP="007401EC">
      <w:pPr>
        <w:rPr>
          <w:color w:val="FFFFFF" w:themeColor="background1"/>
          <w:lang w:val="sq-AL"/>
        </w:rPr>
      </w:pPr>
    </w:p>
    <w:p w14:paraId="6E82D5A2" w14:textId="33C0DAA0" w:rsidR="007401EC" w:rsidRPr="00443A86" w:rsidRDefault="007401EC" w:rsidP="007401EC">
      <w:pPr>
        <w:rPr>
          <w:color w:val="FFFFFF" w:themeColor="background1"/>
          <w:lang w:val="sq-AL"/>
        </w:rPr>
      </w:pPr>
    </w:p>
    <w:p w14:paraId="17926F91" w14:textId="37374C39" w:rsidR="00831111" w:rsidRPr="00267E8E" w:rsidRDefault="00866086" w:rsidP="00267E8E">
      <w:pPr>
        <w:keepNext/>
        <w:keepLines/>
        <w:spacing w:before="40" w:after="0"/>
        <w:outlineLvl w:val="1"/>
        <w:rPr>
          <w:rFonts w:ascii="Calibri Light" w:eastAsia="Times New Roman" w:hAnsi="Calibri Light"/>
          <w:b/>
          <w:color w:val="2B7471" w:themeColor="accent1" w:themeShade="80"/>
          <w:sz w:val="26"/>
          <w:szCs w:val="26"/>
          <w:lang w:val="sr-Latn-RS"/>
        </w:rPr>
      </w:pPr>
      <w:r w:rsidRPr="00267E8E">
        <w:rPr>
          <w:b/>
          <w:color w:val="2B7471" w:themeColor="accent1" w:themeShade="80"/>
          <w:sz w:val="36"/>
          <w:szCs w:val="36"/>
          <w:lang w:val="sq-AL"/>
        </w:rPr>
        <w:lastRenderedPageBreak/>
        <w:t>6</w:t>
      </w:r>
      <w:r w:rsidR="00267E8E">
        <w:rPr>
          <w:b/>
          <w:color w:val="2B7471" w:themeColor="accent1" w:themeShade="80"/>
          <w:sz w:val="36"/>
          <w:szCs w:val="36"/>
          <w:lang w:val="sq-AL"/>
        </w:rPr>
        <w:t>.</w:t>
      </w:r>
      <w:r w:rsidR="00267E8E" w:rsidRPr="00267E8E">
        <w:rPr>
          <w:rFonts w:eastAsia="Times New Roman"/>
          <w:b/>
          <w:color w:val="2B7471" w:themeColor="accent1" w:themeShade="80"/>
          <w:sz w:val="36"/>
          <w:szCs w:val="26"/>
          <w:lang w:val="sr-Latn-RS"/>
        </w:rPr>
        <w:t xml:space="preserve"> Administracija i finansije</w:t>
      </w:r>
      <w:bookmarkEnd w:id="4"/>
    </w:p>
    <w:p w14:paraId="3EBCF749" w14:textId="77777777" w:rsidR="00883353" w:rsidRPr="00443A86" w:rsidRDefault="00883353" w:rsidP="00831111">
      <w:pPr>
        <w:rPr>
          <w:lang w:val="sq-AL"/>
        </w:rPr>
      </w:pPr>
    </w:p>
    <w:p w14:paraId="2C99E59F" w14:textId="77777777" w:rsidR="00987F26" w:rsidRPr="00107027" w:rsidRDefault="00987F26" w:rsidP="00987F26">
      <w:pPr>
        <w:spacing w:after="0"/>
        <w:jc w:val="both"/>
        <w:rPr>
          <w:rFonts w:ascii="Calibri Light" w:eastAsia="Times New Roman" w:hAnsi="Calibri Light" w:cs="Arial"/>
          <w:lang w:val="sr-Latn-RS"/>
        </w:rPr>
      </w:pPr>
      <w:r w:rsidRPr="00987F26">
        <w:rPr>
          <w:sz w:val="22"/>
          <w:lang w:val="sr-Latn-RS"/>
        </w:rPr>
        <w:t xml:space="preserve">MALS je dostavio Plan gotovog novca Ministarstvu finansija. Takođe, otvorena je i sitna gotovina, prikupljeni su podaci o finansijskim izveštajima, registrovana su sredstva i zalihe za  2017. godinu i dostavljen je finansijski izveštaj  za  2017. godinu. Ministarstvu finansija dostavljen je </w:t>
      </w:r>
      <w:r w:rsidRPr="00987F26">
        <w:rPr>
          <w:rFonts w:eastAsia="Times New Roman" w:cs="Arial"/>
          <w:sz w:val="22"/>
          <w:lang w:val="sr-Latn-RS"/>
        </w:rPr>
        <w:t>Srednjoročni okvir rashoda za period 2019-2021, koji je odobren od strane Vlade</w:t>
      </w:r>
      <w:r w:rsidRPr="00107027">
        <w:rPr>
          <w:rFonts w:ascii="Calibri Light" w:eastAsia="Times New Roman" w:hAnsi="Calibri Light" w:cs="Arial"/>
          <w:lang w:val="sr-Latn-RS"/>
        </w:rPr>
        <w:t xml:space="preserve">.  </w:t>
      </w:r>
    </w:p>
    <w:p w14:paraId="360CC591" w14:textId="77777777" w:rsidR="00866086" w:rsidRPr="00866086" w:rsidRDefault="00866086" w:rsidP="00883353">
      <w:pPr>
        <w:spacing w:after="0"/>
        <w:jc w:val="both"/>
        <w:rPr>
          <w:rFonts w:eastAsia="Times New Roman" w:cs="Arial"/>
          <w:sz w:val="22"/>
          <w:szCs w:val="22"/>
          <w:lang w:val="sq-AL"/>
        </w:rPr>
      </w:pPr>
    </w:p>
    <w:p w14:paraId="6B7952AE" w14:textId="77777777" w:rsidR="00987F26" w:rsidRPr="00987F26" w:rsidRDefault="00987F26" w:rsidP="00987F26">
      <w:pPr>
        <w:spacing w:after="0"/>
        <w:jc w:val="both"/>
        <w:rPr>
          <w:rFonts w:eastAsia="Times New Roman"/>
          <w:bCs/>
          <w:sz w:val="22"/>
          <w:lang w:val="sr-Latn-RS"/>
        </w:rPr>
      </w:pPr>
      <w:r w:rsidRPr="00987F26">
        <w:rPr>
          <w:rFonts w:eastAsia="Times New Roman"/>
          <w:bCs/>
          <w:sz w:val="22"/>
          <w:lang w:val="sr-Latn-RS"/>
        </w:rPr>
        <w:t>Proces analiziranja učinka rashoda nastavljen je u drugom periodu 2018. godine, koji je obavljen na mesečnoj osnovi i prema potrebama.</w:t>
      </w:r>
    </w:p>
    <w:p w14:paraId="7EA9755A" w14:textId="0805E91A" w:rsidR="00883353" w:rsidRPr="00987F26" w:rsidRDefault="00866086" w:rsidP="00866086">
      <w:pPr>
        <w:pStyle w:val="NoSpacing"/>
        <w:tabs>
          <w:tab w:val="left" w:pos="4650"/>
        </w:tabs>
        <w:spacing w:line="276" w:lineRule="auto"/>
        <w:jc w:val="both"/>
        <w:rPr>
          <w:rFonts w:asciiTheme="minorHAnsi" w:eastAsiaTheme="minorHAnsi" w:hAnsiTheme="minorHAnsi" w:cstheme="minorBidi"/>
          <w:color w:val="262626" w:themeColor="text1" w:themeTint="D9"/>
          <w:kern w:val="2"/>
          <w:sz w:val="28"/>
          <w:lang w:eastAsia="ja-JP"/>
          <w14:ligatures w14:val="standard"/>
        </w:rPr>
      </w:pPr>
      <w:r w:rsidRPr="00987F26">
        <w:rPr>
          <w:rFonts w:asciiTheme="minorHAnsi" w:eastAsiaTheme="minorHAnsi" w:hAnsiTheme="minorHAnsi" w:cstheme="minorBidi"/>
          <w:color w:val="262626" w:themeColor="text1" w:themeTint="D9"/>
          <w:kern w:val="2"/>
          <w:sz w:val="28"/>
          <w:lang w:eastAsia="ja-JP"/>
          <w14:ligatures w14:val="standard"/>
        </w:rPr>
        <w:tab/>
      </w:r>
    </w:p>
    <w:p w14:paraId="0CB2A492" w14:textId="77777777" w:rsidR="00987F26" w:rsidRPr="00987F26" w:rsidRDefault="00987F26" w:rsidP="00987F26">
      <w:pPr>
        <w:spacing w:after="0"/>
        <w:jc w:val="both"/>
        <w:rPr>
          <w:rFonts w:eastAsia="Times New Roman"/>
          <w:b/>
          <w:bCs/>
          <w:color w:val="000000"/>
          <w:sz w:val="12"/>
          <w:lang w:val="sr-Latn-RS"/>
        </w:rPr>
      </w:pPr>
      <w:r w:rsidRPr="00987F26">
        <w:rPr>
          <w:rFonts w:eastAsia="Times New Roman"/>
          <w:bCs/>
          <w:sz w:val="22"/>
          <w:lang w:val="sr-Latn-RS"/>
        </w:rPr>
        <w:t>Što se tiče aspekata finansijskog upravljanja i kontrole, kao što su: delegiranje ovlašćenja za potrošnju, lista rizika itd, dostavljen je upitnik za samoprocenu u MF. Kontinuirano izvrsen je prijem inicijalnih zahteva za izdvajanje sredstava u SUFK, evidentiranje obaveza i troškova u SUFK. Analizirano je i usklađen sa unutrašnjim izveštajima usklađivanje registracije troškova sa odeljenjem trezora u MF  koje obuhvata proveru izveštaja SUFK za period januar-decembar 2018. U nastavku je izvršeno otvaranje i zatvaranje  avansa za službena putovanja, kao i otvaranje, dopunjavanje uključujući povlačenje gotovine iz poslovnih banaka i povratak sredstava. Na mesečnom nivou, transakcije su registrovane za sve ekonomske kategorije i njihovo poređenje sa Free Balance izveštajima.</w:t>
      </w:r>
      <w:r w:rsidRPr="00987F26">
        <w:rPr>
          <w:sz w:val="22"/>
          <w:lang w:val="sr-Latn-RS"/>
        </w:rPr>
        <w:t xml:space="preserve"> </w:t>
      </w:r>
      <w:r w:rsidRPr="00987F26">
        <w:rPr>
          <w:rFonts w:eastAsia="Times New Roman"/>
          <w:bCs/>
          <w:sz w:val="22"/>
          <w:lang w:val="sr-Latn-RS"/>
        </w:rPr>
        <w:t>Što se tiče upravljanja imovinom MALS-a, počela je registracija imovine preko 1.000.00 € u  SUFK, kao i registracija imovine u sistemu e-imovina ispod 1.000,00 €.</w:t>
      </w:r>
    </w:p>
    <w:p w14:paraId="56112715" w14:textId="771D04E4" w:rsidR="00883353" w:rsidRPr="00443A86" w:rsidRDefault="00883353" w:rsidP="00831111">
      <w:pPr>
        <w:rPr>
          <w:lang w:val="sq-AL"/>
        </w:rPr>
      </w:pPr>
      <w:r w:rsidRPr="00443A86">
        <w:rPr>
          <w:rFonts w:eastAsia="Times New Roman" w:cs="Arial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1075CE5" wp14:editId="6DDA57DC">
                <wp:simplePos x="0" y="0"/>
                <wp:positionH relativeFrom="column">
                  <wp:posOffset>1447800</wp:posOffset>
                </wp:positionH>
                <wp:positionV relativeFrom="paragraph">
                  <wp:posOffset>137795</wp:posOffset>
                </wp:positionV>
                <wp:extent cx="5305425" cy="2381250"/>
                <wp:effectExtent l="0" t="0" r="28575" b="19050"/>
                <wp:wrapNone/>
                <wp:docPr id="46" name="Ov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5425" cy="2381250"/>
                        </a:xfrm>
                        <a:prstGeom prst="ellipse">
                          <a:avLst/>
                        </a:prstGeom>
                        <a:solidFill>
                          <a:srgbClr val="33A8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1C6CC6" w14:textId="7B6CD0BF" w:rsidR="00AB54F0" w:rsidRPr="00987F26" w:rsidRDefault="00987F26" w:rsidP="00443A86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EAEAEA" w:themeColor="text2" w:themeTint="1A"/>
                                <w:szCs w:val="20"/>
                              </w:rPr>
                            </w:pPr>
                            <w:r w:rsidRPr="00987F26">
                              <w:rPr>
                                <w:rFonts w:eastAsia="Times New Roman"/>
                                <w:b/>
                                <w:bCs/>
                                <w:color w:val="EAEAEA" w:themeColor="text2" w:themeTint="1A"/>
                                <w:lang w:val="sr-Latn-RS"/>
                              </w:rPr>
                              <w:t xml:space="preserve">Ukupan planirani budžet MALS-a  iznosio je 5,102,461.2 4 evra, robe i usluge 264,430.60 evra, komunalije: 15,500.00 evra, subvencije 50,000.00 i kapitalne 3,773,649.00 evra. Iz svih ovih MALS za period januar-decembar potrošilo je </w:t>
                            </w:r>
                            <w:r w:rsidRPr="00987F26">
                              <w:rPr>
                                <w:b/>
                                <w:color w:val="EAEAEA" w:themeColor="text2" w:themeTint="1A"/>
                                <w:lang w:val="sr-Latn-RS"/>
                              </w:rPr>
                              <w:t>3,416,122.59 evra štedeći 83,301.50 evra ili 31.50%, robe i usluge, 97,590.86 evra ili 2.59%, kapitalne investicije, 4,913.06 evra ili 31.70%, komunalije i 3,020.00 evra ili 6.04% subvencije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075CE5" id="Oval 46" o:spid="_x0000_s1070" style="position:absolute;margin-left:114pt;margin-top:10.85pt;width:417.75pt;height:187.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" fillcolor="#33a8ff" strokecolor="#2b7370 [1604]" strokeweight="1pt">
                <v:stroke joinstyle="miter"/>
                <v:textbox>
                  <w:txbxContent>
                    <w:p w14:paraId="581C6CC6" w14:textId="7B6CD0BF" w:rsidR="00AB54F0" w:rsidRPr="00987F26" w:rsidRDefault="00987F26" w:rsidP="00443A86">
                      <w:pPr>
                        <w:jc w:val="center"/>
                        <w:rPr>
                          <w:rFonts w:cs="Times New Roman"/>
                          <w:b/>
                          <w:color w:val="EAEAEA" w:themeColor="text2" w:themeTint="1A"/>
                          <w:szCs w:val="20"/>
                        </w:rPr>
                      </w:pPr>
                      <w:r w:rsidRPr="00987F26">
                        <w:rPr>
                          <w:rFonts w:eastAsia="Times New Roman"/>
                          <w:b/>
                          <w:bCs/>
                          <w:color w:val="EAEAEA" w:themeColor="text2" w:themeTint="1A"/>
                          <w:lang w:val="sr-Latn-RS"/>
                        </w:rPr>
                        <w:t xml:space="preserve">Ukupan planirani budžet MALS-a  iznosio je 5,102,461.2 4 evra, robe i usluge 264,430.60 evra, komunalije: 15,500.00 evra, subvencije 50,000.00 i kapitalne 3,773,649.00 evra. Iz svih ovih MALS za period januar-decembar potrošilo je </w:t>
                      </w:r>
                      <w:r w:rsidRPr="00987F26">
                        <w:rPr>
                          <w:b/>
                          <w:color w:val="EAEAEA" w:themeColor="text2" w:themeTint="1A"/>
                          <w:lang w:val="sr-Latn-RS"/>
                        </w:rPr>
                        <w:t>3,416,122.59 evra štedeći 83,301.50 evra ili 31.50%, robe i usluge, 97,590.86 evra ili 2.59%, kapitalne investicije, 4,913.06 evra ili 31.70%, komunalije i 3,020.00 evra ili 6.04% subvencije</w:t>
                      </w:r>
                    </w:p>
                  </w:txbxContent>
                </v:textbox>
              </v:oval>
            </w:pict>
          </mc:Fallback>
        </mc:AlternateContent>
      </w:r>
    </w:p>
    <w:p w14:paraId="32A29658" w14:textId="1E6DF6C6" w:rsidR="00831111" w:rsidRPr="00443A86" w:rsidRDefault="00831111" w:rsidP="00831111">
      <w:pPr>
        <w:pStyle w:val="NoSpacing"/>
        <w:spacing w:line="276" w:lineRule="auto"/>
        <w:jc w:val="both"/>
        <w:rPr>
          <w:rFonts w:asciiTheme="minorHAnsi" w:eastAsia="Times New Roman" w:hAnsiTheme="minorHAnsi" w:cs="Arial"/>
        </w:rPr>
      </w:pPr>
    </w:p>
    <w:p w14:paraId="226E7959" w14:textId="18184BB4" w:rsidR="00831111" w:rsidRPr="00443A86" w:rsidRDefault="00831111" w:rsidP="00831111">
      <w:pPr>
        <w:pStyle w:val="NoSpacing"/>
        <w:spacing w:line="276" w:lineRule="auto"/>
        <w:jc w:val="both"/>
        <w:rPr>
          <w:rFonts w:asciiTheme="minorHAnsi" w:eastAsia="Times New Roman" w:hAnsiTheme="minorHAnsi"/>
          <w:bCs/>
        </w:rPr>
      </w:pPr>
    </w:p>
    <w:p w14:paraId="67D4D876" w14:textId="5A4E62E6" w:rsidR="00AB54F0" w:rsidRPr="00443A86" w:rsidRDefault="00AB54F0" w:rsidP="00831111">
      <w:pPr>
        <w:pStyle w:val="NoSpacing"/>
        <w:spacing w:line="276" w:lineRule="auto"/>
        <w:jc w:val="both"/>
        <w:rPr>
          <w:rFonts w:asciiTheme="minorHAnsi" w:eastAsia="Times New Roman" w:hAnsiTheme="minorHAnsi"/>
          <w:bCs/>
        </w:rPr>
      </w:pPr>
    </w:p>
    <w:p w14:paraId="6B811443" w14:textId="000159E6" w:rsidR="00AB54F0" w:rsidRPr="00443A86" w:rsidRDefault="00AB54F0" w:rsidP="00831111">
      <w:pPr>
        <w:pStyle w:val="NoSpacing"/>
        <w:spacing w:line="276" w:lineRule="auto"/>
        <w:jc w:val="both"/>
        <w:rPr>
          <w:rFonts w:asciiTheme="minorHAnsi" w:eastAsia="Times New Roman" w:hAnsiTheme="minorHAnsi"/>
          <w:bCs/>
        </w:rPr>
      </w:pPr>
    </w:p>
    <w:p w14:paraId="51F32FAC" w14:textId="04838BA9" w:rsidR="00AB54F0" w:rsidRPr="00443A86" w:rsidRDefault="00AB54F0" w:rsidP="00831111">
      <w:pPr>
        <w:pStyle w:val="NoSpacing"/>
        <w:spacing w:line="276" w:lineRule="auto"/>
        <w:jc w:val="both"/>
        <w:rPr>
          <w:rFonts w:asciiTheme="minorHAnsi" w:eastAsia="Times New Roman" w:hAnsiTheme="minorHAnsi" w:cs="Arial"/>
        </w:rPr>
      </w:pPr>
    </w:p>
    <w:p w14:paraId="03321AD6" w14:textId="14772516" w:rsidR="00831111" w:rsidRPr="00443A86" w:rsidRDefault="00831111" w:rsidP="00831111">
      <w:pPr>
        <w:pStyle w:val="NoSpacing"/>
        <w:spacing w:line="276" w:lineRule="auto"/>
        <w:jc w:val="both"/>
        <w:rPr>
          <w:rFonts w:asciiTheme="minorHAnsi" w:eastAsia="Times New Roman" w:hAnsiTheme="minorHAnsi"/>
          <w:bCs/>
        </w:rPr>
      </w:pPr>
    </w:p>
    <w:p w14:paraId="343C2C81" w14:textId="66B485D0" w:rsidR="00831111" w:rsidRPr="00443A86" w:rsidRDefault="00831111" w:rsidP="00831111">
      <w:pPr>
        <w:pStyle w:val="NoSpacing"/>
        <w:spacing w:line="276" w:lineRule="auto"/>
        <w:jc w:val="both"/>
        <w:rPr>
          <w:rFonts w:asciiTheme="minorHAnsi" w:eastAsia="Times New Roman" w:hAnsiTheme="minorHAnsi"/>
          <w:bCs/>
        </w:rPr>
      </w:pPr>
      <w:r w:rsidRPr="00443A86">
        <w:rPr>
          <w:rFonts w:asciiTheme="minorHAnsi" w:hAnsiTheme="minorHAnsi"/>
          <w:b/>
          <w:noProof/>
          <w:color w:val="74CBC8" w:themeColor="accent1"/>
          <w:lang w:val="en-US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613A500" wp14:editId="6C69821D">
                <wp:simplePos x="0" y="0"/>
                <wp:positionH relativeFrom="column">
                  <wp:posOffset>4400551</wp:posOffset>
                </wp:positionH>
                <wp:positionV relativeFrom="paragraph">
                  <wp:posOffset>36195</wp:posOffset>
                </wp:positionV>
                <wp:extent cx="228600" cy="2499900"/>
                <wp:effectExtent l="0" t="0" r="0" b="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499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61A2A" w14:textId="6A6DD1FE" w:rsidR="00831111" w:rsidRPr="004304A6" w:rsidRDefault="00831111" w:rsidP="00883353">
                            <w:pPr>
                              <w:pStyle w:val="NoSpacing"/>
                              <w:rPr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3A500" id="Text Box 151" o:spid="_x0000_s1071" type="#_x0000_t202" style="position:absolute;left:0;text-align:left;margin-left:346.5pt;margin-top:2.85pt;width:18pt;height:196.8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" filled="f" stroked="f" strokeweight=".5pt">
                <v:textbox>
                  <w:txbxContent>
                    <w:p w14:paraId="6D861A2A" w14:textId="6A6DD1FE" w:rsidR="00831111" w:rsidRPr="004304A6" w:rsidRDefault="00831111" w:rsidP="00883353">
                      <w:pPr>
                        <w:pStyle w:val="NoSpacing"/>
                        <w:rPr>
                          <w:b/>
                          <w:i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67E5DAC" w14:textId="77777777" w:rsidR="00883353" w:rsidRPr="00443A86" w:rsidRDefault="00883353" w:rsidP="00831111">
      <w:pPr>
        <w:pStyle w:val="NoSpacing"/>
        <w:spacing w:line="276" w:lineRule="auto"/>
        <w:jc w:val="both"/>
        <w:rPr>
          <w:rFonts w:asciiTheme="minorHAnsi" w:eastAsia="Times New Roman" w:hAnsiTheme="minorHAnsi"/>
          <w:bCs/>
        </w:rPr>
      </w:pPr>
    </w:p>
    <w:p w14:paraId="28DC528C" w14:textId="77777777" w:rsidR="00883353" w:rsidRPr="00443A86" w:rsidRDefault="00883353" w:rsidP="00831111">
      <w:pPr>
        <w:pStyle w:val="NoSpacing"/>
        <w:spacing w:line="276" w:lineRule="auto"/>
        <w:jc w:val="both"/>
        <w:rPr>
          <w:rFonts w:asciiTheme="minorHAnsi" w:eastAsia="Times New Roman" w:hAnsiTheme="minorHAnsi"/>
          <w:bCs/>
        </w:rPr>
      </w:pPr>
    </w:p>
    <w:p w14:paraId="27578E24" w14:textId="77777777" w:rsidR="00883353" w:rsidRPr="00443A86" w:rsidRDefault="00883353" w:rsidP="00831111">
      <w:pPr>
        <w:pStyle w:val="NoSpacing"/>
        <w:spacing w:line="276" w:lineRule="auto"/>
        <w:jc w:val="both"/>
        <w:rPr>
          <w:rFonts w:asciiTheme="minorHAnsi" w:eastAsia="Times New Roman" w:hAnsiTheme="minorHAnsi"/>
          <w:bCs/>
        </w:rPr>
      </w:pPr>
    </w:p>
    <w:p w14:paraId="64F4C747" w14:textId="77777777" w:rsidR="00883353" w:rsidRPr="00443A86" w:rsidRDefault="00883353" w:rsidP="00831111">
      <w:pPr>
        <w:pStyle w:val="NoSpacing"/>
        <w:spacing w:line="276" w:lineRule="auto"/>
        <w:jc w:val="both"/>
        <w:rPr>
          <w:rFonts w:asciiTheme="minorHAnsi" w:eastAsia="Times New Roman" w:hAnsiTheme="minorHAnsi"/>
          <w:bCs/>
        </w:rPr>
      </w:pPr>
    </w:p>
    <w:p w14:paraId="1D8DE495" w14:textId="77777777" w:rsidR="00883353" w:rsidRPr="00443A86" w:rsidRDefault="00883353" w:rsidP="00831111">
      <w:pPr>
        <w:pStyle w:val="NoSpacing"/>
        <w:spacing w:line="276" w:lineRule="auto"/>
        <w:jc w:val="both"/>
        <w:rPr>
          <w:rFonts w:asciiTheme="minorHAnsi" w:eastAsia="Times New Roman" w:hAnsiTheme="minorHAnsi"/>
          <w:bCs/>
        </w:rPr>
      </w:pPr>
    </w:p>
    <w:p w14:paraId="6786F048" w14:textId="77777777" w:rsidR="00883353" w:rsidRPr="00443A86" w:rsidRDefault="00883353" w:rsidP="00831111">
      <w:pPr>
        <w:pStyle w:val="NoSpacing"/>
        <w:spacing w:line="276" w:lineRule="auto"/>
        <w:jc w:val="both"/>
        <w:rPr>
          <w:rFonts w:asciiTheme="minorHAnsi" w:eastAsia="Times New Roman" w:hAnsiTheme="minorHAnsi"/>
          <w:bCs/>
        </w:rPr>
      </w:pPr>
    </w:p>
    <w:p w14:paraId="2D6E1F44" w14:textId="77777777" w:rsidR="00987F26" w:rsidRPr="00987F26" w:rsidRDefault="00987F26" w:rsidP="00987F26">
      <w:pPr>
        <w:spacing w:after="0"/>
        <w:jc w:val="both"/>
        <w:rPr>
          <w:sz w:val="12"/>
          <w:lang w:val="sr-Latn-RS"/>
        </w:rPr>
      </w:pPr>
      <w:r w:rsidRPr="00987F26">
        <w:rPr>
          <w:sz w:val="22"/>
          <w:lang w:val="sr-Latn-RS"/>
        </w:rPr>
        <w:t xml:space="preserve">Tokom ove godine pružena je pomoć́ u prevodu materijala, raznih dokumenata na srpskom i engleskom jeziku, bilo je kontinuiranog lektorisanja dokumenata na službenom jeziku, simulanti prevod je obezbeđen na raznim sastancima koji je bio pruzen od strane jedinica MALS-a. Pruzene su usluge transporta, raspodela raznih materijala, fotokopije, podrška je pružena i opštinama i osoblju </w:t>
      </w:r>
      <w:r w:rsidRPr="00987F26">
        <w:rPr>
          <w:sz w:val="22"/>
          <w:lang w:val="sr-Latn-RS"/>
        </w:rPr>
        <w:lastRenderedPageBreak/>
        <w:t xml:space="preserve">MALS-a kroz službu za pomoć, preko 1000 predmeta je primljeno i distribuirano iz fizičke i elektronske arhive MALS-a  kao i druge vazne usluge. </w:t>
      </w:r>
    </w:p>
    <w:p w14:paraId="1C197BCB" w14:textId="076248EC" w:rsidR="00883353" w:rsidRPr="00443A86" w:rsidRDefault="00883353" w:rsidP="00883353">
      <w:pPr>
        <w:pStyle w:val="NoSpacing"/>
        <w:spacing w:line="276" w:lineRule="auto"/>
        <w:jc w:val="both"/>
        <w:rPr>
          <w:rFonts w:asciiTheme="minorHAnsi" w:hAnsiTheme="minorHAnsi"/>
        </w:rPr>
      </w:pPr>
      <w:r w:rsidRPr="00443A86">
        <w:rPr>
          <w:rFonts w:asciiTheme="minorHAnsi" w:hAnsiTheme="minorHAnsi"/>
        </w:rPr>
        <w:t xml:space="preserve"> </w:t>
      </w:r>
    </w:p>
    <w:p w14:paraId="6B6CAB66" w14:textId="77777777" w:rsidR="00883353" w:rsidRPr="00443A86" w:rsidRDefault="00883353" w:rsidP="00831111">
      <w:pPr>
        <w:pStyle w:val="NoSpacing"/>
        <w:spacing w:line="276" w:lineRule="auto"/>
        <w:jc w:val="both"/>
        <w:rPr>
          <w:rFonts w:asciiTheme="minorHAnsi" w:eastAsia="Times New Roman" w:hAnsiTheme="minorHAnsi" w:cs="Arial"/>
        </w:rPr>
      </w:pPr>
    </w:p>
    <w:p w14:paraId="2A0C6D2D" w14:textId="6E1ACD69" w:rsidR="003A4FBF" w:rsidRPr="00443A86" w:rsidRDefault="003A4FBF" w:rsidP="003A4FBF">
      <w:pPr>
        <w:pStyle w:val="NoSpacing"/>
        <w:spacing w:line="276" w:lineRule="auto"/>
        <w:jc w:val="both"/>
        <w:rPr>
          <w:rFonts w:asciiTheme="minorHAnsi" w:eastAsia="Times New Roman" w:hAnsiTheme="minorHAnsi" w:cs="Arial"/>
        </w:rPr>
      </w:pPr>
      <w:r w:rsidRPr="00443A86">
        <w:rPr>
          <w:rFonts w:asciiTheme="minorHAnsi" w:hAnsiTheme="minorHAnsi"/>
          <w:noProof/>
          <w:lang w:val="en-US"/>
        </w:rPr>
        <w:drawing>
          <wp:anchor distT="0" distB="0" distL="114300" distR="114300" simplePos="0" relativeHeight="251813888" behindDoc="0" locked="0" layoutInCell="1" allowOverlap="1" wp14:anchorId="20F10F27" wp14:editId="26B181A8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3990975" cy="2895600"/>
            <wp:effectExtent l="0" t="0" r="9525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ayroll-administration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88EC4" w14:textId="77777777" w:rsidR="00443A86" w:rsidRPr="00443A86" w:rsidRDefault="00443A86" w:rsidP="003A4FBF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222FAFE7" w14:textId="77777777" w:rsidR="00987F26" w:rsidRPr="00987F26" w:rsidRDefault="00987F26" w:rsidP="00987F26">
      <w:pPr>
        <w:spacing w:after="0"/>
        <w:jc w:val="both"/>
        <w:rPr>
          <w:sz w:val="22"/>
          <w:lang w:val="sr-Latn-RS"/>
        </w:rPr>
      </w:pPr>
      <w:r w:rsidRPr="00987F26">
        <w:rPr>
          <w:sz w:val="22"/>
          <w:lang w:val="sr-Latn-RS"/>
        </w:rPr>
        <w:t xml:space="preserve">MALS je započeo sa sprovođenjem plana osoblja za 2018. godinu, kontinuirano su pokrenuta zapošljavanja i izbor kandidata za upražnjena radna mesta, završeni su dosijei vezani sa zahtevima za procedure za zapošljavanje  za slobodna radna  mesta u MALS-a i izvršeno je saopštenje na zvaničnom sajtu MALS-a za izbor kandidata. Neprekidno se ažurira elektronska baza podataka sa podacima MALS-a, kao i upravljanje službenim putovanjima, popis ličnih dosijea. MALS koordinira aktivnosti sa KIJU u oblasti obuke, kao i koordinisanje sa Agencijom protiv korupcije u vezi sa deklarisanjem imovine. Osnivana je komisija za popis ličnih dosijea osoblja. </w:t>
      </w:r>
    </w:p>
    <w:p w14:paraId="3577BAFF" w14:textId="7D061909" w:rsidR="00831111" w:rsidRPr="00443A86" w:rsidRDefault="00831111" w:rsidP="003A4FBF">
      <w:pPr>
        <w:pStyle w:val="NoSpacing"/>
        <w:tabs>
          <w:tab w:val="left" w:pos="6015"/>
        </w:tabs>
        <w:spacing w:line="276" w:lineRule="auto"/>
        <w:jc w:val="both"/>
        <w:rPr>
          <w:rFonts w:asciiTheme="minorHAnsi" w:hAnsiTheme="minorHAnsi"/>
        </w:rPr>
      </w:pPr>
    </w:p>
    <w:p w14:paraId="03DA9615" w14:textId="77777777" w:rsidR="0043284A" w:rsidRPr="00443A86" w:rsidRDefault="0043284A" w:rsidP="0043284A">
      <w:pPr>
        <w:pStyle w:val="Heading1"/>
        <w:spacing w:before="0"/>
        <w:rPr>
          <w:rFonts w:asciiTheme="minorHAnsi" w:eastAsia="Calibri" w:hAnsiTheme="minorHAnsi" w:cs="Times New Roman"/>
          <w:color w:val="auto"/>
          <w:kern w:val="0"/>
          <w:sz w:val="22"/>
          <w:szCs w:val="22"/>
          <w:lang w:val="sq-AL" w:eastAsia="en-US"/>
          <w14:ligatures w14:val="none"/>
        </w:rPr>
      </w:pPr>
    </w:p>
    <w:p w14:paraId="609444D3" w14:textId="77777777" w:rsidR="00866086" w:rsidRPr="00866086" w:rsidRDefault="00866086" w:rsidP="0043284A">
      <w:pPr>
        <w:pStyle w:val="Heading1"/>
        <w:spacing w:before="0"/>
        <w:rPr>
          <w:rFonts w:asciiTheme="minorHAnsi" w:hAnsiTheme="minorHAnsi"/>
          <w:sz w:val="36"/>
          <w:szCs w:val="36"/>
          <w:lang w:val="sq-AL"/>
        </w:rPr>
      </w:pPr>
    </w:p>
    <w:p w14:paraId="706C7078" w14:textId="7F3D8BFF" w:rsidR="00831111" w:rsidRDefault="00866086" w:rsidP="0043284A">
      <w:pPr>
        <w:pStyle w:val="Heading1"/>
        <w:spacing w:before="0"/>
        <w:rPr>
          <w:rFonts w:asciiTheme="minorHAnsi" w:hAnsiTheme="minorHAnsi"/>
          <w:b/>
          <w:sz w:val="36"/>
          <w:szCs w:val="36"/>
          <w:lang w:val="sq-AL"/>
        </w:rPr>
      </w:pPr>
      <w:r w:rsidRPr="00866086">
        <w:rPr>
          <w:rFonts w:asciiTheme="minorHAnsi" w:hAnsiTheme="minorHAnsi"/>
          <w:b/>
          <w:sz w:val="36"/>
          <w:szCs w:val="36"/>
          <w:lang w:val="sq-AL"/>
        </w:rPr>
        <w:t>7</w:t>
      </w:r>
      <w:r w:rsidR="00831111" w:rsidRPr="00866086">
        <w:rPr>
          <w:rFonts w:asciiTheme="minorHAnsi" w:hAnsiTheme="minorHAnsi"/>
          <w:b/>
          <w:sz w:val="36"/>
          <w:szCs w:val="36"/>
          <w:lang w:val="sq-AL"/>
        </w:rPr>
        <w:t>.</w:t>
      </w:r>
      <w:r w:rsidR="00442E0C">
        <w:rPr>
          <w:rFonts w:asciiTheme="minorHAnsi" w:hAnsiTheme="minorHAnsi"/>
          <w:b/>
          <w:sz w:val="36"/>
          <w:szCs w:val="36"/>
          <w:lang w:val="sq-AL"/>
        </w:rPr>
        <w:t xml:space="preserve"> </w:t>
      </w:r>
      <w:r w:rsidR="00987F26">
        <w:rPr>
          <w:rFonts w:asciiTheme="minorHAnsi" w:hAnsiTheme="minorHAnsi"/>
          <w:b/>
          <w:sz w:val="36"/>
          <w:szCs w:val="36"/>
          <w:lang w:val="sq-AL"/>
        </w:rPr>
        <w:t>Unutrašnja revizija</w:t>
      </w:r>
    </w:p>
    <w:p w14:paraId="6AF746ED" w14:textId="77777777" w:rsidR="00442E0C" w:rsidRPr="00442E0C" w:rsidRDefault="00442E0C" w:rsidP="00442E0C">
      <w:pPr>
        <w:rPr>
          <w:lang w:val="sq-AL"/>
        </w:rPr>
      </w:pPr>
    </w:p>
    <w:p w14:paraId="22D0EA06" w14:textId="77777777" w:rsidR="00987F26" w:rsidRPr="00987F26" w:rsidRDefault="00987F26" w:rsidP="00987F26">
      <w:pPr>
        <w:spacing w:after="0"/>
        <w:jc w:val="both"/>
        <w:rPr>
          <w:color w:val="000000"/>
          <w:sz w:val="22"/>
          <w:lang w:val="sr-Latn-RS"/>
        </w:rPr>
      </w:pPr>
      <w:r w:rsidRPr="00987F26">
        <w:rPr>
          <w:color w:val="000000"/>
          <w:sz w:val="22"/>
          <w:lang w:val="sr-Latn-RS"/>
        </w:rPr>
        <w:t>Odeljenje unutrašnje revizije  (OUR) za vremenski period januar-decembar 2018.godine je izvršilo ove aktivnosti:</w:t>
      </w:r>
    </w:p>
    <w:p w14:paraId="79998BDC" w14:textId="77777777" w:rsidR="003A4FBF" w:rsidRPr="00442E0C" w:rsidRDefault="003A4FBF" w:rsidP="003A4FBF">
      <w:pPr>
        <w:spacing w:after="0"/>
        <w:jc w:val="both"/>
        <w:rPr>
          <w:color w:val="000000"/>
          <w:sz w:val="22"/>
          <w:szCs w:val="22"/>
          <w:lang w:val="sq-AL"/>
        </w:rPr>
      </w:pPr>
    </w:p>
    <w:p w14:paraId="604F2FD4" w14:textId="4EC49CF8" w:rsidR="00987F26" w:rsidRDefault="00987F26" w:rsidP="00987F26">
      <w:pPr>
        <w:numPr>
          <w:ilvl w:val="0"/>
          <w:numId w:val="26"/>
        </w:numPr>
        <w:spacing w:after="0"/>
        <w:jc w:val="both"/>
        <w:rPr>
          <w:rFonts w:eastAsia="SimSun"/>
          <w:color w:val="000000"/>
          <w:sz w:val="22"/>
          <w:szCs w:val="22"/>
          <w:lang w:val="sr-Latn-RS"/>
        </w:rPr>
      </w:pPr>
      <w:r w:rsidRPr="00987F26">
        <w:rPr>
          <w:rFonts w:eastAsia="SimSun"/>
          <w:color w:val="000000"/>
          <w:sz w:val="22"/>
          <w:szCs w:val="22"/>
          <w:lang w:val="sr-Latn-RS"/>
        </w:rPr>
        <w:t>Tokom januara meseca 2018.godine završen</w:t>
      </w:r>
      <w:r w:rsidR="0037464B">
        <w:rPr>
          <w:rFonts w:eastAsia="SimSun"/>
          <w:color w:val="000000"/>
          <w:sz w:val="22"/>
          <w:szCs w:val="22"/>
          <w:lang w:val="sr-Latn-RS"/>
        </w:rPr>
        <w:t xml:space="preserve"> je rad za 2017. godinu, izrađen i procesuiran</w:t>
      </w:r>
      <w:r w:rsidRPr="00987F26">
        <w:rPr>
          <w:rFonts w:eastAsia="SimSun"/>
          <w:color w:val="000000"/>
          <w:sz w:val="22"/>
          <w:szCs w:val="22"/>
          <w:lang w:val="sr-Latn-RS"/>
        </w:rPr>
        <w:t xml:space="preserve"> visokom menadžmentu MALS-a i Centralnoj jedinici za harmonizaciju /</w:t>
      </w:r>
      <w:r w:rsidRPr="00987F26">
        <w:rPr>
          <w:rFonts w:eastAsia="SimSun"/>
          <w:sz w:val="22"/>
          <w:szCs w:val="22"/>
          <w:lang w:val="sr-Latn-RS"/>
        </w:rPr>
        <w:t xml:space="preserve"> </w:t>
      </w:r>
      <w:r w:rsidRPr="00987F26">
        <w:rPr>
          <w:rFonts w:eastAsia="SimSun"/>
          <w:color w:val="000000"/>
          <w:sz w:val="22"/>
          <w:szCs w:val="22"/>
          <w:lang w:val="sr-Latn-RS"/>
        </w:rPr>
        <w:t>Centralna jedinica za harmonizaciju/unutrašnje revizije – Ministarstvu finansija (CJH/UR-MF) Izveštaj za IV kvartal (K4/2017) i Godišnji izveštaj za 2017. godinu o radu JUR-a u MALS-u.</w:t>
      </w:r>
    </w:p>
    <w:p w14:paraId="439E17B7" w14:textId="77777777" w:rsidR="00987F26" w:rsidRDefault="00987F26" w:rsidP="00987F26">
      <w:pPr>
        <w:spacing w:after="0"/>
        <w:ind w:left="1440"/>
        <w:jc w:val="both"/>
        <w:rPr>
          <w:rFonts w:eastAsia="SimSun"/>
          <w:color w:val="000000"/>
          <w:sz w:val="22"/>
          <w:szCs w:val="22"/>
          <w:lang w:val="sr-Latn-RS"/>
        </w:rPr>
      </w:pPr>
    </w:p>
    <w:p w14:paraId="01A8EFC7" w14:textId="3F425CCF" w:rsidR="00987F26" w:rsidRPr="00987F26" w:rsidRDefault="00987F26" w:rsidP="00987F26">
      <w:pPr>
        <w:numPr>
          <w:ilvl w:val="0"/>
          <w:numId w:val="26"/>
        </w:numPr>
        <w:spacing w:after="0"/>
        <w:jc w:val="both"/>
        <w:rPr>
          <w:rFonts w:eastAsia="SimSun"/>
          <w:color w:val="000000"/>
          <w:sz w:val="22"/>
          <w:szCs w:val="22"/>
          <w:lang w:val="sr-Latn-RS"/>
        </w:rPr>
      </w:pPr>
      <w:r>
        <w:rPr>
          <w:rFonts w:eastAsia="SimSun"/>
          <w:color w:val="000000"/>
          <w:sz w:val="22"/>
          <w:lang w:val="sr-Latn-RS"/>
        </w:rPr>
        <w:t>J</w:t>
      </w:r>
      <w:r w:rsidRPr="00987F26">
        <w:rPr>
          <w:rFonts w:eastAsia="SimSun"/>
          <w:color w:val="000000"/>
          <w:sz w:val="22"/>
          <w:lang w:val="sr-Latn-RS"/>
        </w:rPr>
        <w:t>UR je održao tri sastanka sa odborom za unutrašnju reviziju (OUR)</w:t>
      </w:r>
    </w:p>
    <w:p w14:paraId="1B01DD2F" w14:textId="77777777" w:rsidR="003A4FBF" w:rsidRPr="00987F26" w:rsidRDefault="003A4FBF" w:rsidP="003A4FBF">
      <w:pPr>
        <w:pStyle w:val="ListParagraph"/>
        <w:spacing w:after="0"/>
        <w:ind w:left="630" w:hanging="270"/>
        <w:jc w:val="both"/>
        <w:rPr>
          <w:color w:val="000000"/>
          <w:sz w:val="28"/>
          <w:szCs w:val="22"/>
          <w:lang w:val="sq-AL"/>
        </w:rPr>
      </w:pPr>
    </w:p>
    <w:p w14:paraId="1DA9A6DE" w14:textId="26575872" w:rsidR="00987F26" w:rsidRPr="00987F26" w:rsidRDefault="00987F26" w:rsidP="00987F26">
      <w:pPr>
        <w:numPr>
          <w:ilvl w:val="0"/>
          <w:numId w:val="25"/>
        </w:numPr>
        <w:spacing w:after="0"/>
        <w:ind w:left="630" w:hanging="270"/>
        <w:jc w:val="both"/>
        <w:rPr>
          <w:rFonts w:eastAsia="SimSun"/>
          <w:color w:val="000000"/>
          <w:sz w:val="22"/>
          <w:lang w:val="sr-Latn-RS"/>
        </w:rPr>
      </w:pPr>
      <w:r w:rsidRPr="00987F26">
        <w:rPr>
          <w:rFonts w:eastAsia="SimSun"/>
          <w:b/>
          <w:color w:val="000000"/>
          <w:sz w:val="22"/>
          <w:u w:val="single"/>
          <w:lang w:val="sr-Latn-RS"/>
        </w:rPr>
        <w:t>Izveštavanje:</w:t>
      </w:r>
      <w:r w:rsidR="0037464B">
        <w:rPr>
          <w:rFonts w:eastAsia="SimSun"/>
          <w:color w:val="000000"/>
          <w:sz w:val="22"/>
          <w:lang w:val="sr-Latn-RS"/>
        </w:rPr>
        <w:t xml:space="preserve"> prvi tro</w:t>
      </w:r>
      <w:r w:rsidRPr="00987F26">
        <w:rPr>
          <w:rFonts w:eastAsia="SimSun"/>
          <w:color w:val="000000"/>
          <w:sz w:val="22"/>
          <w:lang w:val="sr-Latn-RS"/>
        </w:rPr>
        <w:t>mesečni izveštaj za (K1/2018); prvi šestomesečni izveštaj  za 2018 (K1&amp;K2/2018), po novom zakonu o UKJF br. 06/L-021; drugi šestomesečni izveštaj 2018.godine (K3&amp;K4/2018 ), 14.01.2019 je procesuiran i na kraju se nalazi godišnji izveštaj rada JUR-a za 2018. godinu i procesuiraće se do 31.01.2019).</w:t>
      </w:r>
    </w:p>
    <w:p w14:paraId="67111BEF" w14:textId="77777777" w:rsidR="00442E0C" w:rsidRPr="00987F26" w:rsidRDefault="00442E0C" w:rsidP="003A4FBF">
      <w:pPr>
        <w:pStyle w:val="ListParagraph"/>
        <w:spacing w:after="0"/>
        <w:ind w:left="630"/>
        <w:contextualSpacing w:val="0"/>
        <w:jc w:val="both"/>
        <w:rPr>
          <w:b/>
          <w:color w:val="000000"/>
          <w:sz w:val="28"/>
          <w:szCs w:val="22"/>
          <w:lang w:val="sq-AL"/>
        </w:rPr>
      </w:pPr>
    </w:p>
    <w:p w14:paraId="1BEEFC49" w14:textId="77777777" w:rsidR="00987F26" w:rsidRPr="00987F26" w:rsidRDefault="00987F26" w:rsidP="00987F26">
      <w:pPr>
        <w:numPr>
          <w:ilvl w:val="0"/>
          <w:numId w:val="25"/>
        </w:numPr>
        <w:spacing w:after="0"/>
        <w:jc w:val="both"/>
        <w:rPr>
          <w:rFonts w:eastAsia="SimSun"/>
          <w:color w:val="000000"/>
          <w:sz w:val="22"/>
          <w:lang w:val="sr-Latn-RS"/>
        </w:rPr>
      </w:pPr>
      <w:r w:rsidRPr="00987F26">
        <w:rPr>
          <w:rFonts w:eastAsia="SimSun"/>
          <w:b/>
          <w:color w:val="000000"/>
          <w:sz w:val="22"/>
          <w:u w:val="single"/>
          <w:lang w:val="sr-Latn-RS"/>
        </w:rPr>
        <w:lastRenderedPageBreak/>
        <w:t>Obuke:</w:t>
      </w:r>
      <w:r w:rsidRPr="00987F26">
        <w:rPr>
          <w:rFonts w:eastAsia="SimSun"/>
          <w:color w:val="000000"/>
          <w:sz w:val="22"/>
          <w:lang w:val="sr-Latn-RS"/>
        </w:rPr>
        <w:t xml:space="preserve"> U oblasti ljudskih resursa; u oblasti nabavke; u oblasti godišnjeg i strateškog planiranja (održan od strane  CJHUR/MF).</w:t>
      </w:r>
    </w:p>
    <w:p w14:paraId="3A512AFA" w14:textId="77777777" w:rsidR="00987F26" w:rsidRPr="00987F26" w:rsidRDefault="00987F26" w:rsidP="00987F26">
      <w:pPr>
        <w:ind w:left="720"/>
        <w:contextualSpacing/>
        <w:rPr>
          <w:rFonts w:eastAsia="SimSun"/>
          <w:color w:val="000000"/>
          <w:sz w:val="12"/>
          <w:lang w:val="sr-Latn-RS"/>
        </w:rPr>
      </w:pPr>
    </w:p>
    <w:p w14:paraId="56EA83F9" w14:textId="77777777" w:rsidR="00987F26" w:rsidRPr="00987F26" w:rsidRDefault="00987F26" w:rsidP="00987F26">
      <w:pPr>
        <w:numPr>
          <w:ilvl w:val="0"/>
          <w:numId w:val="25"/>
        </w:numPr>
        <w:spacing w:after="0"/>
        <w:ind w:left="630" w:hanging="270"/>
        <w:jc w:val="both"/>
        <w:rPr>
          <w:rFonts w:eastAsia="SimSun"/>
          <w:color w:val="000000"/>
          <w:sz w:val="22"/>
          <w:lang w:val="sr-Latn-RS"/>
        </w:rPr>
      </w:pPr>
      <w:r w:rsidRPr="00987F26">
        <w:rPr>
          <w:rFonts w:eastAsia="SimSun"/>
          <w:color w:val="000000"/>
          <w:sz w:val="22"/>
          <w:lang w:val="sr-Latn-RS"/>
        </w:rPr>
        <w:t>Učešće  (1 revizora) u obuku u Ljubljanu – Slovenija  CEF:” Saradnja sa UR-SR”.</w:t>
      </w:r>
    </w:p>
    <w:p w14:paraId="7DD5C869" w14:textId="77777777" w:rsidR="00987F26" w:rsidRPr="00987F26" w:rsidRDefault="00987F26" w:rsidP="00987F26">
      <w:pPr>
        <w:spacing w:after="0"/>
        <w:ind w:left="630"/>
        <w:jc w:val="both"/>
        <w:rPr>
          <w:rFonts w:eastAsia="SimSun"/>
          <w:color w:val="000000"/>
          <w:sz w:val="14"/>
          <w:lang w:val="sr-Latn-RS"/>
        </w:rPr>
      </w:pPr>
    </w:p>
    <w:p w14:paraId="0D766600" w14:textId="77777777" w:rsidR="00987F26" w:rsidRPr="00987F26" w:rsidRDefault="00987F26" w:rsidP="00987F26">
      <w:pPr>
        <w:numPr>
          <w:ilvl w:val="0"/>
          <w:numId w:val="25"/>
        </w:numPr>
        <w:spacing w:after="0"/>
        <w:jc w:val="both"/>
        <w:rPr>
          <w:rFonts w:eastAsia="SimSun"/>
          <w:color w:val="000000"/>
          <w:sz w:val="22"/>
          <w:lang w:val="sr-Latn-RS"/>
        </w:rPr>
      </w:pPr>
      <w:r w:rsidRPr="00987F26">
        <w:rPr>
          <w:rFonts w:eastAsia="SimSun"/>
          <w:color w:val="000000"/>
          <w:sz w:val="22"/>
          <w:lang w:val="sr-Latn-RS"/>
        </w:rPr>
        <w:t xml:space="preserve">Godišnji i strateški plan: pripremljen je strateški plan za period 2019-2021 i godišnji plan za  2019.godinu. Nakon odobrenja od  strane KP i odobrenja od strane ministra procesuiran je u   CJHUR/MF,  27.12.2018. </w:t>
      </w:r>
    </w:p>
    <w:p w14:paraId="1233B93D" w14:textId="77777777" w:rsidR="00987F26" w:rsidRPr="00987F26" w:rsidRDefault="00987F26" w:rsidP="00987F26">
      <w:pPr>
        <w:spacing w:after="0"/>
        <w:ind w:left="630" w:hanging="270"/>
        <w:jc w:val="both"/>
        <w:rPr>
          <w:rFonts w:eastAsia="SimSun"/>
          <w:color w:val="000000"/>
          <w:sz w:val="12"/>
          <w:lang w:val="sr-Latn-RS"/>
        </w:rPr>
      </w:pPr>
    </w:p>
    <w:p w14:paraId="65560537" w14:textId="77777777" w:rsidR="00987F26" w:rsidRPr="00987F26" w:rsidRDefault="00987F26" w:rsidP="00987F26">
      <w:pPr>
        <w:numPr>
          <w:ilvl w:val="0"/>
          <w:numId w:val="25"/>
        </w:numPr>
        <w:spacing w:after="0"/>
        <w:ind w:left="630" w:hanging="270"/>
        <w:jc w:val="both"/>
        <w:rPr>
          <w:rFonts w:eastAsia="SimSun"/>
          <w:color w:val="000000"/>
          <w:sz w:val="22"/>
          <w:lang w:val="sr-Latn-RS"/>
        </w:rPr>
      </w:pPr>
      <w:r w:rsidRPr="00987F26">
        <w:rPr>
          <w:rFonts w:eastAsia="SimSun"/>
          <w:color w:val="000000"/>
          <w:sz w:val="22"/>
          <w:lang w:val="sr-Latn-RS"/>
        </w:rPr>
        <w:t>U nastavku tokom 2018 iz OUR-a su pružene konsultativne i savetodavne usluge za GAS - GS i druge jedinice.</w:t>
      </w:r>
    </w:p>
    <w:p w14:paraId="619E9840" w14:textId="77777777" w:rsidR="00442E0C" w:rsidRPr="00443A86" w:rsidRDefault="00442E0C" w:rsidP="00442E0C">
      <w:pPr>
        <w:pStyle w:val="ListParagraph"/>
        <w:spacing w:after="0"/>
        <w:ind w:left="630"/>
        <w:contextualSpacing w:val="0"/>
        <w:jc w:val="both"/>
        <w:rPr>
          <w:color w:val="000000"/>
          <w:lang w:val="sq-AL"/>
        </w:rPr>
      </w:pPr>
    </w:p>
    <w:p w14:paraId="6CEF2D40" w14:textId="77777777" w:rsidR="00D51580" w:rsidRPr="00443A86" w:rsidRDefault="00D51580" w:rsidP="00D51580">
      <w:pPr>
        <w:pStyle w:val="NoSpacing"/>
        <w:spacing w:line="276" w:lineRule="auto"/>
        <w:ind w:left="720"/>
        <w:jc w:val="both"/>
        <w:rPr>
          <w:rFonts w:asciiTheme="minorHAnsi" w:hAnsiTheme="minorHAnsi"/>
        </w:rPr>
      </w:pPr>
    </w:p>
    <w:p w14:paraId="4472CC8D" w14:textId="75762ADD" w:rsidR="00D51580" w:rsidRPr="00443A86" w:rsidRDefault="003A4FBF" w:rsidP="00D51580">
      <w:pPr>
        <w:pStyle w:val="NoSpacing"/>
        <w:spacing w:line="276" w:lineRule="auto"/>
        <w:ind w:left="720"/>
        <w:jc w:val="both"/>
        <w:rPr>
          <w:rFonts w:asciiTheme="minorHAnsi" w:hAnsiTheme="minorHAnsi"/>
        </w:rPr>
      </w:pPr>
      <w:r w:rsidRPr="00443A86">
        <w:rPr>
          <w:rFonts w:asciiTheme="minorHAnsi" w:hAnsiTheme="minorHAnsi"/>
          <w:noProof/>
          <w:lang w:val="en-US"/>
          <w14:ligatures w14:val="standard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AE4C115" wp14:editId="16793DE0">
                <wp:simplePos x="0" y="0"/>
                <wp:positionH relativeFrom="column">
                  <wp:posOffset>5048250</wp:posOffset>
                </wp:positionH>
                <wp:positionV relativeFrom="paragraph">
                  <wp:posOffset>419100</wp:posOffset>
                </wp:positionV>
                <wp:extent cx="4286250" cy="1866900"/>
                <wp:effectExtent l="0" t="0" r="19050" b="19050"/>
                <wp:wrapNone/>
                <wp:docPr id="54" name="Rounded 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0" cy="1866900"/>
                        </a:xfrm>
                        <a:prstGeom prst="roundRect">
                          <a:avLst/>
                        </a:prstGeom>
                        <a:solidFill>
                          <a:srgbClr val="0996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9C0FB2" w14:textId="07E134AA" w:rsidR="003A4FBF" w:rsidRPr="0037464B" w:rsidRDefault="0037464B" w:rsidP="003A4FBF">
                            <w:pPr>
                              <w:jc w:val="center"/>
                              <w:rPr>
                                <w:b/>
                                <w:color w:val="EAEAEA" w:themeColor="text2" w:themeTint="1A"/>
                                <w:sz w:val="20"/>
                              </w:rPr>
                            </w:pPr>
                            <w:r w:rsidRPr="0037464B">
                              <w:rPr>
                                <w:rFonts w:eastAsia="SimSun"/>
                                <w:b/>
                                <w:color w:val="EAEAEA" w:themeColor="text2" w:themeTint="1A"/>
                                <w:sz w:val="20"/>
                                <w:lang w:val="sr-Latn-RS"/>
                              </w:rPr>
                              <w:t>Revizije na pitanja: sistem upravljanja budžeta za 2018.godinu -  I faza; sistem upravljanja logistike – upravljanje vozila MALS-a; sistem upravljanja nabavke; Ad-hoc revizija: upravljanje plata za PGS, plate sa februar mesec za službenike  ZTS Gnjilane; sistem upravljanje plata; sistem upravljanja budžeta  za  2018.godinu – II faza” i “ sistem upravljanja kapitalnih investicija za 2018. godinu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E4C115" id="Rounded Rectangle 54" o:spid="_x0000_s1072" style="position:absolute;left:0;text-align:left;margin-left:397.5pt;margin-top:33pt;width:337.5pt;height:147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" fillcolor="#0996ff" strokecolor="#2b7370 [1604]" strokeweight="1pt">
                <v:stroke joinstyle="miter"/>
                <v:textbox>
                  <w:txbxContent>
                    <w:p w14:paraId="229C0FB2" w14:textId="07E134AA" w:rsidR="003A4FBF" w:rsidRPr="0037464B" w:rsidRDefault="0037464B" w:rsidP="003A4FBF">
                      <w:pPr>
                        <w:jc w:val="center"/>
                        <w:rPr>
                          <w:b/>
                          <w:color w:val="EAEAEA" w:themeColor="text2" w:themeTint="1A"/>
                          <w:sz w:val="20"/>
                        </w:rPr>
                      </w:pPr>
                      <w:r w:rsidRPr="0037464B">
                        <w:rPr>
                          <w:rFonts w:eastAsia="SimSun"/>
                          <w:b/>
                          <w:color w:val="EAEAEA" w:themeColor="text2" w:themeTint="1A"/>
                          <w:sz w:val="20"/>
                          <w:lang w:val="sr-Latn-RS"/>
                        </w:rPr>
                        <w:t>Revizije na pitanja: sistem upravljanja budžeta za 2018.godinu -  I faza; sistem upravljanja logistike – upravljanje vozila MALS-a; sistem upravljanja nabavke; Ad-hoc revizija: upravljanje plata za PGS, plate sa februar mesec za službenike  ZTS Gnjilane; sistem upravljanje plata; sistem upravljanja budžeta  za  2018.godinu – II faza” i “ sistem upravljanja kapitalnih investicija za 2018. godinu</w:t>
                      </w:r>
                    </w:p>
                  </w:txbxContent>
                </v:textbox>
              </v:roundrect>
            </w:pict>
          </mc:Fallback>
        </mc:AlternateContent>
      </w:r>
      <w:r w:rsidR="00D51580" w:rsidRPr="00443A86">
        <w:rPr>
          <w:rFonts w:asciiTheme="minorHAnsi" w:hAnsiTheme="minorHAnsi"/>
          <w:noProof/>
          <w:lang w:val="en-US"/>
        </w:rPr>
        <w:drawing>
          <wp:inline distT="0" distB="0" distL="0" distR="0" wp14:anchorId="32314BF6" wp14:editId="29B699A3">
            <wp:extent cx="4324350" cy="3143250"/>
            <wp:effectExtent l="0" t="0" r="0" b="0"/>
            <wp:docPr id="156" name="Picture 156" descr="C:\Users\vjollce.jashanica\Desktop\1-proverit-nadezhnost-brokerskoj-fir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vjollce.jashanica\Desktop\1-proverit-nadezhnost-brokerskoj-firmy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7BA1E" w14:textId="68F61E7E" w:rsidR="00D51580" w:rsidRPr="00443A86" w:rsidRDefault="00D51580" w:rsidP="00D51580">
      <w:pPr>
        <w:pStyle w:val="NoSpacing"/>
        <w:spacing w:line="276" w:lineRule="auto"/>
        <w:ind w:left="720"/>
        <w:jc w:val="both"/>
        <w:rPr>
          <w:rFonts w:asciiTheme="minorHAnsi" w:hAnsiTheme="minorHAnsi"/>
        </w:rPr>
      </w:pPr>
    </w:p>
    <w:p w14:paraId="6B2B5253" w14:textId="77777777" w:rsidR="00831111" w:rsidRPr="00443A86" w:rsidRDefault="00831111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04BFB243" w14:textId="77777777" w:rsidR="00831111" w:rsidRDefault="00831111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2788A562" w14:textId="77777777" w:rsidR="001F3775" w:rsidRDefault="001F3775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403D73B3" w14:textId="77777777" w:rsidR="001F3775" w:rsidRDefault="001F3775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108C5E5D" w14:textId="77777777" w:rsidR="001F3775" w:rsidRDefault="001F3775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740CE26F" w14:textId="77777777" w:rsidR="001F3775" w:rsidRDefault="001F3775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2D57B58F" w14:textId="77777777" w:rsidR="001F3775" w:rsidRPr="00443A86" w:rsidRDefault="001F3775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49267201" w14:textId="03D0EEDC" w:rsidR="00831111" w:rsidRDefault="00442E0C" w:rsidP="00442E0C">
      <w:pPr>
        <w:pStyle w:val="Heading1"/>
        <w:spacing w:before="0"/>
        <w:ind w:left="720"/>
        <w:rPr>
          <w:rFonts w:asciiTheme="minorHAnsi" w:hAnsiTheme="minorHAnsi"/>
          <w:b/>
          <w:sz w:val="36"/>
          <w:szCs w:val="36"/>
          <w:lang w:val="sq-AL"/>
        </w:rPr>
      </w:pPr>
      <w:bookmarkStart w:id="5" w:name="_Toc487543742"/>
      <w:r>
        <w:rPr>
          <w:rFonts w:asciiTheme="minorHAnsi" w:hAnsiTheme="minorHAnsi"/>
          <w:b/>
          <w:sz w:val="36"/>
          <w:szCs w:val="36"/>
          <w:lang w:val="sq-AL"/>
        </w:rPr>
        <w:lastRenderedPageBreak/>
        <w:t xml:space="preserve">8. </w:t>
      </w:r>
      <w:bookmarkEnd w:id="5"/>
      <w:r w:rsidR="0037464B">
        <w:rPr>
          <w:rFonts w:asciiTheme="minorHAnsi" w:hAnsiTheme="minorHAnsi"/>
          <w:b/>
          <w:sz w:val="36"/>
          <w:szCs w:val="36"/>
          <w:lang w:val="sq-AL"/>
        </w:rPr>
        <w:t>Nabavka</w:t>
      </w:r>
      <w:r w:rsidR="00831111" w:rsidRPr="00442E0C">
        <w:rPr>
          <w:rFonts w:asciiTheme="minorHAnsi" w:hAnsiTheme="minorHAnsi"/>
          <w:b/>
          <w:sz w:val="36"/>
          <w:szCs w:val="36"/>
          <w:lang w:val="sq-AL"/>
        </w:rPr>
        <w:t xml:space="preserve"> </w:t>
      </w:r>
    </w:p>
    <w:p w14:paraId="4AD37F22" w14:textId="77777777" w:rsidR="00442E0C" w:rsidRPr="00442E0C" w:rsidRDefault="00442E0C" w:rsidP="00442E0C">
      <w:pPr>
        <w:rPr>
          <w:lang w:val="sq-AL"/>
        </w:rPr>
      </w:pPr>
    </w:p>
    <w:p w14:paraId="62F07D02" w14:textId="77777777" w:rsidR="00831111" w:rsidRPr="0037464B" w:rsidRDefault="00831111" w:rsidP="00831111">
      <w:pPr>
        <w:pStyle w:val="NoSpacing"/>
        <w:spacing w:line="276" w:lineRule="auto"/>
        <w:rPr>
          <w:rFonts w:asciiTheme="minorHAnsi" w:hAnsiTheme="minorHAnsi"/>
          <w:sz w:val="28"/>
        </w:rPr>
      </w:pPr>
    </w:p>
    <w:p w14:paraId="638A32B4" w14:textId="77777777" w:rsidR="0037464B" w:rsidRPr="0037464B" w:rsidRDefault="0037464B" w:rsidP="0037464B">
      <w:pPr>
        <w:spacing w:after="0"/>
        <w:jc w:val="both"/>
        <w:rPr>
          <w:color w:val="000000"/>
          <w:sz w:val="24"/>
          <w:szCs w:val="20"/>
          <w:lang w:val="sr-Latn-RS"/>
        </w:rPr>
      </w:pPr>
      <w:r w:rsidRPr="0037464B">
        <w:rPr>
          <w:color w:val="000000"/>
          <w:sz w:val="22"/>
          <w:lang w:val="sr-Latn-RS"/>
        </w:rPr>
        <w:t>Tokom perioda januar-decembar 2018, jedinica nabavke je razvila svoje planirane aktivnosti. U tom smislu, razvijeni su javni ugovori za nabavku i usluge nabavke, koji se odražavaju u izveštaju odgovarajuće jedinice. U tom smislu, ove aktivnosti su sprovedene: tri (3) tendera, pet (5) kotacija cena i četiri (4) minimalne cene.</w:t>
      </w:r>
    </w:p>
    <w:p w14:paraId="2EC12899" w14:textId="77777777" w:rsidR="00442E0C" w:rsidRDefault="00442E0C" w:rsidP="003A4FBF">
      <w:pPr>
        <w:pStyle w:val="NoSpacing"/>
        <w:spacing w:line="276" w:lineRule="auto"/>
        <w:jc w:val="both"/>
        <w:rPr>
          <w:rFonts w:asciiTheme="minorHAnsi" w:hAnsiTheme="minorHAnsi"/>
          <w:color w:val="000000"/>
        </w:rPr>
      </w:pPr>
    </w:p>
    <w:p w14:paraId="433F48FA" w14:textId="77777777" w:rsidR="00442E0C" w:rsidRPr="00443A86" w:rsidRDefault="00442E0C" w:rsidP="003A4FBF">
      <w:pPr>
        <w:pStyle w:val="NoSpacing"/>
        <w:spacing w:line="276" w:lineRule="auto"/>
        <w:jc w:val="both"/>
        <w:rPr>
          <w:rFonts w:asciiTheme="minorHAnsi" w:hAnsiTheme="minorHAnsi"/>
          <w:color w:val="000000"/>
          <w:sz w:val="20"/>
          <w:szCs w:val="20"/>
          <w:lang w:eastAsia="ja-JP"/>
        </w:rPr>
      </w:pPr>
    </w:p>
    <w:p w14:paraId="535D8C14" w14:textId="0E3DF8B3" w:rsidR="00D51580" w:rsidRPr="00443A86" w:rsidRDefault="00443A86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  <w:r w:rsidRPr="00443A86">
        <w:rPr>
          <w:rFonts w:asciiTheme="minorHAnsi" w:hAnsiTheme="minorHAnsi"/>
          <w:noProof/>
          <w:lang w:val="en-US"/>
        </w:rPr>
        <w:drawing>
          <wp:anchor distT="0" distB="0" distL="114300" distR="114300" simplePos="0" relativeHeight="251799552" behindDoc="0" locked="0" layoutInCell="1" allowOverlap="1" wp14:anchorId="3FA7E535" wp14:editId="72631D9E">
            <wp:simplePos x="0" y="0"/>
            <wp:positionH relativeFrom="column">
              <wp:posOffset>3733800</wp:posOffset>
            </wp:positionH>
            <wp:positionV relativeFrom="paragraph">
              <wp:posOffset>135890</wp:posOffset>
            </wp:positionV>
            <wp:extent cx="5133975" cy="2981325"/>
            <wp:effectExtent l="0" t="0" r="9525" b="9525"/>
            <wp:wrapSquare wrapText="bothSides"/>
            <wp:docPr id="158" name="Picture 158" descr="C:\Users\vjollce.jashanica\Desktop\Procurement_M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vjollce.jashanica\Desktop\Procurement_Main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D3CBA8" w14:textId="58D56985" w:rsidR="00D51580" w:rsidRPr="00443A86" w:rsidRDefault="003A4FBF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  <w:r w:rsidRPr="00443A86">
        <w:rPr>
          <w:rFonts w:asciiTheme="minorHAnsi" w:hAnsiTheme="minorHAnsi"/>
          <w:noProof/>
          <w:lang w:val="en-US"/>
          <w14:ligatures w14:val="standard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DF799D4" wp14:editId="3C71A5B6">
                <wp:simplePos x="0" y="0"/>
                <wp:positionH relativeFrom="column">
                  <wp:posOffset>171450</wp:posOffset>
                </wp:positionH>
                <wp:positionV relativeFrom="paragraph">
                  <wp:posOffset>560070</wp:posOffset>
                </wp:positionV>
                <wp:extent cx="3324225" cy="1495425"/>
                <wp:effectExtent l="0" t="0" r="28575" b="28575"/>
                <wp:wrapNone/>
                <wp:docPr id="55" name="Rounded 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4225" cy="1495425"/>
                        </a:xfrm>
                        <a:prstGeom prst="roundRect">
                          <a:avLst/>
                        </a:prstGeom>
                        <a:solidFill>
                          <a:srgbClr val="0996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8916E6" w14:textId="37646C68" w:rsidR="00443A86" w:rsidRPr="0037464B" w:rsidRDefault="0037464B" w:rsidP="00443A86">
                            <w:pPr>
                              <w:jc w:val="center"/>
                              <w:rPr>
                                <w:rFonts w:ascii="Calibri Light" w:hAnsi="Calibri Light"/>
                                <w:b/>
                                <w:color w:val="EAEAEA" w:themeColor="text2" w:themeTint="1A"/>
                                <w:sz w:val="22"/>
                              </w:rPr>
                            </w:pPr>
                            <w:r>
                              <w:rPr>
                                <w:rFonts w:ascii="Calibri Light" w:hAnsi="Calibri Light"/>
                                <w:b/>
                                <w:color w:val="EAEAEA" w:themeColor="text2" w:themeTint="1A"/>
                                <w:sz w:val="28"/>
                                <w:lang w:val="sr-Latn-RS"/>
                              </w:rPr>
                              <w:t>T</w:t>
                            </w:r>
                            <w:r w:rsidRPr="0037464B">
                              <w:rPr>
                                <w:rFonts w:ascii="Calibri Light" w:hAnsi="Calibri Light"/>
                                <w:b/>
                                <w:color w:val="EAEAEA" w:themeColor="text2" w:themeTint="1A"/>
                                <w:sz w:val="28"/>
                                <w:lang w:val="sr-Latn-RS"/>
                              </w:rPr>
                              <w:t>ri (3) tendera, pet (5) kotacija cena i četiri (4) minimalne cene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F799D4" id="Rounded Rectangle 55" o:spid="_x0000_s1073" style="position:absolute;left:0;text-align:left;margin-left:13.5pt;margin-top:44.1pt;width:261.75pt;height:117.7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" fillcolor="#0996ff" strokecolor="#2b7370 [1604]" strokeweight="1pt">
                <v:stroke joinstyle="miter"/>
                <v:textbox>
                  <w:txbxContent>
                    <w:p w14:paraId="688916E6" w14:textId="37646C68" w:rsidR="00443A86" w:rsidRPr="0037464B" w:rsidRDefault="0037464B" w:rsidP="00443A86">
                      <w:pPr>
                        <w:jc w:val="center"/>
                        <w:rPr>
                          <w:rFonts w:ascii="Calibri Light" w:hAnsi="Calibri Light"/>
                          <w:b/>
                          <w:color w:val="EAEAEA" w:themeColor="text2" w:themeTint="1A"/>
                          <w:sz w:val="22"/>
                        </w:rPr>
                      </w:pPr>
                      <w:r>
                        <w:rPr>
                          <w:rFonts w:ascii="Calibri Light" w:hAnsi="Calibri Light"/>
                          <w:b/>
                          <w:color w:val="EAEAEA" w:themeColor="text2" w:themeTint="1A"/>
                          <w:sz w:val="28"/>
                          <w:lang w:val="sr-Latn-RS"/>
                        </w:rPr>
                        <w:t>T</w:t>
                      </w:r>
                      <w:r w:rsidRPr="0037464B">
                        <w:rPr>
                          <w:rFonts w:ascii="Calibri Light" w:hAnsi="Calibri Light"/>
                          <w:b/>
                          <w:color w:val="EAEAEA" w:themeColor="text2" w:themeTint="1A"/>
                          <w:sz w:val="28"/>
                          <w:lang w:val="sr-Latn-RS"/>
                        </w:rPr>
                        <w:t>ri (3) tendera, pet (5) kotacija cena i četiri (4) minimalne cene</w:t>
                      </w:r>
                    </w:p>
                  </w:txbxContent>
                </v:textbox>
              </v:roundrect>
            </w:pict>
          </mc:Fallback>
        </mc:AlternateContent>
      </w:r>
      <w:r w:rsidR="00D51580" w:rsidRPr="00443A86">
        <w:rPr>
          <w:rFonts w:asciiTheme="minorHAnsi" w:hAnsiTheme="minorHAnsi"/>
        </w:rPr>
        <w:br w:type="textWrapping" w:clear="all"/>
      </w:r>
    </w:p>
    <w:p w14:paraId="4EE21C1E" w14:textId="77777777" w:rsidR="00D51580" w:rsidRPr="00443A86" w:rsidRDefault="00D51580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6D9A834F" w14:textId="77777777" w:rsidR="00D51580" w:rsidRPr="00443A86" w:rsidRDefault="00D51580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5BAC66EF" w14:textId="77777777" w:rsidR="00D51580" w:rsidRPr="00443A86" w:rsidRDefault="00D51580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62D62642" w14:textId="77777777" w:rsidR="00831111" w:rsidRPr="00443A86" w:rsidRDefault="00831111" w:rsidP="00831111">
      <w:pPr>
        <w:pStyle w:val="NoSpacing"/>
        <w:spacing w:line="276" w:lineRule="auto"/>
        <w:rPr>
          <w:rFonts w:asciiTheme="minorHAnsi" w:hAnsiTheme="minorHAnsi"/>
        </w:rPr>
      </w:pPr>
    </w:p>
    <w:p w14:paraId="79F6D85F" w14:textId="77777777" w:rsidR="00831111" w:rsidRPr="00443A86" w:rsidRDefault="00831111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0DD7A176" w14:textId="77777777" w:rsidR="00831111" w:rsidRPr="00443A86" w:rsidRDefault="00831111" w:rsidP="00831111">
      <w:pPr>
        <w:pStyle w:val="NoSpacing"/>
        <w:spacing w:line="276" w:lineRule="auto"/>
        <w:jc w:val="both"/>
        <w:rPr>
          <w:rFonts w:asciiTheme="minorHAnsi" w:hAnsiTheme="minorHAnsi"/>
        </w:rPr>
      </w:pPr>
    </w:p>
    <w:p w14:paraId="2DBBB26E" w14:textId="77777777" w:rsidR="00831111" w:rsidRPr="00443A86" w:rsidRDefault="00831111" w:rsidP="00831111">
      <w:pPr>
        <w:pStyle w:val="NoSpacing"/>
        <w:spacing w:line="276" w:lineRule="auto"/>
        <w:jc w:val="both"/>
        <w:rPr>
          <w:rFonts w:asciiTheme="minorHAnsi" w:hAnsiTheme="minorHAnsi"/>
          <w:b/>
        </w:rPr>
      </w:pPr>
    </w:p>
    <w:p w14:paraId="14B8F4DD" w14:textId="77777777" w:rsidR="00831111" w:rsidRPr="00443A86" w:rsidRDefault="00831111" w:rsidP="00831111">
      <w:pPr>
        <w:pStyle w:val="Heading1"/>
        <w:spacing w:before="0"/>
        <w:rPr>
          <w:rFonts w:asciiTheme="minorHAnsi" w:hAnsiTheme="minorHAnsi"/>
          <w:lang w:val="sq-AL"/>
        </w:rPr>
      </w:pPr>
    </w:p>
    <w:bookmarkStart w:id="6" w:name="_GoBack"/>
    <w:bookmarkEnd w:id="6"/>
    <w:p w14:paraId="4ABCA5DF" w14:textId="0C75420A" w:rsidR="00306BCD" w:rsidRPr="001F3775" w:rsidRDefault="00C92ED5" w:rsidP="001F3775">
      <w:pPr>
        <w:rPr>
          <w:color w:val="FFFFFF" w:themeColor="background1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64E415A" wp14:editId="5FF952F9">
                <wp:simplePos x="0" y="0"/>
                <wp:positionH relativeFrom="margin">
                  <wp:align>left</wp:align>
                </wp:positionH>
                <wp:positionV relativeFrom="paragraph">
                  <wp:posOffset>15966</wp:posOffset>
                </wp:positionV>
                <wp:extent cx="3954483" cy="3348355"/>
                <wp:effectExtent l="0" t="0" r="8255" b="444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4483" cy="33483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EEE70F" w14:textId="77777777" w:rsidR="005B1E88" w:rsidRPr="00C92ED5" w:rsidRDefault="005B1E88" w:rsidP="00C92ED5">
                            <w:pPr>
                              <w:jc w:val="both"/>
                              <w:rPr>
                                <w:color w:val="auto"/>
                                <w:lang w:val="sq-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E415A" id="Text Box 38" o:spid="_x0000_s1074" type="#_x0000_t202" style="position:absolute;left:0;text-align:left;margin-left:0;margin-top:1.25pt;width:311.4pt;height:263.65pt;z-index:251739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" fillcolor="white [3212]" stroked="f" strokeweight=".5pt">
                <v:textbox>
                  <w:txbxContent>
                    <w:p w14:paraId="53EEE70F" w14:textId="77777777" w:rsidR="005B1E88" w:rsidRPr="00C92ED5" w:rsidRDefault="005B1E88" w:rsidP="00C92ED5">
                      <w:pPr>
                        <w:jc w:val="both"/>
                        <w:rPr>
                          <w:color w:val="auto"/>
                          <w:lang w:val="sq-AL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4792D2B" wp14:editId="7AF108D3">
                <wp:simplePos x="0" y="0"/>
                <wp:positionH relativeFrom="margin">
                  <wp:posOffset>4732317</wp:posOffset>
                </wp:positionH>
                <wp:positionV relativeFrom="paragraph">
                  <wp:posOffset>15966</wp:posOffset>
                </wp:positionV>
                <wp:extent cx="4322346" cy="3372592"/>
                <wp:effectExtent l="0" t="0" r="254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2346" cy="337259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4E9388" w14:textId="77777777" w:rsidR="005B1E88" w:rsidRDefault="005B1E88" w:rsidP="00C92E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92D2B" id="Text Box 49" o:spid="_x0000_s1075" type="#_x0000_t202" style="position:absolute;left:0;text-align:left;margin-left:372.6pt;margin-top:1.25pt;width:340.35pt;height:265.55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" fillcolor="white [3212]" stroked="f" strokeweight=".5pt">
                <v:textbox>
                  <w:txbxContent>
                    <w:p w14:paraId="694E9388" w14:textId="77777777" w:rsidR="005B1E88" w:rsidRDefault="005B1E88" w:rsidP="00C92ED5"/>
                  </w:txbxContent>
                </v:textbox>
                <w10:wrap anchorx="margin"/>
              </v:shape>
            </w:pict>
          </mc:Fallback>
        </mc:AlternateContent>
      </w:r>
    </w:p>
    <w:sectPr w:rsidR="00306BCD" w:rsidRPr="001F3775">
      <w:pgSz w:w="15840" w:h="12240" w:orient="landscape"/>
      <w:pgMar w:top="720" w:right="720" w:bottom="432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13B5DCB" w14:textId="77777777" w:rsidR="00041377" w:rsidRDefault="00041377" w:rsidP="001A6B9E">
      <w:pPr>
        <w:spacing w:after="0" w:line="240" w:lineRule="auto"/>
      </w:pPr>
      <w:r>
        <w:separator/>
      </w:r>
    </w:p>
  </w:endnote>
  <w:endnote w:type="continuationSeparator" w:id="0">
    <w:p w14:paraId="76F66449" w14:textId="77777777" w:rsidR="00041377" w:rsidRDefault="00041377" w:rsidP="001A6B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AF13CA0" w14:textId="77777777" w:rsidR="00041377" w:rsidRDefault="00041377" w:rsidP="001A6B9E">
      <w:pPr>
        <w:spacing w:after="0" w:line="240" w:lineRule="auto"/>
      </w:pPr>
      <w:r>
        <w:separator/>
      </w:r>
    </w:p>
  </w:footnote>
  <w:footnote w:type="continuationSeparator" w:id="0">
    <w:p w14:paraId="572AAF5A" w14:textId="77777777" w:rsidR="00041377" w:rsidRDefault="00041377" w:rsidP="001A6B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4.25pt;height:14.25pt" o:bullet="t">
        <v:imagedata r:id="rId1" o:title="mso6F7"/>
      </v:shape>
    </w:pict>
  </w:numPicBullet>
  <w:numPicBullet w:numPicBulletId="1">
    <w:pict>
      <v:shape id="_x0000_i1029" type="#_x0000_t75" style="width:11.25pt;height:11.25pt" o:bullet="t">
        <v:imagedata r:id="rId2" o:title="mso5A36"/>
      </v:shape>
    </w:pict>
  </w:numPicBullet>
  <w:abstractNum w:abstractNumId="0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FFFFFF89"/>
    <w:multiLevelType w:val="singleLevel"/>
    <w:tmpl w:val="F880D46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2">
    <w:nsid w:val="04556026"/>
    <w:multiLevelType w:val="hybridMultilevel"/>
    <w:tmpl w:val="95267D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4D20A41"/>
    <w:multiLevelType w:val="hybridMultilevel"/>
    <w:tmpl w:val="69544A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3F7181"/>
    <w:multiLevelType w:val="hybridMultilevel"/>
    <w:tmpl w:val="80FA928A"/>
    <w:lvl w:ilvl="0" w:tplc="0409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5">
    <w:nsid w:val="09F707A9"/>
    <w:multiLevelType w:val="hybridMultilevel"/>
    <w:tmpl w:val="2648DC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A07714C"/>
    <w:multiLevelType w:val="hybridMultilevel"/>
    <w:tmpl w:val="2B7CAA78"/>
    <w:lvl w:ilvl="0" w:tplc="28103720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A650633"/>
    <w:multiLevelType w:val="hybridMultilevel"/>
    <w:tmpl w:val="609EE6BE"/>
    <w:lvl w:ilvl="0" w:tplc="97C4B23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C0019" w:tentative="1">
      <w:start w:val="1"/>
      <w:numFmt w:val="lowerLetter"/>
      <w:lvlText w:val="%2."/>
      <w:lvlJc w:val="left"/>
      <w:pPr>
        <w:ind w:left="1440" w:hanging="360"/>
      </w:pPr>
    </w:lvl>
    <w:lvl w:ilvl="2" w:tplc="041C001B" w:tentative="1">
      <w:start w:val="1"/>
      <w:numFmt w:val="lowerRoman"/>
      <w:lvlText w:val="%3."/>
      <w:lvlJc w:val="right"/>
      <w:pPr>
        <w:ind w:left="2160" w:hanging="180"/>
      </w:pPr>
    </w:lvl>
    <w:lvl w:ilvl="3" w:tplc="041C000F" w:tentative="1">
      <w:start w:val="1"/>
      <w:numFmt w:val="decimal"/>
      <w:lvlText w:val="%4."/>
      <w:lvlJc w:val="left"/>
      <w:pPr>
        <w:ind w:left="2880" w:hanging="360"/>
      </w:pPr>
    </w:lvl>
    <w:lvl w:ilvl="4" w:tplc="041C0019" w:tentative="1">
      <w:start w:val="1"/>
      <w:numFmt w:val="lowerLetter"/>
      <w:lvlText w:val="%5."/>
      <w:lvlJc w:val="left"/>
      <w:pPr>
        <w:ind w:left="3600" w:hanging="360"/>
      </w:pPr>
    </w:lvl>
    <w:lvl w:ilvl="5" w:tplc="041C001B" w:tentative="1">
      <w:start w:val="1"/>
      <w:numFmt w:val="lowerRoman"/>
      <w:lvlText w:val="%6."/>
      <w:lvlJc w:val="right"/>
      <w:pPr>
        <w:ind w:left="4320" w:hanging="180"/>
      </w:pPr>
    </w:lvl>
    <w:lvl w:ilvl="6" w:tplc="041C000F" w:tentative="1">
      <w:start w:val="1"/>
      <w:numFmt w:val="decimal"/>
      <w:lvlText w:val="%7."/>
      <w:lvlJc w:val="left"/>
      <w:pPr>
        <w:ind w:left="5040" w:hanging="360"/>
      </w:pPr>
    </w:lvl>
    <w:lvl w:ilvl="7" w:tplc="041C0019" w:tentative="1">
      <w:start w:val="1"/>
      <w:numFmt w:val="lowerLetter"/>
      <w:lvlText w:val="%8."/>
      <w:lvlJc w:val="left"/>
      <w:pPr>
        <w:ind w:left="5760" w:hanging="360"/>
      </w:pPr>
    </w:lvl>
    <w:lvl w:ilvl="8" w:tplc="041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C8C14D9"/>
    <w:multiLevelType w:val="hybridMultilevel"/>
    <w:tmpl w:val="EB48EF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6001300"/>
    <w:multiLevelType w:val="hybridMultilevel"/>
    <w:tmpl w:val="4D56725C"/>
    <w:lvl w:ilvl="0" w:tplc="A7BA11AA">
      <w:start w:val="1"/>
      <w:numFmt w:val="decimal"/>
      <w:lvlText w:val="%1.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2C864ACA"/>
    <w:multiLevelType w:val="hybridMultilevel"/>
    <w:tmpl w:val="C9B241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9C57708"/>
    <w:multiLevelType w:val="hybridMultilevel"/>
    <w:tmpl w:val="7116D6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C86E55"/>
    <w:multiLevelType w:val="hybridMultilevel"/>
    <w:tmpl w:val="27506C12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1FB0421"/>
    <w:multiLevelType w:val="hybridMultilevel"/>
    <w:tmpl w:val="F9A262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27C488A"/>
    <w:multiLevelType w:val="hybridMultilevel"/>
    <w:tmpl w:val="1FCEA8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A351E77"/>
    <w:multiLevelType w:val="hybridMultilevel"/>
    <w:tmpl w:val="DD6AEE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DBB3F97"/>
    <w:multiLevelType w:val="hybridMultilevel"/>
    <w:tmpl w:val="6D8861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0AD343E"/>
    <w:multiLevelType w:val="hybridMultilevel"/>
    <w:tmpl w:val="F4B43A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7702A65"/>
    <w:multiLevelType w:val="hybridMultilevel"/>
    <w:tmpl w:val="4022E9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8E7605C"/>
    <w:multiLevelType w:val="hybridMultilevel"/>
    <w:tmpl w:val="AC0CF9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93350B3"/>
    <w:multiLevelType w:val="hybridMultilevel"/>
    <w:tmpl w:val="5FD4D0B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59403D7F"/>
    <w:multiLevelType w:val="hybridMultilevel"/>
    <w:tmpl w:val="31D07E98"/>
    <w:lvl w:ilvl="0" w:tplc="C01ECEE8">
      <w:start w:val="3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2565555"/>
    <w:multiLevelType w:val="hybridMultilevel"/>
    <w:tmpl w:val="EAD6CF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6301DE8"/>
    <w:multiLevelType w:val="hybridMultilevel"/>
    <w:tmpl w:val="2500F7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364FF4">
      <w:numFmt w:val="bullet"/>
      <w:lvlText w:val="•"/>
      <w:lvlJc w:val="left"/>
      <w:pPr>
        <w:ind w:left="1440" w:hanging="360"/>
      </w:pPr>
      <w:rPr>
        <w:rFonts w:ascii="Calibri Light" w:eastAsia="Calibri" w:hAnsi="Calibri Light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D022842"/>
    <w:multiLevelType w:val="hybridMultilevel"/>
    <w:tmpl w:val="2EFE34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46B0C53"/>
    <w:multiLevelType w:val="hybridMultilevel"/>
    <w:tmpl w:val="E3CCA704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4A078ED"/>
    <w:multiLevelType w:val="hybridMultilevel"/>
    <w:tmpl w:val="609EE6BE"/>
    <w:lvl w:ilvl="0" w:tplc="97C4B23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C0019" w:tentative="1">
      <w:start w:val="1"/>
      <w:numFmt w:val="lowerLetter"/>
      <w:lvlText w:val="%2."/>
      <w:lvlJc w:val="left"/>
      <w:pPr>
        <w:ind w:left="1440" w:hanging="360"/>
      </w:pPr>
    </w:lvl>
    <w:lvl w:ilvl="2" w:tplc="041C001B" w:tentative="1">
      <w:start w:val="1"/>
      <w:numFmt w:val="lowerRoman"/>
      <w:lvlText w:val="%3."/>
      <w:lvlJc w:val="right"/>
      <w:pPr>
        <w:ind w:left="2160" w:hanging="180"/>
      </w:pPr>
    </w:lvl>
    <w:lvl w:ilvl="3" w:tplc="041C000F" w:tentative="1">
      <w:start w:val="1"/>
      <w:numFmt w:val="decimal"/>
      <w:lvlText w:val="%4."/>
      <w:lvlJc w:val="left"/>
      <w:pPr>
        <w:ind w:left="2880" w:hanging="360"/>
      </w:pPr>
    </w:lvl>
    <w:lvl w:ilvl="4" w:tplc="041C0019" w:tentative="1">
      <w:start w:val="1"/>
      <w:numFmt w:val="lowerLetter"/>
      <w:lvlText w:val="%5."/>
      <w:lvlJc w:val="left"/>
      <w:pPr>
        <w:ind w:left="3600" w:hanging="360"/>
      </w:pPr>
    </w:lvl>
    <w:lvl w:ilvl="5" w:tplc="041C001B" w:tentative="1">
      <w:start w:val="1"/>
      <w:numFmt w:val="lowerRoman"/>
      <w:lvlText w:val="%6."/>
      <w:lvlJc w:val="right"/>
      <w:pPr>
        <w:ind w:left="4320" w:hanging="180"/>
      </w:pPr>
    </w:lvl>
    <w:lvl w:ilvl="6" w:tplc="041C000F" w:tentative="1">
      <w:start w:val="1"/>
      <w:numFmt w:val="decimal"/>
      <w:lvlText w:val="%7."/>
      <w:lvlJc w:val="left"/>
      <w:pPr>
        <w:ind w:left="5040" w:hanging="360"/>
      </w:pPr>
    </w:lvl>
    <w:lvl w:ilvl="7" w:tplc="041C0019" w:tentative="1">
      <w:start w:val="1"/>
      <w:numFmt w:val="lowerLetter"/>
      <w:lvlText w:val="%8."/>
      <w:lvlJc w:val="left"/>
      <w:pPr>
        <w:ind w:left="5760" w:hanging="360"/>
      </w:pPr>
    </w:lvl>
    <w:lvl w:ilvl="8" w:tplc="041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8DC543A"/>
    <w:multiLevelType w:val="hybridMultilevel"/>
    <w:tmpl w:val="DEC272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CAF1BFD"/>
    <w:multiLevelType w:val="hybridMultilevel"/>
    <w:tmpl w:val="CC80D4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D5B64B0"/>
    <w:multiLevelType w:val="hybridMultilevel"/>
    <w:tmpl w:val="F9CA4D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7"/>
  </w:num>
  <w:num w:numId="4">
    <w:abstractNumId w:val="27"/>
  </w:num>
  <w:num w:numId="5">
    <w:abstractNumId w:val="13"/>
  </w:num>
  <w:num w:numId="6">
    <w:abstractNumId w:val="25"/>
  </w:num>
  <w:num w:numId="7">
    <w:abstractNumId w:val="29"/>
  </w:num>
  <w:num w:numId="8">
    <w:abstractNumId w:val="17"/>
  </w:num>
  <w:num w:numId="9">
    <w:abstractNumId w:val="6"/>
  </w:num>
  <w:num w:numId="10">
    <w:abstractNumId w:val="19"/>
  </w:num>
  <w:num w:numId="11">
    <w:abstractNumId w:val="18"/>
  </w:num>
  <w:num w:numId="12">
    <w:abstractNumId w:val="23"/>
  </w:num>
  <w:num w:numId="13">
    <w:abstractNumId w:val="16"/>
  </w:num>
  <w:num w:numId="14">
    <w:abstractNumId w:val="24"/>
  </w:num>
  <w:num w:numId="15">
    <w:abstractNumId w:val="2"/>
  </w:num>
  <w:num w:numId="16">
    <w:abstractNumId w:val="10"/>
  </w:num>
  <w:num w:numId="17">
    <w:abstractNumId w:val="22"/>
  </w:num>
  <w:num w:numId="18">
    <w:abstractNumId w:val="3"/>
  </w:num>
  <w:num w:numId="19">
    <w:abstractNumId w:val="11"/>
  </w:num>
  <w:num w:numId="20">
    <w:abstractNumId w:val="15"/>
  </w:num>
  <w:num w:numId="21">
    <w:abstractNumId w:val="14"/>
  </w:num>
  <w:num w:numId="22">
    <w:abstractNumId w:val="9"/>
  </w:num>
  <w:num w:numId="23">
    <w:abstractNumId w:val="28"/>
  </w:num>
  <w:num w:numId="24">
    <w:abstractNumId w:val="8"/>
  </w:num>
  <w:num w:numId="25">
    <w:abstractNumId w:val="5"/>
  </w:num>
  <w:num w:numId="26">
    <w:abstractNumId w:val="20"/>
  </w:num>
  <w:num w:numId="27">
    <w:abstractNumId w:val="26"/>
  </w:num>
  <w:num w:numId="28">
    <w:abstractNumId w:val="12"/>
  </w:num>
  <w:num w:numId="29">
    <w:abstractNumId w:val="4"/>
  </w:num>
  <w:num w:numId="30">
    <w:abstractNumId w:val="21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30C0"/>
    <w:rsid w:val="00041377"/>
    <w:rsid w:val="000512AC"/>
    <w:rsid w:val="00053386"/>
    <w:rsid w:val="0006659D"/>
    <w:rsid w:val="00067A52"/>
    <w:rsid w:val="00083CDA"/>
    <w:rsid w:val="00085EC4"/>
    <w:rsid w:val="000A03D6"/>
    <w:rsid w:val="000A1840"/>
    <w:rsid w:val="000B0941"/>
    <w:rsid w:val="000B222F"/>
    <w:rsid w:val="000D015B"/>
    <w:rsid w:val="001041EE"/>
    <w:rsid w:val="00112CFF"/>
    <w:rsid w:val="001152A3"/>
    <w:rsid w:val="001153F6"/>
    <w:rsid w:val="001240C2"/>
    <w:rsid w:val="001420A8"/>
    <w:rsid w:val="001453F4"/>
    <w:rsid w:val="0016629E"/>
    <w:rsid w:val="00175A31"/>
    <w:rsid w:val="001A6B9E"/>
    <w:rsid w:val="001B6A4A"/>
    <w:rsid w:val="001B77B9"/>
    <w:rsid w:val="001B79C3"/>
    <w:rsid w:val="001E5C8F"/>
    <w:rsid w:val="001F024E"/>
    <w:rsid w:val="001F3775"/>
    <w:rsid w:val="001F4BE1"/>
    <w:rsid w:val="00213259"/>
    <w:rsid w:val="00245045"/>
    <w:rsid w:val="0026596A"/>
    <w:rsid w:val="00267E8E"/>
    <w:rsid w:val="002A1ACB"/>
    <w:rsid w:val="002A2A01"/>
    <w:rsid w:val="002A2B13"/>
    <w:rsid w:val="002B5E0E"/>
    <w:rsid w:val="002F7CA3"/>
    <w:rsid w:val="00306BCD"/>
    <w:rsid w:val="00314825"/>
    <w:rsid w:val="00320A17"/>
    <w:rsid w:val="00332E3E"/>
    <w:rsid w:val="003415CB"/>
    <w:rsid w:val="00342FA9"/>
    <w:rsid w:val="0034516E"/>
    <w:rsid w:val="003502D1"/>
    <w:rsid w:val="0035275A"/>
    <w:rsid w:val="00357FD8"/>
    <w:rsid w:val="0037464B"/>
    <w:rsid w:val="003840F4"/>
    <w:rsid w:val="00397441"/>
    <w:rsid w:val="003A4FBF"/>
    <w:rsid w:val="003F3170"/>
    <w:rsid w:val="004013B2"/>
    <w:rsid w:val="00401409"/>
    <w:rsid w:val="004103BD"/>
    <w:rsid w:val="0042354E"/>
    <w:rsid w:val="004262FC"/>
    <w:rsid w:val="0043284A"/>
    <w:rsid w:val="0044169E"/>
    <w:rsid w:val="00442E0C"/>
    <w:rsid w:val="00443A86"/>
    <w:rsid w:val="00444D7C"/>
    <w:rsid w:val="004A3351"/>
    <w:rsid w:val="004B3F1F"/>
    <w:rsid w:val="004F2D6E"/>
    <w:rsid w:val="00522ED6"/>
    <w:rsid w:val="005859AD"/>
    <w:rsid w:val="00595A9C"/>
    <w:rsid w:val="005B02AD"/>
    <w:rsid w:val="005B1E88"/>
    <w:rsid w:val="005B6016"/>
    <w:rsid w:val="005C0229"/>
    <w:rsid w:val="005C561B"/>
    <w:rsid w:val="005F67AA"/>
    <w:rsid w:val="00605E2C"/>
    <w:rsid w:val="006134A0"/>
    <w:rsid w:val="006203F9"/>
    <w:rsid w:val="00626673"/>
    <w:rsid w:val="00643AAE"/>
    <w:rsid w:val="0065027A"/>
    <w:rsid w:val="00664149"/>
    <w:rsid w:val="006705A4"/>
    <w:rsid w:val="00677A81"/>
    <w:rsid w:val="00685E89"/>
    <w:rsid w:val="006876CB"/>
    <w:rsid w:val="006963CB"/>
    <w:rsid w:val="006C6721"/>
    <w:rsid w:val="006D0B3B"/>
    <w:rsid w:val="006E2F1A"/>
    <w:rsid w:val="006F19BF"/>
    <w:rsid w:val="006F48AC"/>
    <w:rsid w:val="006F50AE"/>
    <w:rsid w:val="006F6737"/>
    <w:rsid w:val="007401EC"/>
    <w:rsid w:val="007430C0"/>
    <w:rsid w:val="00753403"/>
    <w:rsid w:val="007574BF"/>
    <w:rsid w:val="00765D4D"/>
    <w:rsid w:val="00780A53"/>
    <w:rsid w:val="00780E9B"/>
    <w:rsid w:val="00795DCE"/>
    <w:rsid w:val="007A3D86"/>
    <w:rsid w:val="007A53CE"/>
    <w:rsid w:val="007D17FF"/>
    <w:rsid w:val="007E6F34"/>
    <w:rsid w:val="007F1FBD"/>
    <w:rsid w:val="008127CF"/>
    <w:rsid w:val="0081587A"/>
    <w:rsid w:val="00831111"/>
    <w:rsid w:val="00866086"/>
    <w:rsid w:val="00883353"/>
    <w:rsid w:val="00886157"/>
    <w:rsid w:val="0088792E"/>
    <w:rsid w:val="00896340"/>
    <w:rsid w:val="008A21FE"/>
    <w:rsid w:val="008C0163"/>
    <w:rsid w:val="008C036D"/>
    <w:rsid w:val="008D2D39"/>
    <w:rsid w:val="008F6727"/>
    <w:rsid w:val="0090225D"/>
    <w:rsid w:val="00907005"/>
    <w:rsid w:val="00910A4D"/>
    <w:rsid w:val="00964BC3"/>
    <w:rsid w:val="009660B2"/>
    <w:rsid w:val="00987F26"/>
    <w:rsid w:val="009A1AA1"/>
    <w:rsid w:val="009A680D"/>
    <w:rsid w:val="009B7F7D"/>
    <w:rsid w:val="009C1481"/>
    <w:rsid w:val="009D6E7F"/>
    <w:rsid w:val="009E2160"/>
    <w:rsid w:val="009F120A"/>
    <w:rsid w:val="00A3126C"/>
    <w:rsid w:val="00A4073A"/>
    <w:rsid w:val="00AB1358"/>
    <w:rsid w:val="00AB2538"/>
    <w:rsid w:val="00AB36AE"/>
    <w:rsid w:val="00AB54F0"/>
    <w:rsid w:val="00AC62C9"/>
    <w:rsid w:val="00AC7951"/>
    <w:rsid w:val="00AD36FB"/>
    <w:rsid w:val="00B14C74"/>
    <w:rsid w:val="00B17B22"/>
    <w:rsid w:val="00B21946"/>
    <w:rsid w:val="00B35211"/>
    <w:rsid w:val="00B3672A"/>
    <w:rsid w:val="00B4456D"/>
    <w:rsid w:val="00B50C24"/>
    <w:rsid w:val="00B54DF6"/>
    <w:rsid w:val="00B808BF"/>
    <w:rsid w:val="00B923A8"/>
    <w:rsid w:val="00B948F1"/>
    <w:rsid w:val="00B959B4"/>
    <w:rsid w:val="00BA1C20"/>
    <w:rsid w:val="00BA40AA"/>
    <w:rsid w:val="00BB2329"/>
    <w:rsid w:val="00BB5D6A"/>
    <w:rsid w:val="00BB5F10"/>
    <w:rsid w:val="00BC7D87"/>
    <w:rsid w:val="00BD36F4"/>
    <w:rsid w:val="00C008C1"/>
    <w:rsid w:val="00C569BA"/>
    <w:rsid w:val="00C71402"/>
    <w:rsid w:val="00C80E6C"/>
    <w:rsid w:val="00C92385"/>
    <w:rsid w:val="00C92ED5"/>
    <w:rsid w:val="00CA389C"/>
    <w:rsid w:val="00CA62AA"/>
    <w:rsid w:val="00CD4242"/>
    <w:rsid w:val="00CD6739"/>
    <w:rsid w:val="00CF31ED"/>
    <w:rsid w:val="00D2277E"/>
    <w:rsid w:val="00D253EE"/>
    <w:rsid w:val="00D307E0"/>
    <w:rsid w:val="00D34958"/>
    <w:rsid w:val="00D4231C"/>
    <w:rsid w:val="00D51580"/>
    <w:rsid w:val="00D77827"/>
    <w:rsid w:val="00D81487"/>
    <w:rsid w:val="00DB1F55"/>
    <w:rsid w:val="00DC6B0A"/>
    <w:rsid w:val="00DD279E"/>
    <w:rsid w:val="00DD2ABC"/>
    <w:rsid w:val="00DF23B5"/>
    <w:rsid w:val="00E00F3E"/>
    <w:rsid w:val="00E24AC7"/>
    <w:rsid w:val="00E34CE4"/>
    <w:rsid w:val="00E56936"/>
    <w:rsid w:val="00E86314"/>
    <w:rsid w:val="00ED3D79"/>
    <w:rsid w:val="00EF7971"/>
    <w:rsid w:val="00F27BE4"/>
    <w:rsid w:val="00F412A0"/>
    <w:rsid w:val="00F5071E"/>
    <w:rsid w:val="00F53E7D"/>
    <w:rsid w:val="00F6741D"/>
    <w:rsid w:val="00F70A53"/>
    <w:rsid w:val="00F75932"/>
    <w:rsid w:val="00F96E8A"/>
    <w:rsid w:val="00FB2BB1"/>
    <w:rsid w:val="00FC0607"/>
    <w:rsid w:val="00FC5F3A"/>
    <w:rsid w:val="00FD6BC4"/>
    <w:rsid w:val="00FE23CC"/>
    <w:rsid w:val="00FF7C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709AE72"/>
  <w15:chartTrackingRefBased/>
  <w15:docId w15:val="{4968D0DF-E515-4151-95C9-89F31A526F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18"/>
        <w:szCs w:val="18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3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Heading2">
    <w:name w:val="heading 2"/>
    <w:basedOn w:val="Normal"/>
    <w:next w:val="Normal"/>
    <w:link w:val="Heading2Char"/>
    <w:uiPriority w:val="3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Heading3">
    <w:name w:val="heading 3"/>
    <w:basedOn w:val="Normal"/>
    <w:next w:val="Normal"/>
    <w:link w:val="Heading3Char"/>
    <w:uiPriority w:val="3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HostTable">
    <w:name w:val="Host Table"/>
    <w:basedOn w:val="TableNormal"/>
    <w:uiPriority w:val="99"/>
    <w:tblPr>
      <w:jc w:val="center"/>
      <w:tblInd w:w="0" w:type="dxa"/>
      <w:tblCellMar>
        <w:top w:w="0" w:type="dxa"/>
        <w:left w:w="0" w:type="dxa"/>
        <w:bottom w:w="0" w:type="dxa"/>
        <w:right w:w="0" w:type="dxa"/>
      </w:tblCellMar>
    </w:tblPr>
    <w:trPr>
      <w:jc w:val="center"/>
    </w:t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</w:rPr>
  </w:style>
  <w:style w:type="paragraph" w:customStyle="1" w:styleId="BlockHeading">
    <w:name w:val="Block Heading"/>
    <w:basedOn w:val="Normal"/>
    <w:uiPriority w:val="1"/>
    <w:qFormat/>
    <w:pPr>
      <w:spacing w:before="98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ckText">
    <w:name w:val="Block Text"/>
    <w:basedOn w:val="Normal"/>
    <w:uiPriority w:val="1"/>
    <w:unhideWhenUsed/>
    <w:qFormat/>
    <w:pPr>
      <w:spacing w:line="252" w:lineRule="auto"/>
      <w:ind w:left="504" w:right="504"/>
    </w:pPr>
    <w:rPr>
      <w:color w:val="FFFFFF" w:themeColor="background1"/>
      <w:sz w:val="20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Recipient">
    <w:name w:val="Recipient"/>
    <w:basedOn w:val="Normal"/>
    <w:uiPriority w:val="1"/>
    <w:qFormat/>
    <w:pPr>
      <w:spacing w:before="1440" w:after="0" w:line="288" w:lineRule="auto"/>
      <w:contextualSpacing/>
    </w:pPr>
    <w:rPr>
      <w:color w:val="595959" w:themeColor="text1" w:themeTint="A6"/>
    </w:rPr>
  </w:style>
  <w:style w:type="paragraph" w:customStyle="1" w:styleId="ReturnAddress">
    <w:name w:val="Return Address"/>
    <w:basedOn w:val="Normal"/>
    <w:uiPriority w:val="1"/>
    <w:qFormat/>
    <w:pPr>
      <w:spacing w:after="0" w:line="288" w:lineRule="auto"/>
    </w:pPr>
    <w:rPr>
      <w:color w:val="595959" w:themeColor="text1" w:themeTint="A6"/>
    </w:rPr>
  </w:style>
  <w:style w:type="paragraph" w:styleId="Title">
    <w:name w:val="Title"/>
    <w:basedOn w:val="Normal"/>
    <w:link w:val="TitleChar"/>
    <w:qFormat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TitleChar">
    <w:name w:val="Title Char"/>
    <w:basedOn w:val="DefaultParagraphFont"/>
    <w:link w:val="Title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after="0"/>
      <w:contextualSpacing/>
    </w:pPr>
    <w:rPr>
      <w:color w:val="2B7471" w:themeColor="accent1" w:themeShade="80"/>
    </w:rPr>
  </w:style>
  <w:style w:type="character" w:customStyle="1" w:styleId="SubtitleChar">
    <w:name w:val="Subtitle Char"/>
    <w:basedOn w:val="DefaultParagraphFont"/>
    <w:link w:val="Subtitle"/>
    <w:uiPriority w:val="2"/>
    <w:rPr>
      <w:color w:val="2B7471" w:themeColor="accent1" w:themeShade="80"/>
    </w:rPr>
  </w:style>
  <w:style w:type="character" w:customStyle="1" w:styleId="Heading1Char">
    <w:name w:val="Heading 1 Char"/>
    <w:basedOn w:val="DefaultParagraphFont"/>
    <w:link w:val="Heading1"/>
    <w:uiPriority w:val="3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Heading2Char">
    <w:name w:val="Heading 2 Char"/>
    <w:basedOn w:val="DefaultParagraphFont"/>
    <w:link w:val="Heading2"/>
    <w:uiPriority w:val="3"/>
    <w:rPr>
      <w:rFonts w:asciiTheme="majorHAnsi" w:eastAsiaTheme="majorEastAsia" w:hAnsiTheme="majorHAnsi" w:cstheme="majorBidi"/>
      <w:b/>
      <w:bCs/>
    </w:rPr>
  </w:style>
  <w:style w:type="paragraph" w:styleId="Quote">
    <w:name w:val="Quote"/>
    <w:basedOn w:val="Normal"/>
    <w:link w:val="QuoteChar"/>
    <w:uiPriority w:val="3"/>
    <w:unhideWhenUsed/>
    <w:qFormat/>
    <w:pPr>
      <w:spacing w:before="480" w:after="480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22"/>
    </w:rPr>
  </w:style>
  <w:style w:type="character" w:customStyle="1" w:styleId="QuoteChar">
    <w:name w:val="Quote Char"/>
    <w:basedOn w:val="DefaultParagraphFont"/>
    <w:link w:val="Quote"/>
    <w:uiPriority w:val="3"/>
    <w:rPr>
      <w:rFonts w:asciiTheme="majorHAnsi" w:eastAsiaTheme="majorEastAsia" w:hAnsiTheme="majorHAnsi" w:cstheme="majorBidi"/>
      <w:color w:val="FFFFFF" w:themeColor="background1"/>
      <w:sz w:val="22"/>
    </w:rPr>
  </w:style>
  <w:style w:type="paragraph" w:styleId="ListBullet">
    <w:name w:val="List Bullet"/>
    <w:basedOn w:val="Normal"/>
    <w:uiPriority w:val="3"/>
    <w:unhideWhenUsed/>
    <w:qFormat/>
    <w:pPr>
      <w:numPr>
        <w:numId w:val="1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ContactInfo">
    <w:name w:val="Contact Info"/>
    <w:basedOn w:val="Normal"/>
    <w:uiPriority w:val="4"/>
    <w:qFormat/>
    <w:pPr>
      <w:spacing w:after="0"/>
    </w:pPr>
  </w:style>
  <w:style w:type="paragraph" w:customStyle="1" w:styleId="Website">
    <w:name w:val="Website"/>
    <w:basedOn w:val="Normal"/>
    <w:next w:val="Normal"/>
    <w:uiPriority w:val="4"/>
    <w:qFormat/>
    <w:pPr>
      <w:spacing w:before="120"/>
    </w:pPr>
    <w:rPr>
      <w:color w:val="2B7471" w:themeColor="accent1" w:themeShade="80"/>
    </w:rPr>
  </w:style>
  <w:style w:type="character" w:customStyle="1" w:styleId="Heading3Char">
    <w:name w:val="Heading 3 Char"/>
    <w:basedOn w:val="DefaultParagraphFont"/>
    <w:link w:val="Heading3"/>
    <w:uiPriority w:val="3"/>
    <w:semiHidden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ListNumber">
    <w:name w:val="List Number"/>
    <w:basedOn w:val="Normal"/>
    <w:uiPriority w:val="3"/>
    <w:pPr>
      <w:numPr>
        <w:numId w:val="2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2B7370" w:themeColor="accent1" w:themeShade="7F"/>
    </w:rPr>
  </w:style>
  <w:style w:type="character" w:styleId="IntenseEmphasis">
    <w:name w:val="Intense Emphasis"/>
    <w:basedOn w:val="DefaultParagraphFont"/>
    <w:uiPriority w:val="21"/>
    <w:unhideWhenUsed/>
    <w:qFormat/>
    <w:rPr>
      <w:i/>
      <w:iCs/>
      <w:color w:val="2B7471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2B7471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character" w:styleId="CommentReference">
    <w:name w:val="annotation reference"/>
    <w:uiPriority w:val="99"/>
    <w:semiHidden/>
    <w:unhideWhenUsed/>
    <w:rsid w:val="001B77B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B77B9"/>
    <w:pPr>
      <w:spacing w:after="0" w:line="240" w:lineRule="auto"/>
    </w:pPr>
    <w:rPr>
      <w:rFonts w:ascii="Times" w:eastAsia="Times" w:hAnsi="Times" w:cs="Times New Roman"/>
      <w:color w:val="auto"/>
      <w:kern w:val="0"/>
      <w:sz w:val="20"/>
      <w:szCs w:val="20"/>
      <w:lang w:eastAsia="en-US"/>
      <w14:ligatures w14:val="none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B77B9"/>
    <w:rPr>
      <w:rFonts w:ascii="Times" w:eastAsia="Times" w:hAnsi="Times" w:cs="Times New Roman"/>
      <w:color w:val="auto"/>
      <w:kern w:val="0"/>
      <w:sz w:val="20"/>
      <w:szCs w:val="20"/>
      <w:lang w:eastAsia="en-US"/>
      <w14:ligatures w14:val="none"/>
    </w:rPr>
  </w:style>
  <w:style w:type="character" w:styleId="Strong">
    <w:name w:val="Strong"/>
    <w:basedOn w:val="DefaultParagraphFont"/>
    <w:uiPriority w:val="22"/>
    <w:qFormat/>
    <w:rsid w:val="008C036D"/>
    <w:rPr>
      <w:b/>
      <w:bCs/>
    </w:rPr>
  </w:style>
  <w:style w:type="paragraph" w:styleId="ListParagraph">
    <w:name w:val="List Paragraph"/>
    <w:aliases w:val="Normal 1,List Paragraph 1,Akapit z listą BS,Bullet Styles para,Figure_name,Equipment,List Paragraph1,Numbered Indented Text,List Paragraph Char Char Char,List Paragraph Char Char,Bullet 1,lp1,List Paragraph11,Paragraphe de liste1"/>
    <w:basedOn w:val="Normal"/>
    <w:link w:val="ListParagraphChar"/>
    <w:uiPriority w:val="34"/>
    <w:unhideWhenUsed/>
    <w:qFormat/>
    <w:rsid w:val="008C036D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8C036D"/>
  </w:style>
  <w:style w:type="paragraph" w:styleId="NoSpacing">
    <w:name w:val="No Spacing"/>
    <w:link w:val="NoSpacingChar"/>
    <w:uiPriority w:val="1"/>
    <w:qFormat/>
    <w:rsid w:val="001420A8"/>
    <w:pPr>
      <w:spacing w:after="0" w:line="240" w:lineRule="auto"/>
    </w:pPr>
    <w:rPr>
      <w:rFonts w:ascii="Calibri" w:eastAsia="Calibri" w:hAnsi="Calibri" w:cs="Times New Roman"/>
      <w:color w:val="auto"/>
      <w:kern w:val="0"/>
      <w:sz w:val="22"/>
      <w:szCs w:val="22"/>
      <w:lang w:val="sq-AL" w:eastAsia="en-US"/>
      <w14:ligatures w14:val="none"/>
    </w:rPr>
  </w:style>
  <w:style w:type="character" w:customStyle="1" w:styleId="NoSpacingChar">
    <w:name w:val="No Spacing Char"/>
    <w:link w:val="NoSpacing"/>
    <w:uiPriority w:val="1"/>
    <w:locked/>
    <w:rsid w:val="001420A8"/>
    <w:rPr>
      <w:rFonts w:ascii="Calibri" w:eastAsia="Calibri" w:hAnsi="Calibri" w:cs="Times New Roman"/>
      <w:color w:val="auto"/>
      <w:kern w:val="0"/>
      <w:sz w:val="22"/>
      <w:szCs w:val="22"/>
      <w:lang w:val="sq-AL" w:eastAsia="en-US"/>
      <w14:ligatures w14:val="none"/>
    </w:rPr>
  </w:style>
  <w:style w:type="character" w:customStyle="1" w:styleId="short-text">
    <w:name w:val="short-text"/>
    <w:rsid w:val="00DB1F55"/>
  </w:style>
  <w:style w:type="paragraph" w:styleId="Header">
    <w:name w:val="header"/>
    <w:basedOn w:val="Normal"/>
    <w:link w:val="HeaderChar"/>
    <w:uiPriority w:val="99"/>
    <w:unhideWhenUsed/>
    <w:rsid w:val="001A6B9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A6B9E"/>
  </w:style>
  <w:style w:type="paragraph" w:styleId="Footer">
    <w:name w:val="footer"/>
    <w:basedOn w:val="Normal"/>
    <w:link w:val="FooterChar"/>
    <w:uiPriority w:val="99"/>
    <w:unhideWhenUsed/>
    <w:rsid w:val="001A6B9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A6B9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5071E"/>
    <w:pPr>
      <w:spacing w:after="160"/>
    </w:pPr>
    <w:rPr>
      <w:rFonts w:asciiTheme="minorHAnsi" w:eastAsiaTheme="minorHAnsi" w:hAnsiTheme="minorHAnsi" w:cstheme="minorBidi"/>
      <w:b/>
      <w:bCs/>
      <w:color w:val="262626" w:themeColor="text1" w:themeTint="D9"/>
      <w:kern w:val="2"/>
      <w:lang w:eastAsia="ja-JP"/>
      <w14:ligatures w14:val="standard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5071E"/>
    <w:rPr>
      <w:rFonts w:ascii="Times" w:eastAsia="Times" w:hAnsi="Times" w:cs="Times New Roman"/>
      <w:b/>
      <w:bCs/>
      <w:color w:val="auto"/>
      <w:kern w:val="0"/>
      <w:sz w:val="20"/>
      <w:szCs w:val="20"/>
      <w:lang w:eastAsia="en-US"/>
      <w14:ligatures w14:val="none"/>
    </w:rPr>
  </w:style>
  <w:style w:type="character" w:customStyle="1" w:styleId="short-info">
    <w:name w:val="short-info"/>
    <w:basedOn w:val="DefaultParagraphFont"/>
    <w:rsid w:val="00AB1358"/>
  </w:style>
  <w:style w:type="character" w:customStyle="1" w:styleId="ListParagraphChar">
    <w:name w:val="List Paragraph Char"/>
    <w:aliases w:val="Normal 1 Char,List Paragraph 1 Char,Akapit z listą BS Char,Bullet Styles para Char,Figure_name Char,Equipment Char,List Paragraph1 Char,Numbered Indented Text Char,List Paragraph Char Char Char Char,List Paragraph Char Char Char1"/>
    <w:link w:val="ListParagraph"/>
    <w:uiPriority w:val="34"/>
    <w:locked/>
    <w:rsid w:val="009F120A"/>
  </w:style>
  <w:style w:type="character" w:styleId="Hyperlink">
    <w:name w:val="Hyperlink"/>
    <w:basedOn w:val="DefaultParagraphFont"/>
    <w:uiPriority w:val="99"/>
    <w:unhideWhenUsed/>
    <w:rsid w:val="00085EC4"/>
    <w:rPr>
      <w:color w:val="74CBC8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58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96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43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13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96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1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5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21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9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3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1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8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82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70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84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7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4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2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83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2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1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06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26" Type="http://schemas.openxmlformats.org/officeDocument/2006/relationships/image" Target="media/image16.jpg"/><Relationship Id="rId3" Type="http://schemas.openxmlformats.org/officeDocument/2006/relationships/customXml" Target="../customXml/item3.xml"/><Relationship Id="rId21" Type="http://schemas.openxmlformats.org/officeDocument/2006/relationships/image" Target="media/image13.png"/><Relationship Id="rId7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3.wmf"/><Relationship Id="rId24" Type="http://schemas.openxmlformats.org/officeDocument/2006/relationships/image" Target="media/image14.png"/><Relationship Id="rId5" Type="http://schemas.openxmlformats.org/officeDocument/2006/relationships/styles" Target="styles.xml"/><Relationship Id="rId15" Type="http://schemas.openxmlformats.org/officeDocument/2006/relationships/image" Target="media/image7.pn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10" Type="http://schemas.openxmlformats.org/officeDocument/2006/relationships/hyperlink" Target="mailto:info.mapl@rks-gov.net" TargetMode="External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glossaryDocument" Target="glossary/document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dona.m.krasniqi\AppData\Roaming\Microsoft\Templates\Tri-fold%20brochure%20(blue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4B961687B4DA4323A6EA1A22E54B731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6006838-EDF7-4439-A86D-59DB175FF9F2}"/>
      </w:docPartPr>
      <w:docPartBody>
        <w:p w:rsidR="006E2D7B" w:rsidRDefault="00D86121" w:rsidP="00D86121">
          <w:pPr>
            <w:pStyle w:val="4B961687B4DA4323A6EA1A22E54B7312"/>
          </w:pPr>
          <w:r>
            <w:t>Company Name</w:t>
          </w:r>
        </w:p>
      </w:docPartBody>
    </w:docPart>
    <w:docPart>
      <w:docPartPr>
        <w:name w:val="5BE3996ADE0A49749FEE46618516CF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9E4B826-2B27-49A7-9E08-C8184940F406}"/>
      </w:docPartPr>
      <w:docPartBody>
        <w:p w:rsidR="006E2D7B" w:rsidRDefault="00D86121" w:rsidP="00D86121">
          <w:pPr>
            <w:pStyle w:val="5BE3996ADE0A49749FEE46618516CFD8"/>
          </w:pPr>
          <w:r>
            <w:t>Street Address</w:t>
          </w:r>
          <w:r>
            <w:br/>
            <w:t>City, ST  ZIP Code</w:t>
          </w:r>
        </w:p>
      </w:docPartBody>
    </w:docPart>
    <w:docPart>
      <w:docPartPr>
        <w:name w:val="6335C8AC2758427B86D9D9B0226C3FF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0FFEB3C-A76D-457D-9D82-71D68A0B74A2}"/>
      </w:docPartPr>
      <w:docPartBody>
        <w:p w:rsidR="00D86121" w:rsidRDefault="00D86121">
          <w:r>
            <w:t>You might try a summary of competitive benefits at left and a brief client success story or some of those glowing testimonials here in the middle.</w:t>
          </w:r>
        </w:p>
        <w:p w:rsidR="006E2D7B" w:rsidRDefault="00D86121" w:rsidP="00D86121">
          <w:pPr>
            <w:pStyle w:val="6335C8AC2758427B86D9D9B0226C3FFB"/>
          </w:pPr>
          <w:r>
            <w:t>The right side of this page is perfect for a summary of key products or services.</w:t>
          </w:r>
        </w:p>
      </w:docPartBody>
    </w:docPart>
    <w:docPart>
      <w:docPartPr>
        <w:name w:val="A542101A93494112A1FE1FB68B1D7CC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CDFE775-D671-45AE-A27A-B7EFEA32B704}"/>
      </w:docPartPr>
      <w:docPartBody>
        <w:p w:rsidR="00D86121" w:rsidRDefault="00D86121">
          <w:r>
            <w:t>You might try a summary of competitive benefits at left and a brief client success story or some of those glowing testimonials here in the middle.</w:t>
          </w:r>
        </w:p>
        <w:p w:rsidR="006E2D7B" w:rsidRDefault="00D86121" w:rsidP="00D86121">
          <w:pPr>
            <w:pStyle w:val="A542101A93494112A1FE1FB68B1D7CCC"/>
          </w:pPr>
          <w:r>
            <w:t>The right side of this page is perfect for a summary of key products or services.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glossary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F880D46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5B9BD5" w:themeColor="accent1"/>
      </w:rPr>
    </w:lvl>
  </w:abstractNum>
  <w:num w:numId="1">
    <w:abstractNumId w:val="0"/>
  </w:num>
  <w:num w:numId="2">
    <w:abstractNumId w:val="0"/>
    <w:lvlOverride w:ilvl="0">
      <w:startOverride w:val="1"/>
    </w:lvlOverride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56AA"/>
    <w:rsid w:val="00055650"/>
    <w:rsid w:val="00060F64"/>
    <w:rsid w:val="000E3706"/>
    <w:rsid w:val="0019129E"/>
    <w:rsid w:val="002B1083"/>
    <w:rsid w:val="00375B48"/>
    <w:rsid w:val="003F7141"/>
    <w:rsid w:val="00472ADF"/>
    <w:rsid w:val="00572BA3"/>
    <w:rsid w:val="00581E25"/>
    <w:rsid w:val="00595118"/>
    <w:rsid w:val="005D746A"/>
    <w:rsid w:val="006656AA"/>
    <w:rsid w:val="006C0BDF"/>
    <w:rsid w:val="006E2D7B"/>
    <w:rsid w:val="00796A16"/>
    <w:rsid w:val="007C016E"/>
    <w:rsid w:val="007E20E2"/>
    <w:rsid w:val="009334D4"/>
    <w:rsid w:val="00990E65"/>
    <w:rsid w:val="009F6560"/>
    <w:rsid w:val="00A57759"/>
    <w:rsid w:val="00A971B4"/>
    <w:rsid w:val="00AB6214"/>
    <w:rsid w:val="00AF5E2B"/>
    <w:rsid w:val="00BD4A52"/>
    <w:rsid w:val="00C212CA"/>
    <w:rsid w:val="00D86121"/>
    <w:rsid w:val="00E036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q-A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q-AL" w:eastAsia="sq-A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3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1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3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8CD46758B4A344B3B21B79A63BB2A7A5">
    <w:name w:val="8CD46758B4A344B3B21B79A63BB2A7A5"/>
  </w:style>
  <w:style w:type="paragraph" w:styleId="BlockText">
    <w:name w:val="Block Text"/>
    <w:basedOn w:val="Normal"/>
    <w:uiPriority w:val="1"/>
    <w:unhideWhenUsed/>
    <w:qFormat/>
    <w:pPr>
      <w:spacing w:line="252" w:lineRule="auto"/>
      <w:ind w:left="504" w:right="504"/>
    </w:pPr>
    <w:rPr>
      <w:rFonts w:eastAsiaTheme="minorHAnsi"/>
      <w:color w:val="FFFFFF" w:themeColor="background1"/>
      <w:kern w:val="2"/>
      <w:sz w:val="20"/>
      <w:szCs w:val="18"/>
      <w:lang w:val="en-US" w:eastAsia="ja-JP"/>
      <w14:ligatures w14:val="standard"/>
    </w:rPr>
  </w:style>
  <w:style w:type="paragraph" w:customStyle="1" w:styleId="09D42EAA9AB14EB1BC818A5B579510E9">
    <w:name w:val="09D42EAA9AB14EB1BC818A5B579510E9"/>
  </w:style>
  <w:style w:type="paragraph" w:customStyle="1" w:styleId="BCD88718A05D476DADAE26DF397201FC">
    <w:name w:val="BCD88718A05D476DADAE26DF397201FC"/>
  </w:style>
  <w:style w:type="paragraph" w:customStyle="1" w:styleId="DF4B708D382A42C0B3AA69EDBD04BEED">
    <w:name w:val="DF4B708D382A42C0B3AA69EDBD04BEED"/>
  </w:style>
  <w:style w:type="paragraph" w:customStyle="1" w:styleId="258819684FFA4AADAD0E9319F180763A">
    <w:name w:val="258819684FFA4AADAD0E9319F180763A"/>
  </w:style>
  <w:style w:type="paragraph" w:customStyle="1" w:styleId="3BBD5C534665408FB2B71D16EFAA72AE">
    <w:name w:val="3BBD5C534665408FB2B71D16EFAA72AE"/>
  </w:style>
  <w:style w:type="paragraph" w:customStyle="1" w:styleId="75C079B7E91F4BD598788CA5959738DA">
    <w:name w:val="75C079B7E91F4BD598788CA5959738DA"/>
  </w:style>
  <w:style w:type="paragraph" w:customStyle="1" w:styleId="27EF3FFE8E0047EAA6F526C25310AC82">
    <w:name w:val="27EF3FFE8E0047EAA6F526C25310AC82"/>
  </w:style>
  <w:style w:type="paragraph" w:customStyle="1" w:styleId="18F287B29D664BE887E40E3CE837FBFE">
    <w:name w:val="18F287B29D664BE887E40E3CE837FBFE"/>
  </w:style>
  <w:style w:type="paragraph" w:customStyle="1" w:styleId="4D14651885864817BC623BDD326DFFF3">
    <w:name w:val="4D14651885864817BC623BDD326DFFF3"/>
  </w:style>
  <w:style w:type="paragraph" w:customStyle="1" w:styleId="BF0FE6F6C2C340D580513F801C6D1592">
    <w:name w:val="BF0FE6F6C2C340D580513F801C6D1592"/>
  </w:style>
  <w:style w:type="paragraph" w:styleId="Quote">
    <w:name w:val="Quote"/>
    <w:basedOn w:val="Normal"/>
    <w:link w:val="QuoteChar"/>
    <w:uiPriority w:val="3"/>
    <w:unhideWhenUsed/>
    <w:qFormat/>
    <w:pPr>
      <w:spacing w:before="480" w:after="480" w:line="276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kern w:val="2"/>
      <w:szCs w:val="18"/>
      <w:lang w:val="en-US" w:eastAsia="ja-JP"/>
      <w14:ligatures w14:val="standard"/>
    </w:rPr>
  </w:style>
  <w:style w:type="character" w:customStyle="1" w:styleId="QuoteChar">
    <w:name w:val="Quote Char"/>
    <w:basedOn w:val="DefaultParagraphFont"/>
    <w:link w:val="Quote"/>
    <w:uiPriority w:val="3"/>
    <w:rPr>
      <w:rFonts w:asciiTheme="majorHAnsi" w:eastAsiaTheme="majorEastAsia" w:hAnsiTheme="majorHAnsi" w:cstheme="majorBidi"/>
      <w:color w:val="FFFFFF" w:themeColor="background1"/>
      <w:kern w:val="2"/>
      <w:szCs w:val="18"/>
      <w:lang w:val="en-US" w:eastAsia="ja-JP"/>
      <w14:ligatures w14:val="standard"/>
    </w:rPr>
  </w:style>
  <w:style w:type="paragraph" w:customStyle="1" w:styleId="E8D571862751499AA341D15A15518677">
    <w:name w:val="E8D571862751499AA341D15A15518677"/>
  </w:style>
  <w:style w:type="paragraph" w:customStyle="1" w:styleId="5BC5C9ABE1A54712B08F1F3697989A3A">
    <w:name w:val="5BC5C9ABE1A54712B08F1F3697989A3A"/>
  </w:style>
  <w:style w:type="paragraph" w:customStyle="1" w:styleId="5A2504EED5324813A75A94CA7B7BB518">
    <w:name w:val="5A2504EED5324813A75A94CA7B7BB518"/>
  </w:style>
  <w:style w:type="paragraph" w:customStyle="1" w:styleId="A71BF3FA26ED46CC959257EA3BE92691">
    <w:name w:val="A71BF3FA26ED46CC959257EA3BE92691"/>
  </w:style>
  <w:style w:type="paragraph" w:customStyle="1" w:styleId="B8470D3F7DA04319A92F7542A302128D">
    <w:name w:val="B8470D3F7DA04319A92F7542A302128D"/>
  </w:style>
  <w:style w:type="paragraph" w:customStyle="1" w:styleId="4A5F3B6825EA418BAF0AD862030A6B97">
    <w:name w:val="4A5F3B6825EA418BAF0AD862030A6B97"/>
  </w:style>
  <w:style w:type="paragraph" w:customStyle="1" w:styleId="D810B8A32191485B9EE91BC099E34BBE">
    <w:name w:val="D810B8A32191485B9EE91BC099E34BBE"/>
  </w:style>
  <w:style w:type="paragraph" w:styleId="ListBullet">
    <w:name w:val="List Bullet"/>
    <w:basedOn w:val="Normal"/>
    <w:uiPriority w:val="3"/>
    <w:unhideWhenUsed/>
    <w:qFormat/>
    <w:rsid w:val="009334D4"/>
    <w:pPr>
      <w:numPr>
        <w:numId w:val="2"/>
      </w:numPr>
      <w:tabs>
        <w:tab w:val="left" w:pos="360"/>
      </w:tabs>
      <w:spacing w:after="120" w:line="276" w:lineRule="auto"/>
    </w:pPr>
    <w:rPr>
      <w:rFonts w:eastAsiaTheme="minorHAnsi"/>
      <w:color w:val="44546A" w:themeColor="text2"/>
      <w:kern w:val="2"/>
      <w:sz w:val="18"/>
      <w:szCs w:val="18"/>
      <w:lang w:val="en-US" w:eastAsia="ja-JP"/>
      <w14:ligatures w14:val="standard"/>
    </w:rPr>
  </w:style>
  <w:style w:type="paragraph" w:customStyle="1" w:styleId="FF1D8B2564C047D5A87D74D43D9068B0">
    <w:name w:val="FF1D8B2564C047D5A87D74D43D9068B0"/>
  </w:style>
  <w:style w:type="paragraph" w:customStyle="1" w:styleId="E5F9799388194C689B197889C78D7FB8">
    <w:name w:val="E5F9799388194C689B197889C78D7FB8"/>
  </w:style>
  <w:style w:type="paragraph" w:customStyle="1" w:styleId="1E7555E8CAA841FCABC9290DF7F831CB">
    <w:name w:val="1E7555E8CAA841FCABC9290DF7F831CB"/>
  </w:style>
  <w:style w:type="paragraph" w:customStyle="1" w:styleId="7DA2AC4C8A7346A59462A9E8FEF05AF7">
    <w:name w:val="7DA2AC4C8A7346A59462A9E8FEF05AF7"/>
  </w:style>
  <w:style w:type="paragraph" w:customStyle="1" w:styleId="3D8DDC3E397E4F1FA83FB16D15333DCF">
    <w:name w:val="3D8DDC3E397E4F1FA83FB16D15333DCF"/>
    <w:rsid w:val="006656AA"/>
  </w:style>
  <w:style w:type="paragraph" w:customStyle="1" w:styleId="7C74EFBDCD344E60A2A92D34447F4C7A">
    <w:name w:val="7C74EFBDCD344E60A2A92D34447F4C7A"/>
    <w:rsid w:val="009334D4"/>
  </w:style>
  <w:style w:type="paragraph" w:customStyle="1" w:styleId="FD3689372F444A7EB7E7E17B8C52C28A">
    <w:name w:val="FD3689372F444A7EB7E7E17B8C52C28A"/>
    <w:rsid w:val="00595118"/>
    <w:rPr>
      <w:lang w:val="en-US" w:eastAsia="en-US"/>
    </w:rPr>
  </w:style>
  <w:style w:type="paragraph" w:customStyle="1" w:styleId="20D48A7199734921A0C3F6C0304A9647">
    <w:name w:val="20D48A7199734921A0C3F6C0304A9647"/>
    <w:rsid w:val="00595118"/>
    <w:rPr>
      <w:lang w:val="en-US" w:eastAsia="en-US"/>
    </w:rPr>
  </w:style>
  <w:style w:type="paragraph" w:customStyle="1" w:styleId="4BEB333775B74507A174CCC1B425EE53">
    <w:name w:val="4BEB333775B74507A174CCC1B425EE53"/>
    <w:rsid w:val="00595118"/>
    <w:rPr>
      <w:lang w:val="en-US" w:eastAsia="en-US"/>
    </w:rPr>
  </w:style>
  <w:style w:type="paragraph" w:customStyle="1" w:styleId="DD7A29710F1248D39EEA06AC778B9072">
    <w:name w:val="DD7A29710F1248D39EEA06AC778B9072"/>
    <w:rsid w:val="00D86121"/>
    <w:rPr>
      <w:lang w:val="en-US" w:eastAsia="en-US"/>
    </w:rPr>
  </w:style>
  <w:style w:type="paragraph" w:customStyle="1" w:styleId="9884B41998B5447C9B07DB3FEB373760">
    <w:name w:val="9884B41998B5447C9B07DB3FEB373760"/>
    <w:rsid w:val="00D86121"/>
    <w:rPr>
      <w:lang w:val="en-US" w:eastAsia="en-US"/>
    </w:rPr>
  </w:style>
  <w:style w:type="paragraph" w:customStyle="1" w:styleId="1D80B8B411DD4B1EA8D24B76881371F6">
    <w:name w:val="1D80B8B411DD4B1EA8D24B76881371F6"/>
    <w:rsid w:val="00D86121"/>
    <w:rPr>
      <w:lang w:val="en-US" w:eastAsia="en-US"/>
    </w:rPr>
  </w:style>
  <w:style w:type="paragraph" w:customStyle="1" w:styleId="E3CF8724B3DA4D2EB3028E31CECFF763">
    <w:name w:val="E3CF8724B3DA4D2EB3028E31CECFF763"/>
    <w:rsid w:val="00D86121"/>
    <w:rPr>
      <w:lang w:val="en-US" w:eastAsia="en-US"/>
    </w:rPr>
  </w:style>
  <w:style w:type="paragraph" w:customStyle="1" w:styleId="04C4CF30F0AF4215A42B7641FCAEE464">
    <w:name w:val="04C4CF30F0AF4215A42B7641FCAEE464"/>
    <w:rsid w:val="00D86121"/>
    <w:rPr>
      <w:lang w:val="en-US" w:eastAsia="en-US"/>
    </w:rPr>
  </w:style>
  <w:style w:type="paragraph" w:customStyle="1" w:styleId="C3A55F81C2594133BB34D7D9B7CE62DD">
    <w:name w:val="C3A55F81C2594133BB34D7D9B7CE62DD"/>
    <w:rsid w:val="00D86121"/>
    <w:rPr>
      <w:lang w:val="en-US" w:eastAsia="en-US"/>
    </w:rPr>
  </w:style>
  <w:style w:type="paragraph" w:customStyle="1" w:styleId="4B961687B4DA4323A6EA1A22E54B7312">
    <w:name w:val="4B961687B4DA4323A6EA1A22E54B7312"/>
    <w:rsid w:val="00D86121"/>
    <w:rPr>
      <w:lang w:val="en-US" w:eastAsia="en-US"/>
    </w:rPr>
  </w:style>
  <w:style w:type="paragraph" w:customStyle="1" w:styleId="5BE3996ADE0A49749FEE46618516CFD8">
    <w:name w:val="5BE3996ADE0A49749FEE46618516CFD8"/>
    <w:rsid w:val="00D86121"/>
    <w:rPr>
      <w:lang w:val="en-US" w:eastAsia="en-US"/>
    </w:rPr>
  </w:style>
  <w:style w:type="paragraph" w:customStyle="1" w:styleId="6335C8AC2758427B86D9D9B0226C3FFB">
    <w:name w:val="6335C8AC2758427B86D9D9B0226C3FFB"/>
    <w:rsid w:val="00D86121"/>
    <w:rPr>
      <w:lang w:val="en-US" w:eastAsia="en-US"/>
    </w:rPr>
  </w:style>
  <w:style w:type="paragraph" w:customStyle="1" w:styleId="A542101A93494112A1FE1FB68B1D7CCC">
    <w:name w:val="A542101A93494112A1FE1FB68B1D7CCC"/>
    <w:rsid w:val="00D86121"/>
    <w:rPr>
      <w:lang w:val="en-US" w:eastAsia="en-US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/>
  <CompanyAddress>Bivša zgrada Rilindije, sprat: 11, 12 i 13 Priština, Republika Kosovo; tel: +383(0)38 200 35 567; +383(0)38 200 35598; +383(0)38 200 35577</CompanyAddress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C07A8CB-267B-43CE-8A53-582BDE49520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E67048B-52B8-46EF-ADAF-F44D0DA93E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(blue)</Template>
  <TotalTime>2</TotalTime>
  <Pages>13</Pages>
  <Words>1335</Words>
  <Characters>7614</Characters>
  <Application>Microsoft Office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Ministarstvo administracije lokalne samouprave</Company>
  <LinksUpToDate>false</LinksUpToDate>
  <CharactersWithSpaces>8932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Edona M. Krasniqi</dc:creator>
  <cp:keywords/>
  <dc:description/>
  <cp:lastModifiedBy>Yll Valla</cp:lastModifiedBy>
  <cp:revision>3</cp:revision>
  <cp:lastPrinted>2012-07-24T20:52:00Z</cp:lastPrinted>
  <dcterms:created xsi:type="dcterms:W3CDTF">2019-02-27T11:27:00Z</dcterms:created>
  <dcterms:modified xsi:type="dcterms:W3CDTF">2019-02-27T12:42:00Z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</Properties>
</file>