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theme/themeOverride1.xml" ContentType="application/vnd.openxmlformats-officedocument.themeOverride+xml"/>
  <Override PartName="/word/charts/chart11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2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3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4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5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theme/themeOverride2.xml" ContentType="application/vnd.openxmlformats-officedocument.themeOverride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29.xml" ContentType="application/vnd.openxmlformats-officedocument.drawingml.chart+xml"/>
  <Override PartName="/word/theme/themeOverride3.xml" ContentType="application/vnd.openxmlformats-officedocument.themeOverride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741FB0" w14:textId="77777777" w:rsidR="002B70D2" w:rsidRDefault="002B70D2" w:rsidP="009F7016">
      <w:pPr>
        <w:jc w:val="center"/>
        <w:rPr>
          <w:rFonts w:ascii="Book Antiqua" w:hAnsi="Book Antiqua"/>
          <w:b/>
          <w:bCs/>
        </w:rPr>
      </w:pPr>
    </w:p>
    <w:p w14:paraId="77D12D4C" w14:textId="3CB973B1" w:rsidR="00774717" w:rsidRPr="00C94774" w:rsidRDefault="002C428D" w:rsidP="009F7016">
      <w:pPr>
        <w:jc w:val="center"/>
        <w:rPr>
          <w:rFonts w:ascii="Book Antiqua" w:hAnsi="Book Antiqua"/>
          <w:b/>
          <w:bCs/>
        </w:rPr>
      </w:pPr>
      <w:r w:rsidRPr="00C94774">
        <w:rPr>
          <w:rFonts w:ascii="Book Antiqua" w:hAnsi="Book Antiqua"/>
          <w:b/>
          <w:bCs/>
          <w:noProof/>
          <w:lang w:val="en-US"/>
        </w:rPr>
        <w:drawing>
          <wp:anchor distT="0" distB="0" distL="114300" distR="114300" simplePos="0" relativeHeight="251654656" behindDoc="1" locked="0" layoutInCell="1" allowOverlap="1" wp14:anchorId="6912937E" wp14:editId="1226FB39">
            <wp:simplePos x="0" y="0"/>
            <wp:positionH relativeFrom="margin">
              <wp:posOffset>2500941</wp:posOffset>
            </wp:positionH>
            <wp:positionV relativeFrom="paragraph">
              <wp:posOffset>-130582</wp:posOffset>
            </wp:positionV>
            <wp:extent cx="838200" cy="92837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2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3A343" w14:textId="6C45617A" w:rsidR="00774717" w:rsidRPr="00C94774" w:rsidRDefault="00774717" w:rsidP="009F7016">
      <w:pPr>
        <w:jc w:val="center"/>
        <w:rPr>
          <w:rFonts w:ascii="Book Antiqua" w:hAnsi="Book Antiqua"/>
          <w:b/>
          <w:bCs/>
        </w:rPr>
      </w:pPr>
    </w:p>
    <w:p w14:paraId="02D86A4E" w14:textId="17E38C43" w:rsidR="009F7016" w:rsidRPr="00C94774" w:rsidRDefault="002C428D" w:rsidP="002C428D">
      <w:pPr>
        <w:tabs>
          <w:tab w:val="left" w:pos="4198"/>
          <w:tab w:val="center" w:pos="4680"/>
        </w:tabs>
        <w:rPr>
          <w:rFonts w:ascii="Book Antiqua" w:hAnsi="Book Antiqua"/>
          <w:b/>
          <w:bCs/>
        </w:rPr>
      </w:pPr>
      <w:r w:rsidRPr="00C94774">
        <w:rPr>
          <w:rFonts w:ascii="Book Antiqua" w:hAnsi="Book Antiqua"/>
          <w:b/>
          <w:bCs/>
        </w:rPr>
        <w:tab/>
      </w:r>
    </w:p>
    <w:p w14:paraId="4372E417" w14:textId="76200CBD" w:rsidR="009F7016" w:rsidRPr="00C94774" w:rsidRDefault="009A1B94" w:rsidP="009A1B94">
      <w:pPr>
        <w:tabs>
          <w:tab w:val="center" w:pos="4680"/>
          <w:tab w:val="right" w:pos="9360"/>
        </w:tabs>
        <w:spacing w:after="0" w:line="240" w:lineRule="auto"/>
        <w:rPr>
          <w:rFonts w:ascii="Book Antiqua" w:eastAsia="Batang" w:hAnsi="Book Antiqua"/>
          <w:b/>
          <w:bCs/>
          <w:sz w:val="32"/>
          <w:szCs w:val="32"/>
        </w:rPr>
      </w:pPr>
      <w:r w:rsidRPr="00C94774">
        <w:rPr>
          <w:rFonts w:ascii="Book Antiqua" w:hAnsi="Book Antiqua" w:cs="Book Antiqua"/>
          <w:b/>
          <w:bCs/>
          <w:sz w:val="32"/>
          <w:szCs w:val="32"/>
        </w:rPr>
        <w:tab/>
      </w:r>
      <w:r w:rsidR="009F7016" w:rsidRPr="00C94774">
        <w:rPr>
          <w:rFonts w:ascii="Book Antiqua" w:hAnsi="Book Antiqua" w:cs="Book Antiqua"/>
          <w:b/>
          <w:bCs/>
          <w:sz w:val="32"/>
          <w:szCs w:val="32"/>
        </w:rPr>
        <w:t>Republika e Kosovës</w:t>
      </w:r>
      <w:r w:rsidRPr="00C94774">
        <w:rPr>
          <w:rFonts w:ascii="Book Antiqua" w:hAnsi="Book Antiqua" w:cs="Book Antiqua"/>
          <w:b/>
          <w:bCs/>
          <w:sz w:val="32"/>
          <w:szCs w:val="32"/>
        </w:rPr>
        <w:tab/>
      </w:r>
    </w:p>
    <w:p w14:paraId="29A51136" w14:textId="77777777" w:rsidR="009F7016" w:rsidRPr="00C94774" w:rsidRDefault="009F7016" w:rsidP="009F7016">
      <w:pPr>
        <w:spacing w:after="0" w:line="240" w:lineRule="auto"/>
        <w:jc w:val="center"/>
        <w:rPr>
          <w:rFonts w:ascii="Book Antiqua" w:hAnsi="Book Antiqua" w:cs="Book Antiqua"/>
          <w:b/>
          <w:bCs/>
          <w:sz w:val="26"/>
          <w:szCs w:val="26"/>
        </w:rPr>
      </w:pPr>
      <w:r w:rsidRPr="00C94774">
        <w:rPr>
          <w:rFonts w:ascii="Book Antiqua" w:eastAsia="Batang" w:hAnsi="Book Antiqua"/>
          <w:b/>
          <w:bCs/>
          <w:sz w:val="26"/>
          <w:szCs w:val="26"/>
        </w:rPr>
        <w:t>Republika Kosova-</w:t>
      </w:r>
      <w:r w:rsidRPr="00C94774">
        <w:rPr>
          <w:rFonts w:ascii="Book Antiqua" w:hAnsi="Book Antiqua"/>
          <w:b/>
          <w:bCs/>
          <w:sz w:val="26"/>
          <w:szCs w:val="26"/>
        </w:rPr>
        <w:t>Republic of Kosovo</w:t>
      </w:r>
    </w:p>
    <w:p w14:paraId="3C9220B4" w14:textId="77777777" w:rsidR="009F7016" w:rsidRPr="00C94774" w:rsidRDefault="009F7016" w:rsidP="009F7016">
      <w:pPr>
        <w:pStyle w:val="Title"/>
        <w:rPr>
          <w:rFonts w:ascii="Book Antiqua" w:hAnsi="Book Antiqua" w:cs="Book Antiqua"/>
          <w:i/>
          <w:iCs/>
          <w:lang w:val="sq-AL"/>
        </w:rPr>
      </w:pPr>
      <w:r w:rsidRPr="00C94774">
        <w:rPr>
          <w:rFonts w:ascii="Book Antiqua" w:hAnsi="Book Antiqua" w:cs="Book Antiqua"/>
          <w:i/>
          <w:iCs/>
          <w:lang w:val="sq-AL"/>
        </w:rPr>
        <w:t xml:space="preserve">Qeveria - Vlada - Government </w:t>
      </w:r>
    </w:p>
    <w:p w14:paraId="4CFD7C4C" w14:textId="77777777" w:rsidR="009F7016" w:rsidRPr="00C94774" w:rsidRDefault="009F7016" w:rsidP="00591AE1">
      <w:pPr>
        <w:spacing w:after="0" w:line="240" w:lineRule="auto"/>
        <w:ind w:left="720" w:hanging="720"/>
        <w:jc w:val="center"/>
        <w:rPr>
          <w:rFonts w:ascii="Book Antiqua" w:hAnsi="Book Antiqua"/>
          <w:i/>
          <w:sz w:val="24"/>
          <w:szCs w:val="24"/>
        </w:rPr>
      </w:pPr>
    </w:p>
    <w:p w14:paraId="33964075" w14:textId="77777777" w:rsidR="009F7016" w:rsidRPr="00C94774" w:rsidRDefault="009F7016" w:rsidP="009F7016">
      <w:pPr>
        <w:spacing w:after="0" w:line="240" w:lineRule="auto"/>
        <w:jc w:val="center"/>
        <w:rPr>
          <w:rFonts w:ascii="Book Antiqua" w:hAnsi="Book Antiqua"/>
          <w:i/>
          <w:sz w:val="24"/>
          <w:szCs w:val="24"/>
        </w:rPr>
      </w:pPr>
      <w:r w:rsidRPr="00C94774">
        <w:rPr>
          <w:rFonts w:ascii="Book Antiqua" w:hAnsi="Book Antiqua"/>
          <w:i/>
          <w:sz w:val="24"/>
          <w:szCs w:val="24"/>
        </w:rPr>
        <w:t>Ministria e Administrimit të Pushtetit Lokal</w:t>
      </w:r>
    </w:p>
    <w:p w14:paraId="2633A1F8" w14:textId="77777777" w:rsidR="009F7016" w:rsidRPr="00C94774" w:rsidRDefault="009F7016" w:rsidP="009F7016">
      <w:pPr>
        <w:spacing w:after="0" w:line="240" w:lineRule="auto"/>
        <w:jc w:val="center"/>
        <w:rPr>
          <w:rFonts w:ascii="Book Antiqua" w:hAnsi="Book Antiqua"/>
          <w:i/>
          <w:sz w:val="24"/>
          <w:szCs w:val="24"/>
        </w:rPr>
      </w:pPr>
      <w:r w:rsidRPr="00C94774">
        <w:rPr>
          <w:rFonts w:ascii="Book Antiqua" w:hAnsi="Book Antiqua"/>
          <w:i/>
          <w:sz w:val="24"/>
          <w:szCs w:val="24"/>
        </w:rPr>
        <w:t>Ministarstvo Administracije Lokalne Samouprave</w:t>
      </w:r>
    </w:p>
    <w:p w14:paraId="25D97C4A" w14:textId="77777777" w:rsidR="009F7016" w:rsidRPr="00C94774" w:rsidRDefault="009F7016" w:rsidP="009F7016">
      <w:pPr>
        <w:pBdr>
          <w:bottom w:val="single" w:sz="12" w:space="0" w:color="auto"/>
        </w:pBdr>
        <w:spacing w:after="0" w:line="240" w:lineRule="auto"/>
        <w:jc w:val="center"/>
        <w:rPr>
          <w:rFonts w:ascii="Book Antiqua" w:hAnsi="Book Antiqua"/>
          <w:i/>
          <w:sz w:val="24"/>
          <w:szCs w:val="24"/>
        </w:rPr>
      </w:pPr>
      <w:r w:rsidRPr="00C94774">
        <w:rPr>
          <w:rFonts w:ascii="Book Antiqua" w:hAnsi="Book Antiqua"/>
          <w:i/>
          <w:sz w:val="24"/>
          <w:szCs w:val="24"/>
        </w:rPr>
        <w:t xml:space="preserve">Ministry of Local Government Administration  </w:t>
      </w:r>
    </w:p>
    <w:p w14:paraId="2381EA84" w14:textId="77777777" w:rsidR="00D9016B" w:rsidRPr="00C94774" w:rsidRDefault="00D9016B" w:rsidP="00130360">
      <w:pPr>
        <w:jc w:val="center"/>
        <w:rPr>
          <w:rFonts w:ascii="Book Antiqua" w:hAnsi="Book Antiqua"/>
        </w:rPr>
      </w:pPr>
    </w:p>
    <w:p w14:paraId="4A0E964E" w14:textId="77777777" w:rsidR="009F7016" w:rsidRPr="00C94774" w:rsidRDefault="009F7016">
      <w:pPr>
        <w:rPr>
          <w:rFonts w:ascii="Book Antiqua" w:hAnsi="Book Antiqua"/>
        </w:rPr>
      </w:pPr>
    </w:p>
    <w:p w14:paraId="2CA90BB3" w14:textId="77777777" w:rsidR="009F7016" w:rsidRPr="00C94774" w:rsidRDefault="009F7016" w:rsidP="00130360">
      <w:pPr>
        <w:jc w:val="center"/>
        <w:rPr>
          <w:rFonts w:ascii="Book Antiqua" w:hAnsi="Book Antiqua"/>
          <w:b/>
          <w:sz w:val="32"/>
        </w:rPr>
      </w:pPr>
    </w:p>
    <w:p w14:paraId="6C3291F0" w14:textId="77777777" w:rsidR="00F169E3" w:rsidRPr="00C94774" w:rsidRDefault="00F169E3" w:rsidP="00130360">
      <w:pPr>
        <w:jc w:val="center"/>
        <w:rPr>
          <w:rFonts w:ascii="Book Antiqua" w:hAnsi="Book Antiqua"/>
          <w:b/>
          <w:sz w:val="32"/>
        </w:rPr>
      </w:pPr>
    </w:p>
    <w:p w14:paraId="6B15A211" w14:textId="77777777" w:rsidR="009F7016" w:rsidRPr="00C94774" w:rsidRDefault="009F7016" w:rsidP="00130360">
      <w:pPr>
        <w:jc w:val="center"/>
        <w:rPr>
          <w:rFonts w:ascii="Book Antiqua" w:hAnsi="Book Antiqua"/>
          <w:b/>
          <w:sz w:val="32"/>
        </w:rPr>
      </w:pPr>
    </w:p>
    <w:p w14:paraId="37F74603" w14:textId="77777777" w:rsidR="00C9718A" w:rsidRPr="00C94774" w:rsidRDefault="00C9718A" w:rsidP="00130360">
      <w:pPr>
        <w:jc w:val="center"/>
        <w:rPr>
          <w:rFonts w:ascii="Book Antiqua" w:hAnsi="Book Antiqua"/>
          <w:b/>
          <w:sz w:val="32"/>
        </w:rPr>
      </w:pPr>
    </w:p>
    <w:p w14:paraId="2445A0DB" w14:textId="26BD7907" w:rsidR="009F7016" w:rsidRPr="00C94774" w:rsidRDefault="009F7016" w:rsidP="00130360">
      <w:pPr>
        <w:jc w:val="center"/>
        <w:rPr>
          <w:rFonts w:ascii="Book Antiqua" w:hAnsi="Book Antiqua"/>
          <w:b/>
          <w:sz w:val="32"/>
        </w:rPr>
      </w:pPr>
      <w:r w:rsidRPr="00C94774">
        <w:rPr>
          <w:rFonts w:ascii="Book Antiqua" w:hAnsi="Book Antiqua"/>
          <w:b/>
          <w:sz w:val="32"/>
        </w:rPr>
        <w:t>Raporti p</w:t>
      </w:r>
      <w:r w:rsidR="00970E47" w:rsidRPr="00C94774">
        <w:rPr>
          <w:rFonts w:ascii="Book Antiqua" w:hAnsi="Book Antiqua"/>
          <w:b/>
          <w:sz w:val="32"/>
        </w:rPr>
        <w:t>ë</w:t>
      </w:r>
      <w:r w:rsidRPr="00C94774">
        <w:rPr>
          <w:rFonts w:ascii="Book Antiqua" w:hAnsi="Book Antiqua"/>
          <w:b/>
          <w:sz w:val="32"/>
        </w:rPr>
        <w:t>r P</w:t>
      </w:r>
      <w:r w:rsidR="00970E47" w:rsidRPr="00C94774">
        <w:rPr>
          <w:rFonts w:ascii="Book Antiqua" w:hAnsi="Book Antiqua"/>
          <w:b/>
          <w:sz w:val="32"/>
        </w:rPr>
        <w:t>ë</w:t>
      </w:r>
      <w:r w:rsidRPr="00C94774">
        <w:rPr>
          <w:rFonts w:ascii="Book Antiqua" w:hAnsi="Book Antiqua"/>
          <w:b/>
          <w:sz w:val="32"/>
        </w:rPr>
        <w:t>rmbushjen e Obligimeve t</w:t>
      </w:r>
      <w:r w:rsidR="00970E47" w:rsidRPr="00C94774">
        <w:rPr>
          <w:rFonts w:ascii="Book Antiqua" w:hAnsi="Book Antiqua"/>
          <w:b/>
          <w:sz w:val="32"/>
        </w:rPr>
        <w:t>ë</w:t>
      </w:r>
      <w:r w:rsidRPr="00C94774">
        <w:rPr>
          <w:rFonts w:ascii="Book Antiqua" w:hAnsi="Book Antiqua"/>
          <w:b/>
          <w:sz w:val="32"/>
        </w:rPr>
        <w:t xml:space="preserve"> Komunave</w:t>
      </w:r>
      <w:r w:rsidR="003C71DD" w:rsidRPr="00C94774">
        <w:rPr>
          <w:rFonts w:ascii="Book Antiqua" w:hAnsi="Book Antiqua"/>
          <w:b/>
          <w:sz w:val="32"/>
        </w:rPr>
        <w:t xml:space="preserve"> nga A</w:t>
      </w:r>
      <w:r w:rsidR="00130360" w:rsidRPr="00C94774">
        <w:rPr>
          <w:rFonts w:ascii="Book Antiqua" w:hAnsi="Book Antiqua"/>
          <w:b/>
          <w:sz w:val="32"/>
        </w:rPr>
        <w:t>gjenda Evropiane p</w:t>
      </w:r>
      <w:r w:rsidR="00970E47" w:rsidRPr="00C94774">
        <w:rPr>
          <w:rFonts w:ascii="Book Antiqua" w:hAnsi="Book Antiqua"/>
          <w:b/>
          <w:sz w:val="32"/>
        </w:rPr>
        <w:t>ë</w:t>
      </w:r>
      <w:r w:rsidR="00C461AF" w:rsidRPr="00C94774">
        <w:rPr>
          <w:rFonts w:ascii="Book Antiqua" w:hAnsi="Book Antiqua"/>
          <w:b/>
          <w:sz w:val="32"/>
        </w:rPr>
        <w:t>r periudhë</w:t>
      </w:r>
      <w:r w:rsidR="00130360" w:rsidRPr="00C94774">
        <w:rPr>
          <w:rFonts w:ascii="Book Antiqua" w:hAnsi="Book Antiqua"/>
          <w:b/>
          <w:sz w:val="32"/>
        </w:rPr>
        <w:t xml:space="preserve">n Janar – </w:t>
      </w:r>
      <w:r w:rsidR="00DC1495" w:rsidRPr="00C94774">
        <w:rPr>
          <w:rFonts w:ascii="Book Antiqua" w:hAnsi="Book Antiqua"/>
          <w:b/>
          <w:sz w:val="32"/>
        </w:rPr>
        <w:t>Dhjetor 2018</w:t>
      </w:r>
    </w:p>
    <w:p w14:paraId="1E38BB24" w14:textId="77777777" w:rsidR="00130360" w:rsidRPr="00C94774" w:rsidRDefault="00130360" w:rsidP="00130360">
      <w:pPr>
        <w:jc w:val="center"/>
        <w:rPr>
          <w:rFonts w:ascii="Book Antiqua" w:hAnsi="Book Antiqua"/>
          <w:b/>
          <w:sz w:val="32"/>
        </w:rPr>
      </w:pPr>
    </w:p>
    <w:p w14:paraId="017015CB" w14:textId="77777777" w:rsidR="00130360" w:rsidRPr="00C94774" w:rsidRDefault="00130360" w:rsidP="00130360">
      <w:pPr>
        <w:jc w:val="center"/>
        <w:rPr>
          <w:rFonts w:ascii="Book Antiqua" w:hAnsi="Book Antiqua"/>
          <w:b/>
          <w:sz w:val="32"/>
        </w:rPr>
      </w:pPr>
    </w:p>
    <w:p w14:paraId="4400CBB0" w14:textId="77777777" w:rsidR="00130360" w:rsidRPr="00C94774" w:rsidRDefault="00130360" w:rsidP="00A22CEC">
      <w:pPr>
        <w:rPr>
          <w:rFonts w:ascii="Book Antiqua" w:hAnsi="Book Antiqua"/>
          <w:b/>
          <w:sz w:val="32"/>
        </w:rPr>
      </w:pPr>
    </w:p>
    <w:p w14:paraId="6D92E897" w14:textId="77777777" w:rsidR="00130360" w:rsidRPr="00C94774" w:rsidRDefault="00130360" w:rsidP="00130360">
      <w:pPr>
        <w:jc w:val="center"/>
        <w:rPr>
          <w:rFonts w:ascii="Book Antiqua" w:hAnsi="Book Antiqua"/>
          <w:b/>
          <w:sz w:val="32"/>
        </w:rPr>
      </w:pPr>
    </w:p>
    <w:p w14:paraId="37F1E35D" w14:textId="77777777" w:rsidR="00130360" w:rsidRPr="00C94774" w:rsidRDefault="00130360" w:rsidP="00130360">
      <w:pPr>
        <w:jc w:val="center"/>
        <w:rPr>
          <w:rFonts w:ascii="Book Antiqua" w:hAnsi="Book Antiqua"/>
          <w:i/>
          <w:sz w:val="24"/>
        </w:rPr>
      </w:pPr>
    </w:p>
    <w:p w14:paraId="55AC4006" w14:textId="3ACF7673" w:rsidR="00130360" w:rsidRPr="00C94774" w:rsidRDefault="00130360" w:rsidP="00130360">
      <w:pPr>
        <w:jc w:val="center"/>
        <w:rPr>
          <w:rFonts w:ascii="Book Antiqua" w:hAnsi="Book Antiqua"/>
          <w:i/>
          <w:sz w:val="20"/>
        </w:rPr>
      </w:pPr>
      <w:r w:rsidRPr="00C94774">
        <w:rPr>
          <w:rFonts w:ascii="Book Antiqua" w:hAnsi="Book Antiqua"/>
          <w:i/>
          <w:sz w:val="20"/>
        </w:rPr>
        <w:t xml:space="preserve">Prishtinë, </w:t>
      </w:r>
      <w:r w:rsidR="00DC1495" w:rsidRPr="00C94774">
        <w:rPr>
          <w:rFonts w:ascii="Book Antiqua" w:hAnsi="Book Antiqua"/>
          <w:i/>
          <w:sz w:val="20"/>
        </w:rPr>
        <w:t>Janar</w:t>
      </w:r>
      <w:r w:rsidR="00F17C73" w:rsidRPr="00C94774">
        <w:rPr>
          <w:rFonts w:ascii="Book Antiqua" w:hAnsi="Book Antiqua"/>
          <w:i/>
          <w:sz w:val="20"/>
        </w:rPr>
        <w:t xml:space="preserve"> </w:t>
      </w:r>
      <w:r w:rsidR="00DC1495" w:rsidRPr="00C94774">
        <w:rPr>
          <w:rFonts w:ascii="Book Antiqua" w:hAnsi="Book Antiqua"/>
          <w:i/>
          <w:sz w:val="20"/>
        </w:rPr>
        <w:t>2019</w:t>
      </w:r>
    </w:p>
    <w:p w14:paraId="2AF61B60" w14:textId="77777777" w:rsidR="006211D7" w:rsidRPr="00C94774" w:rsidRDefault="001C3EF5" w:rsidP="001C3EF5">
      <w:pPr>
        <w:pStyle w:val="Heading1"/>
        <w:rPr>
          <w:rFonts w:ascii="Book Antiqua" w:hAnsi="Book Antiqua"/>
          <w:b/>
          <w:color w:val="auto"/>
        </w:rPr>
      </w:pPr>
      <w:bookmarkStart w:id="0" w:name="_Toc526776666"/>
      <w:r w:rsidRPr="00C94774">
        <w:rPr>
          <w:rFonts w:ascii="Book Antiqua" w:hAnsi="Book Antiqua"/>
          <w:b/>
          <w:color w:val="auto"/>
        </w:rPr>
        <w:lastRenderedPageBreak/>
        <w:t>P</w:t>
      </w:r>
      <w:r w:rsidR="00970E47" w:rsidRPr="00C94774">
        <w:rPr>
          <w:rFonts w:ascii="Book Antiqua" w:hAnsi="Book Antiqua"/>
          <w:b/>
          <w:color w:val="auto"/>
        </w:rPr>
        <w:t>ë</w:t>
      </w:r>
      <w:r w:rsidRPr="00C94774">
        <w:rPr>
          <w:rFonts w:ascii="Book Antiqua" w:hAnsi="Book Antiqua"/>
          <w:b/>
          <w:color w:val="auto"/>
        </w:rPr>
        <w:t>rmbajtja</w:t>
      </w:r>
      <w:bookmarkEnd w:id="0"/>
    </w:p>
    <w:p w14:paraId="3E84FD1A" w14:textId="77777777" w:rsidR="00CF4941" w:rsidRPr="00C94774" w:rsidRDefault="00CF4941" w:rsidP="00CF4941">
      <w:pPr>
        <w:rPr>
          <w:rFonts w:ascii="Book Antiqua" w:hAnsi="Book Antiqua"/>
        </w:rPr>
      </w:pPr>
    </w:p>
    <w:sdt>
      <w:sdtPr>
        <w:rPr>
          <w:rFonts w:ascii="Book Antiqua" w:eastAsia="SimSun" w:hAnsi="Book Antiqua" w:cs="Times New Roman"/>
          <w:color w:val="auto"/>
          <w:sz w:val="22"/>
          <w:szCs w:val="22"/>
          <w:lang w:val="sq-AL"/>
        </w:rPr>
        <w:id w:val="209195859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EEEB660" w14:textId="77777777" w:rsidR="00CF4941" w:rsidRPr="00C94774" w:rsidRDefault="00CF4941">
          <w:pPr>
            <w:pStyle w:val="TOCHeading"/>
            <w:rPr>
              <w:rFonts w:ascii="Book Antiqua" w:hAnsi="Book Antiqua"/>
              <w:lang w:val="sq-AL"/>
            </w:rPr>
          </w:pPr>
        </w:p>
        <w:p w14:paraId="36A223A8" w14:textId="77777777" w:rsidR="003C1350" w:rsidRPr="00C94774" w:rsidRDefault="00CF494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r w:rsidRPr="00C94774">
            <w:rPr>
              <w:rFonts w:ascii="Book Antiqua" w:hAnsi="Book Antiqua"/>
            </w:rPr>
            <w:fldChar w:fldCharType="begin"/>
          </w:r>
          <w:r w:rsidRPr="00C94774">
            <w:rPr>
              <w:rFonts w:ascii="Book Antiqua" w:hAnsi="Book Antiqua"/>
            </w:rPr>
            <w:instrText xml:space="preserve"> TOC \o "1-3" \h \z \u </w:instrText>
          </w:r>
          <w:r w:rsidRPr="00C94774">
            <w:rPr>
              <w:rFonts w:ascii="Book Antiqua" w:hAnsi="Book Antiqua"/>
            </w:rPr>
            <w:fldChar w:fldCharType="separate"/>
          </w:r>
          <w:hyperlink w:anchor="_Toc526776666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Përmbajtja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_Toc526776666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053EB841" w14:textId="77777777" w:rsidR="003C1350" w:rsidRPr="00C94774" w:rsidRDefault="00901D4C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67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Shkurtesat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_Toc526776667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522F4F62" w14:textId="77777777" w:rsidR="003C1350" w:rsidRPr="00C94774" w:rsidRDefault="00901D4C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68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Hyrje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_Toc526776668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4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7C053E29" w14:textId="77777777" w:rsidR="003C1350" w:rsidRPr="00C94774" w:rsidRDefault="00901D4C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69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Përmbledhje Ekzekutive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_Toc526776669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5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702EA9BF" w14:textId="77777777" w:rsidR="003C1350" w:rsidRPr="00C94774" w:rsidRDefault="00901D4C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0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I.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Kriteret Politike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_Toc526776670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8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4932F228" w14:textId="77777777" w:rsidR="003C1350" w:rsidRPr="00C94774" w:rsidRDefault="00901D4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1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1.1.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Administrata Publike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_Toc526776671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8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4280C66B" w14:textId="77777777" w:rsidR="003C1350" w:rsidRPr="00C94774" w:rsidRDefault="00901D4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2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1.2.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Avokati i Popullit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_Toc526776672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11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6148C133" w14:textId="77777777" w:rsidR="003C1350" w:rsidRPr="00C94774" w:rsidRDefault="00901D4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3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1.3.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Shoqëria Civile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_Toc526776673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12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3F28A28F" w14:textId="77777777" w:rsidR="003C1350" w:rsidRPr="00C94774" w:rsidRDefault="00901D4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4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1.4.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Lufta Kundër Terrorizmit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_Toc526776674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13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14F12A68" w14:textId="77777777" w:rsidR="003C1350" w:rsidRPr="00C94774" w:rsidRDefault="00901D4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5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1.5.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Të Drejtat e njeriut dhe Mbrojtja e Minoriteteve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_Toc526776675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14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02F4A530" w14:textId="77777777" w:rsidR="003C1350" w:rsidRPr="00C94774" w:rsidRDefault="00901D4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6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1.6.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Mbrojtja dhe Promovimi i Trashëgimisë Kluturore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_Toc526776676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17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7E71C7E6" w14:textId="77777777" w:rsidR="003C1350" w:rsidRPr="00C94774" w:rsidRDefault="00901D4C">
          <w:pPr>
            <w:pStyle w:val="TOC1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7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II.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Kriteret Ekonomike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_Toc526776677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19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6E0EBBDD" w14:textId="77777777" w:rsidR="003C1350" w:rsidRPr="00C94774" w:rsidRDefault="00901D4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8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2.1.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“One –Stop Shop-et”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_Toc526776678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19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464A010D" w14:textId="77777777" w:rsidR="003C1350" w:rsidRPr="00C94774" w:rsidRDefault="00901D4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9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2.2.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Ekonomia e tregut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_Toc526776679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20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20171BA1" w14:textId="77777777" w:rsidR="003C1350" w:rsidRPr="00C94774" w:rsidRDefault="00901D4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0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2.3.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Tatimet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_Toc526776680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21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318BA30A" w14:textId="77777777" w:rsidR="003C1350" w:rsidRPr="00C94774" w:rsidRDefault="00901D4C">
          <w:pPr>
            <w:pStyle w:val="TOC1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1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III.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Standardet Evropiane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_Toc526776681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23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54FA8F46" w14:textId="77777777" w:rsidR="003C1350" w:rsidRPr="00C94774" w:rsidRDefault="00901D4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2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3.1.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Bujqësia dhe zhvillimi rural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_Toc526776682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23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2B5745B3" w14:textId="77777777" w:rsidR="003C1350" w:rsidRPr="00C94774" w:rsidRDefault="00901D4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3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3.2.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Energjia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_Toc526776683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24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4E19B2A0" w14:textId="77777777" w:rsidR="003C1350" w:rsidRPr="00C94774" w:rsidRDefault="00901D4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4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3.3.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Gjyqësori dhe të Drejtat Themelore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_Toc526776684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25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4AE692B8" w14:textId="77777777" w:rsidR="003C1350" w:rsidRPr="00C94774" w:rsidRDefault="00901D4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5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3.4.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Drejtësia, Liria dhe Siguria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_Toc526776685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28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0A977A95" w14:textId="77777777" w:rsidR="003C1350" w:rsidRPr="00C94774" w:rsidRDefault="00901D4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6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3.5.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Migracioni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_Toc526776686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29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70466285" w14:textId="77777777" w:rsidR="003C1350" w:rsidRPr="00C94774" w:rsidRDefault="00901D4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7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3.6.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Arsimi dhe Kultura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_Toc526776687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30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573E7197" w14:textId="77777777" w:rsidR="003C1350" w:rsidRPr="00C94774" w:rsidRDefault="00901D4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8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3.7.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Mjedisi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_Toc526776688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31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11988FA4" w14:textId="77777777" w:rsidR="003C1350" w:rsidRPr="00C94774" w:rsidRDefault="00901D4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9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3.8.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Bujqësia Lokale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_Toc526776689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34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24CB3BA1" w14:textId="77777777" w:rsidR="003C1350" w:rsidRPr="00C94774" w:rsidRDefault="00901D4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90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3.9.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Zhvillimi Rajonal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_Toc526776690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35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23BB5A0B" w14:textId="77777777" w:rsidR="003C1350" w:rsidRPr="00C94774" w:rsidRDefault="00901D4C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91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3.10.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Mbrojtja e konsumatorit dhe e shëndetit publik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_Toc526776691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36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657A2791" w14:textId="77777777" w:rsidR="003C1350" w:rsidRPr="00C94774" w:rsidRDefault="00901D4C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92" w:history="1">
            <w:r w:rsidR="003C1350" w:rsidRPr="00C94774">
              <w:rPr>
                <w:rStyle w:val="Hyperlink"/>
                <w:rFonts w:ascii="Book Antiqua" w:eastAsiaTheme="majorEastAsia" w:hAnsi="Book Antiqua" w:cstheme="majorBidi"/>
                <w:b/>
                <w:noProof/>
              </w:rPr>
              <w:t>Rekomandimet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_Toc526776692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37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10BF4D1D" w14:textId="77777777" w:rsidR="00CF4941" w:rsidRPr="00C94774" w:rsidRDefault="00CF4941">
          <w:pPr>
            <w:rPr>
              <w:rFonts w:ascii="Book Antiqua" w:hAnsi="Book Antiqua"/>
            </w:rPr>
          </w:pPr>
          <w:r w:rsidRPr="00C94774">
            <w:rPr>
              <w:rFonts w:ascii="Book Antiqua" w:hAnsi="Book Antiqua"/>
              <w:b/>
              <w:bCs/>
              <w:noProof/>
            </w:rPr>
            <w:fldChar w:fldCharType="end"/>
          </w:r>
        </w:p>
      </w:sdtContent>
    </w:sdt>
    <w:p w14:paraId="15FE0504" w14:textId="77777777" w:rsidR="006211D7" w:rsidRPr="00C94774" w:rsidRDefault="006211D7" w:rsidP="00D10ADB">
      <w:pPr>
        <w:rPr>
          <w:rFonts w:ascii="Book Antiqua" w:hAnsi="Book Antiqua"/>
          <w:i/>
          <w:sz w:val="24"/>
        </w:rPr>
      </w:pPr>
    </w:p>
    <w:p w14:paraId="4D1315C3" w14:textId="77777777" w:rsidR="006211D7" w:rsidRPr="00C94774" w:rsidRDefault="006211D7" w:rsidP="000D5ED2">
      <w:pPr>
        <w:pStyle w:val="Heading1"/>
        <w:rPr>
          <w:rFonts w:ascii="Book Antiqua" w:hAnsi="Book Antiqua"/>
          <w:b/>
          <w:color w:val="auto"/>
        </w:rPr>
      </w:pPr>
      <w:bookmarkStart w:id="1" w:name="_Toc526776667"/>
      <w:r w:rsidRPr="00C94774">
        <w:rPr>
          <w:rFonts w:ascii="Book Antiqua" w:hAnsi="Book Antiqua"/>
          <w:b/>
          <w:color w:val="auto"/>
        </w:rPr>
        <w:t>Shkurtesat</w:t>
      </w:r>
      <w:bookmarkEnd w:id="1"/>
    </w:p>
    <w:p w14:paraId="7036B33A" w14:textId="77777777" w:rsidR="006211D7" w:rsidRPr="00C9477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AKK</w:t>
      </w:r>
      <w:r w:rsidR="00CF4941" w:rsidRPr="00C94774">
        <w:rPr>
          <w:rFonts w:ascii="Book Antiqua" w:hAnsi="Book Antiqua"/>
          <w:b/>
        </w:rPr>
        <w:tab/>
      </w:r>
      <w:r w:rsidR="00CF4941" w:rsidRPr="00C94774">
        <w:rPr>
          <w:rFonts w:ascii="Book Antiqua" w:hAnsi="Book Antiqua"/>
          <w:b/>
        </w:rPr>
        <w:tab/>
      </w:r>
      <w:r w:rsidR="006211D7" w:rsidRPr="00C94774">
        <w:rPr>
          <w:rFonts w:ascii="Book Antiqua" w:hAnsi="Book Antiqua"/>
        </w:rPr>
        <w:t>Asociacioni i Komunave të Kosov</w:t>
      </w:r>
      <w:r w:rsidR="00970E47" w:rsidRPr="00C94774">
        <w:rPr>
          <w:rFonts w:ascii="Book Antiqua" w:hAnsi="Book Antiqua"/>
        </w:rPr>
        <w:t>ë</w:t>
      </w:r>
      <w:r w:rsidR="006211D7" w:rsidRPr="00C94774">
        <w:rPr>
          <w:rFonts w:ascii="Book Antiqua" w:hAnsi="Book Antiqua"/>
        </w:rPr>
        <w:t>s</w:t>
      </w:r>
    </w:p>
    <w:p w14:paraId="7D86ACA8" w14:textId="77777777" w:rsidR="006211D7" w:rsidRPr="00C94774" w:rsidRDefault="006211D7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AKK</w:t>
      </w:r>
      <w:r w:rsidR="00CF4941" w:rsidRPr="00C94774">
        <w:rPr>
          <w:rFonts w:ascii="Book Antiqua" w:hAnsi="Book Antiqua"/>
          <w:b/>
        </w:rPr>
        <w:tab/>
      </w:r>
      <w:r w:rsidR="00CF4941" w:rsidRPr="00C94774">
        <w:rPr>
          <w:rFonts w:ascii="Book Antiqua" w:hAnsi="Book Antiqua"/>
          <w:b/>
        </w:rPr>
        <w:tab/>
      </w:r>
      <w:r w:rsidRPr="00C94774">
        <w:rPr>
          <w:rFonts w:ascii="Book Antiqua" w:hAnsi="Book Antiqua"/>
        </w:rPr>
        <w:t>Agjensioni Kunder Korrupsion</w:t>
      </w:r>
      <w:r w:rsidR="00D10ADB" w:rsidRPr="00C94774">
        <w:rPr>
          <w:rFonts w:ascii="Book Antiqua" w:hAnsi="Book Antiqua"/>
        </w:rPr>
        <w:t>it</w:t>
      </w:r>
    </w:p>
    <w:p w14:paraId="329A9B26" w14:textId="77777777" w:rsidR="006211D7" w:rsidRPr="00C94774" w:rsidRDefault="006211D7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APK</w:t>
      </w:r>
      <w:r w:rsidR="00CF4941" w:rsidRPr="00C94774">
        <w:rPr>
          <w:rFonts w:ascii="Book Antiqua" w:hAnsi="Book Antiqua"/>
          <w:b/>
        </w:rPr>
        <w:tab/>
      </w:r>
      <w:r w:rsidR="00CF4941" w:rsidRPr="00C94774">
        <w:rPr>
          <w:rFonts w:ascii="Book Antiqua" w:hAnsi="Book Antiqua"/>
          <w:b/>
        </w:rPr>
        <w:tab/>
      </w:r>
      <w:r w:rsidRPr="00C94774">
        <w:rPr>
          <w:rFonts w:ascii="Book Antiqua" w:hAnsi="Book Antiqua"/>
        </w:rPr>
        <w:t>Agjensioni Pyjor i Kosov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</w:t>
      </w:r>
    </w:p>
    <w:p w14:paraId="703ECCDB" w14:textId="77777777" w:rsidR="006211D7" w:rsidRPr="00C94774" w:rsidRDefault="006211D7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BE</w:t>
      </w:r>
      <w:r w:rsidR="00CF4941" w:rsidRPr="00C94774">
        <w:rPr>
          <w:rFonts w:ascii="Book Antiqua" w:hAnsi="Book Antiqua"/>
          <w:b/>
        </w:rPr>
        <w:tab/>
      </w:r>
      <w:r w:rsidR="00CF4941" w:rsidRPr="00C94774">
        <w:rPr>
          <w:rFonts w:ascii="Book Antiqua" w:hAnsi="Book Antiqua"/>
          <w:b/>
        </w:rPr>
        <w:tab/>
      </w:r>
      <w:r w:rsidRPr="00C94774">
        <w:rPr>
          <w:rFonts w:ascii="Book Antiqua" w:hAnsi="Book Antiqua"/>
        </w:rPr>
        <w:t>Bashkimi Evropian</w:t>
      </w:r>
    </w:p>
    <w:p w14:paraId="3445D569" w14:textId="77777777" w:rsidR="006211D7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CRPK</w:t>
      </w:r>
      <w:r w:rsidR="00CF4941" w:rsidRPr="00C94774">
        <w:rPr>
          <w:rFonts w:ascii="Book Antiqua" w:hAnsi="Book Antiqua"/>
          <w:b/>
        </w:rPr>
        <w:tab/>
      </w:r>
      <w:r w:rsidR="00CF4941" w:rsidRPr="00C94774">
        <w:rPr>
          <w:rFonts w:ascii="Book Antiqua" w:hAnsi="Book Antiqua"/>
          <w:b/>
        </w:rPr>
        <w:tab/>
      </w:r>
      <w:r w:rsidRPr="00C94774">
        <w:rPr>
          <w:rFonts w:ascii="Book Antiqua" w:hAnsi="Book Antiqua"/>
        </w:rPr>
        <w:t>Programi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Drejtat Civile Kosov</w:t>
      </w:r>
      <w:r w:rsidR="00970E47" w:rsidRPr="00C94774">
        <w:rPr>
          <w:rFonts w:ascii="Book Antiqua" w:hAnsi="Book Antiqua"/>
        </w:rPr>
        <w:t>ë</w:t>
      </w:r>
    </w:p>
    <w:p w14:paraId="7618EDB1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DKA</w:t>
      </w:r>
      <w:r w:rsidR="00CF4941" w:rsidRPr="00C94774">
        <w:rPr>
          <w:rFonts w:ascii="Book Antiqua" w:hAnsi="Book Antiqua"/>
          <w:b/>
        </w:rPr>
        <w:tab/>
      </w:r>
      <w:r w:rsidR="00CF4941" w:rsidRPr="00C94774">
        <w:rPr>
          <w:rFonts w:ascii="Book Antiqua" w:hAnsi="Book Antiqua"/>
          <w:b/>
        </w:rPr>
        <w:tab/>
      </w:r>
      <w:r w:rsidRPr="00C94774">
        <w:rPr>
          <w:rFonts w:ascii="Book Antiqua" w:hAnsi="Book Antiqua"/>
        </w:rPr>
        <w:t>Drejtoria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Kultur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dhe Arsim</w:t>
      </w:r>
    </w:p>
    <w:p w14:paraId="35638342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IKSHP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="00D10ADB" w:rsidRPr="00C94774">
        <w:rPr>
          <w:rFonts w:ascii="Book Antiqua" w:hAnsi="Book Antiqua"/>
        </w:rPr>
        <w:t>Institut</w:t>
      </w:r>
      <w:r w:rsidRPr="00C94774">
        <w:rPr>
          <w:rFonts w:ascii="Book Antiqua" w:hAnsi="Book Antiqua"/>
        </w:rPr>
        <w:t>i Ko</w:t>
      </w:r>
      <w:r w:rsidR="00D10ADB" w:rsidRPr="00C94774">
        <w:rPr>
          <w:rFonts w:ascii="Book Antiqua" w:hAnsi="Book Antiqua"/>
        </w:rPr>
        <w:t>m</w:t>
      </w:r>
      <w:r w:rsidRPr="00C94774">
        <w:rPr>
          <w:rFonts w:ascii="Book Antiqua" w:hAnsi="Book Antiqua"/>
        </w:rPr>
        <w:t>b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tar i Sh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ndetit Publik</w:t>
      </w:r>
    </w:p>
    <w:p w14:paraId="45AF3A71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KPMSHCK</w:t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K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shilli i Pavarur </w:t>
      </w:r>
      <w:r w:rsidR="006C7B4E" w:rsidRPr="00C94774">
        <w:rPr>
          <w:rFonts w:ascii="Book Antiqua" w:hAnsi="Book Antiqua"/>
        </w:rPr>
        <w:t>Mbikëqyrës</w:t>
      </w:r>
      <w:r w:rsidRPr="00C94774">
        <w:rPr>
          <w:rFonts w:ascii="Book Antiqua" w:hAnsi="Book Antiqua"/>
        </w:rPr>
        <w:t xml:space="preserve"> i Sh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rbimit Civil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Kosov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</w:t>
      </w:r>
    </w:p>
    <w:p w14:paraId="6E61D51E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KE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Komisioni Evropian</w:t>
      </w:r>
    </w:p>
    <w:p w14:paraId="3A39D875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KKSB</w:t>
      </w:r>
      <w:r w:rsidR="009F5664" w:rsidRPr="00C94774">
        <w:rPr>
          <w:rFonts w:ascii="Book Antiqua" w:hAnsi="Book Antiqua"/>
        </w:rPr>
        <w:t xml:space="preserve">              </w:t>
      </w:r>
      <w:r w:rsidRPr="00C94774">
        <w:rPr>
          <w:rFonts w:ascii="Book Antiqua" w:hAnsi="Book Antiqua"/>
        </w:rPr>
        <w:t xml:space="preserve"> K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shillat Komunale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Siguri n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Bashk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si</w:t>
      </w:r>
    </w:p>
    <w:p w14:paraId="5831E462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KRPP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Komisioni Rregullativ i Porukrimit Publik</w:t>
      </w:r>
    </w:p>
    <w:p w14:paraId="0D136250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LVL</w:t>
      </w:r>
      <w:r w:rsidRPr="00C94774">
        <w:rPr>
          <w:rFonts w:ascii="Book Antiqua" w:hAnsi="Book Antiqua"/>
        </w:rPr>
        <w:t xml:space="preserve"> </w:t>
      </w:r>
      <w:r w:rsidR="009F5664" w:rsidRPr="00C94774">
        <w:rPr>
          <w:rFonts w:ascii="Book Antiqua" w:hAnsi="Book Antiqua"/>
        </w:rPr>
        <w:t xml:space="preserve">                 </w:t>
      </w:r>
      <w:r w:rsidRPr="00C94774">
        <w:rPr>
          <w:rFonts w:ascii="Book Antiqua" w:hAnsi="Book Antiqua"/>
        </w:rPr>
        <w:t>Ligji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Vet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qeverisje Lokale</w:t>
      </w:r>
    </w:p>
    <w:p w14:paraId="3BAF6151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MAPL</w:t>
      </w:r>
      <w:r w:rsidRPr="00C94774">
        <w:rPr>
          <w:rFonts w:ascii="Book Antiqua" w:hAnsi="Book Antiqua"/>
        </w:rPr>
        <w:t xml:space="preserve"> </w:t>
      </w:r>
      <w:r w:rsidR="009F5664" w:rsidRPr="00C94774">
        <w:rPr>
          <w:rFonts w:ascii="Book Antiqua" w:hAnsi="Book Antiqua"/>
        </w:rPr>
        <w:t xml:space="preserve">             </w:t>
      </w:r>
      <w:r w:rsidRPr="00C94774">
        <w:rPr>
          <w:rFonts w:ascii="Book Antiqua" w:hAnsi="Book Antiqua"/>
        </w:rPr>
        <w:t>Ministria e Administrimit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Pushteti Lokal</w:t>
      </w:r>
    </w:p>
    <w:p w14:paraId="52353A7D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MBPZHR</w:t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Ministria e Bujq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sis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, Pylltaris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dhe Zhvillimit Rural</w:t>
      </w:r>
    </w:p>
    <w:p w14:paraId="5F11B3FC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MPB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Ministria e Pun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ve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Brend</w:t>
      </w:r>
      <w:r w:rsidR="00D10ADB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shm</w:t>
      </w:r>
      <w:r w:rsidR="00D10ADB" w:rsidRPr="00C94774">
        <w:rPr>
          <w:rFonts w:ascii="Book Antiqua" w:hAnsi="Book Antiqua"/>
        </w:rPr>
        <w:t>e</w:t>
      </w:r>
    </w:p>
    <w:p w14:paraId="4532BDF0" w14:textId="77777777" w:rsidR="001A00BF" w:rsidRPr="00C9477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MSA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="001A00BF" w:rsidRPr="00C94774">
        <w:rPr>
          <w:rFonts w:ascii="Book Antiqua" w:hAnsi="Book Antiqua"/>
        </w:rPr>
        <w:t>Marr</w:t>
      </w:r>
      <w:r w:rsidR="00970E47" w:rsidRPr="00C94774">
        <w:rPr>
          <w:rFonts w:ascii="Book Antiqua" w:hAnsi="Book Antiqua"/>
        </w:rPr>
        <w:t>ë</w:t>
      </w:r>
      <w:r w:rsidR="001A00BF" w:rsidRPr="00C94774">
        <w:rPr>
          <w:rFonts w:ascii="Book Antiqua" w:hAnsi="Book Antiqua"/>
        </w:rPr>
        <w:t>veshja e Stabilizim Asociimit</w:t>
      </w:r>
    </w:p>
    <w:p w14:paraId="46AD6F89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NJDNJ</w:t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Nj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sia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Drejtat e Njeriut</w:t>
      </w:r>
    </w:p>
    <w:p w14:paraId="069CC253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OJQ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="009F5664" w:rsidRPr="00C94774">
        <w:rPr>
          <w:rFonts w:ascii="Book Antiqua" w:hAnsi="Book Antiqua"/>
        </w:rPr>
        <w:t>O</w:t>
      </w:r>
      <w:r w:rsidRPr="00C94774">
        <w:rPr>
          <w:rFonts w:ascii="Book Antiqua" w:hAnsi="Book Antiqua"/>
        </w:rPr>
        <w:t>rganizata Jo Qeveritare</w:t>
      </w:r>
    </w:p>
    <w:p w14:paraId="46D79EAD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OSBE</w:t>
      </w:r>
      <w:r w:rsidRPr="00C94774">
        <w:rPr>
          <w:rFonts w:ascii="Book Antiqua" w:hAnsi="Book Antiqua"/>
        </w:rPr>
        <w:t xml:space="preserve"> </w:t>
      </w:r>
      <w:r w:rsidR="009F5664" w:rsidRPr="00C94774">
        <w:rPr>
          <w:rFonts w:ascii="Book Antiqua" w:hAnsi="Book Antiqua"/>
        </w:rPr>
        <w:t xml:space="preserve">              </w:t>
      </w:r>
      <w:r w:rsidRPr="00C94774">
        <w:rPr>
          <w:rFonts w:ascii="Book Antiqua" w:hAnsi="Book Antiqua"/>
        </w:rPr>
        <w:t>Organizata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Siguri dhe Bashk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punim n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Evrop</w:t>
      </w:r>
      <w:r w:rsidR="00970E47" w:rsidRPr="00C94774">
        <w:rPr>
          <w:rFonts w:ascii="Book Antiqua" w:hAnsi="Book Antiqua"/>
        </w:rPr>
        <w:t>ë</w:t>
      </w:r>
    </w:p>
    <w:p w14:paraId="58EF3959" w14:textId="77777777"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OSHC</w:t>
      </w:r>
      <w:r w:rsidRPr="00C94774">
        <w:rPr>
          <w:rFonts w:ascii="Book Antiqua" w:hAnsi="Book Antiqua"/>
        </w:rPr>
        <w:t xml:space="preserve"> </w:t>
      </w:r>
      <w:r w:rsidR="009F5664" w:rsidRPr="00C94774">
        <w:rPr>
          <w:rFonts w:ascii="Book Antiqua" w:hAnsi="Book Antiqua"/>
        </w:rPr>
        <w:t xml:space="preserve">             </w:t>
      </w:r>
      <w:r w:rsidRPr="00C94774">
        <w:rPr>
          <w:rFonts w:ascii="Book Antiqua" w:hAnsi="Book Antiqua"/>
        </w:rPr>
        <w:t>Organizata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Shoq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ris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Civile</w:t>
      </w:r>
    </w:p>
    <w:p w14:paraId="6C77F7C0" w14:textId="77777777"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OBSH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Organizata Bot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rore e Sh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nd</w:t>
      </w:r>
      <w:r w:rsidR="00D10ADB" w:rsidRPr="00C94774">
        <w:rPr>
          <w:rFonts w:ascii="Book Antiqua" w:hAnsi="Book Antiqua"/>
        </w:rPr>
        <w:t>e</w:t>
      </w:r>
      <w:r w:rsidRPr="00C94774">
        <w:rPr>
          <w:rFonts w:ascii="Book Antiqua" w:hAnsi="Book Antiqua"/>
        </w:rPr>
        <w:t>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sis</w:t>
      </w:r>
      <w:r w:rsidR="00970E47" w:rsidRPr="00C94774">
        <w:rPr>
          <w:rFonts w:ascii="Book Antiqua" w:hAnsi="Book Antiqua"/>
        </w:rPr>
        <w:t>ë</w:t>
      </w:r>
    </w:p>
    <w:p w14:paraId="51687A95" w14:textId="77777777"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PZHK</w:t>
      </w:r>
      <w:r w:rsidR="009F5664" w:rsidRPr="00C94774">
        <w:rPr>
          <w:rFonts w:ascii="Book Antiqua" w:hAnsi="Book Antiqua"/>
        </w:rPr>
        <w:t xml:space="preserve"> 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="00D10ADB" w:rsidRPr="00C94774">
        <w:rPr>
          <w:rFonts w:ascii="Book Antiqua" w:hAnsi="Book Antiqua"/>
        </w:rPr>
        <w:t>Plani Zhvillimor</w:t>
      </w:r>
      <w:r w:rsidRPr="00C94774">
        <w:rPr>
          <w:rFonts w:ascii="Book Antiqua" w:hAnsi="Book Antiqua"/>
        </w:rPr>
        <w:t xml:space="preserve"> Urbane</w:t>
      </w:r>
    </w:p>
    <w:p w14:paraId="30338D75" w14:textId="77777777"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PKZMSA</w:t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Programi Ko</w:t>
      </w:r>
      <w:r w:rsidR="00D10ADB" w:rsidRPr="00C94774">
        <w:rPr>
          <w:rFonts w:ascii="Book Antiqua" w:hAnsi="Book Antiqua"/>
        </w:rPr>
        <w:t>m</w:t>
      </w:r>
      <w:r w:rsidRPr="00C94774">
        <w:rPr>
          <w:rFonts w:ascii="Book Antiqua" w:hAnsi="Book Antiqua"/>
        </w:rPr>
        <w:t>b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tar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Zbatimin e Marr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veshjes s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Stabilizim – Asociimit</w:t>
      </w:r>
    </w:p>
    <w:p w14:paraId="44C6877D" w14:textId="77777777"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QKMF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Qendra Kryesore e Mjek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sis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Familjare</w:t>
      </w:r>
    </w:p>
    <w:p w14:paraId="0F4892EA" w14:textId="77777777"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QMF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Qendra e Mjek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sis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Familjare</w:t>
      </w:r>
    </w:p>
    <w:p w14:paraId="6E38DFF0" w14:textId="77777777"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QPS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Qendra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Pun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Sociale</w:t>
      </w:r>
    </w:p>
    <w:p w14:paraId="16F3FE97" w14:textId="77777777" w:rsidR="007C62A1" w:rsidRPr="00C9477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RAE</w:t>
      </w:r>
      <w:r w:rsidRPr="00C94774">
        <w:rPr>
          <w:rFonts w:ascii="Book Antiqua" w:hAnsi="Book Antiqua"/>
        </w:rPr>
        <w:t xml:space="preserve"> 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Rom</w:t>
      </w:r>
      <w:r w:rsidR="00970E47" w:rsidRPr="00C94774">
        <w:rPr>
          <w:rFonts w:ascii="Book Antiqua" w:hAnsi="Book Antiqua"/>
        </w:rPr>
        <w:t>ë</w:t>
      </w:r>
      <w:r w:rsidR="007C62A1" w:rsidRPr="00C94774">
        <w:rPr>
          <w:rFonts w:ascii="Book Antiqua" w:hAnsi="Book Antiqua"/>
        </w:rPr>
        <w:t>, Ashkali, Egjiptas</w:t>
      </w:r>
    </w:p>
    <w:p w14:paraId="297A98D6" w14:textId="77777777" w:rsidR="009F5664" w:rsidRPr="00C9477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SHFMU</w:t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 xml:space="preserve">Shkolla fillore </w:t>
      </w:r>
      <w:r w:rsidR="00D10ADB" w:rsidRPr="00C94774">
        <w:rPr>
          <w:rFonts w:ascii="Book Antiqua" w:hAnsi="Book Antiqua"/>
        </w:rPr>
        <w:t xml:space="preserve">e </w:t>
      </w:r>
      <w:r w:rsidRPr="00C94774">
        <w:rPr>
          <w:rFonts w:ascii="Book Antiqua" w:hAnsi="Book Antiqua"/>
        </w:rPr>
        <w:t>Mesme e Ult</w:t>
      </w:r>
      <w:r w:rsidR="00970E47" w:rsidRPr="00C94774">
        <w:rPr>
          <w:rFonts w:ascii="Book Antiqua" w:hAnsi="Book Antiqua"/>
        </w:rPr>
        <w:t>ë</w:t>
      </w:r>
    </w:p>
    <w:p w14:paraId="5F460323" w14:textId="77777777" w:rsidR="009F5664" w:rsidRPr="00C9477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SHML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Shkolla e Mesme e Lart</w:t>
      </w:r>
      <w:r w:rsidR="00970E47" w:rsidRPr="00C94774">
        <w:rPr>
          <w:rFonts w:ascii="Book Antiqua" w:hAnsi="Book Antiqua"/>
        </w:rPr>
        <w:t>ë</w:t>
      </w:r>
    </w:p>
    <w:p w14:paraId="1BF334CD" w14:textId="77777777" w:rsidR="009F5664" w:rsidRPr="00C9477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TAIEX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Asistenca Teknike dhe Shk</w:t>
      </w:r>
      <w:r w:rsidR="00970E47" w:rsidRPr="00C94774">
        <w:rPr>
          <w:rFonts w:ascii="Book Antiqua" w:hAnsi="Book Antiqua"/>
        </w:rPr>
        <w:t>ë</w:t>
      </w:r>
      <w:r w:rsidR="00D10ADB" w:rsidRPr="00C94774">
        <w:rPr>
          <w:rFonts w:ascii="Book Antiqua" w:hAnsi="Book Antiqua"/>
        </w:rPr>
        <w:t>mbimi i In</w:t>
      </w:r>
      <w:r w:rsidRPr="00C94774">
        <w:rPr>
          <w:rFonts w:ascii="Book Antiqua" w:hAnsi="Book Antiqua"/>
        </w:rPr>
        <w:t>f</w:t>
      </w:r>
      <w:r w:rsidR="00D10ADB" w:rsidRPr="00C94774">
        <w:rPr>
          <w:rFonts w:ascii="Book Antiqua" w:hAnsi="Book Antiqua"/>
        </w:rPr>
        <w:t>o</w:t>
      </w:r>
      <w:r w:rsidRPr="00C94774">
        <w:rPr>
          <w:rFonts w:ascii="Book Antiqua" w:hAnsi="Book Antiqua"/>
        </w:rPr>
        <w:t>r</w:t>
      </w:r>
      <w:r w:rsidR="00D10ADB" w:rsidRPr="00C94774">
        <w:rPr>
          <w:rFonts w:ascii="Book Antiqua" w:hAnsi="Book Antiqua"/>
        </w:rPr>
        <w:t>m</w:t>
      </w:r>
      <w:r w:rsidRPr="00C94774">
        <w:rPr>
          <w:rFonts w:ascii="Book Antiqua" w:hAnsi="Book Antiqua"/>
        </w:rPr>
        <w:t>acionit</w:t>
      </w:r>
    </w:p>
    <w:p w14:paraId="5C3D6334" w14:textId="77777777" w:rsidR="009F5664" w:rsidRPr="00C9477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UNHCR</w:t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Komisioni i Lart</w:t>
      </w:r>
      <w:r w:rsidR="00970E47" w:rsidRPr="00C94774">
        <w:rPr>
          <w:rFonts w:ascii="Book Antiqua" w:hAnsi="Book Antiqua"/>
        </w:rPr>
        <w:t>ë</w:t>
      </w:r>
      <w:r w:rsidR="00D10ADB" w:rsidRPr="00C94774">
        <w:rPr>
          <w:rFonts w:ascii="Book Antiqua" w:hAnsi="Book Antiqua"/>
        </w:rPr>
        <w:t xml:space="preserve"> i Kombë</w:t>
      </w:r>
      <w:r w:rsidRPr="00C94774">
        <w:rPr>
          <w:rFonts w:ascii="Book Antiqua" w:hAnsi="Book Antiqua"/>
        </w:rPr>
        <w:t>ve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Bashkuara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Refugjat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t</w:t>
      </w:r>
    </w:p>
    <w:p w14:paraId="3A13ADB7" w14:textId="77777777" w:rsidR="009F5664" w:rsidRPr="00C94774" w:rsidRDefault="009F5664" w:rsidP="001C3EF5">
      <w:pPr>
        <w:jc w:val="both"/>
        <w:rPr>
          <w:rFonts w:ascii="Book Antiqua" w:hAnsi="Book Antiqua"/>
        </w:rPr>
      </w:pPr>
    </w:p>
    <w:p w14:paraId="1FFC0792" w14:textId="77777777" w:rsidR="001A00BF" w:rsidRPr="00C94774" w:rsidRDefault="001A00BF" w:rsidP="001C3EF5">
      <w:pPr>
        <w:jc w:val="both"/>
        <w:rPr>
          <w:rFonts w:ascii="Book Antiqua" w:hAnsi="Book Antiqua"/>
        </w:rPr>
      </w:pPr>
    </w:p>
    <w:p w14:paraId="22BB2776" w14:textId="77777777" w:rsidR="003E219D" w:rsidRPr="00C94774" w:rsidRDefault="003E219D" w:rsidP="001C3EF5">
      <w:pPr>
        <w:jc w:val="both"/>
        <w:rPr>
          <w:rFonts w:ascii="Book Antiqua" w:hAnsi="Book Antiqua"/>
        </w:rPr>
      </w:pPr>
    </w:p>
    <w:p w14:paraId="00E58EEC" w14:textId="77777777" w:rsidR="003E219D" w:rsidRPr="00C94774" w:rsidRDefault="003E219D" w:rsidP="001C3EF5">
      <w:pPr>
        <w:pStyle w:val="Heading1"/>
        <w:rPr>
          <w:rFonts w:ascii="Book Antiqua" w:hAnsi="Book Antiqua"/>
          <w:b/>
          <w:color w:val="auto"/>
        </w:rPr>
      </w:pPr>
    </w:p>
    <w:p w14:paraId="01A897EE" w14:textId="77777777" w:rsidR="000D5ED2" w:rsidRPr="00C94774" w:rsidRDefault="000D5ED2" w:rsidP="000D5ED2"/>
    <w:p w14:paraId="3BD92EAC" w14:textId="77777777" w:rsidR="000D5ED2" w:rsidRPr="00C94774" w:rsidRDefault="000D5ED2" w:rsidP="000D5ED2"/>
    <w:p w14:paraId="15E05E14" w14:textId="77777777" w:rsidR="001C3EF5" w:rsidRPr="00C94774" w:rsidRDefault="001C3EF5" w:rsidP="001C3EF5">
      <w:pPr>
        <w:pStyle w:val="Heading1"/>
        <w:rPr>
          <w:rFonts w:ascii="Book Antiqua" w:hAnsi="Book Antiqua"/>
          <w:b/>
          <w:color w:val="auto"/>
        </w:rPr>
      </w:pPr>
      <w:bookmarkStart w:id="2" w:name="_Toc526776668"/>
      <w:r w:rsidRPr="00C94774">
        <w:rPr>
          <w:rFonts w:ascii="Book Antiqua" w:hAnsi="Book Antiqua"/>
          <w:b/>
          <w:color w:val="auto"/>
        </w:rPr>
        <w:lastRenderedPageBreak/>
        <w:t>Hyrje</w:t>
      </w:r>
      <w:bookmarkEnd w:id="2"/>
    </w:p>
    <w:p w14:paraId="5B85EB79" w14:textId="77777777" w:rsidR="001C3EF5" w:rsidRPr="00C94774" w:rsidRDefault="001C3EF5" w:rsidP="001C3EF5">
      <w:pPr>
        <w:jc w:val="both"/>
        <w:rPr>
          <w:rFonts w:ascii="Book Antiqua" w:hAnsi="Book Antiqua"/>
        </w:rPr>
      </w:pPr>
    </w:p>
    <w:p w14:paraId="3BA7625D" w14:textId="77777777" w:rsidR="001C3EF5" w:rsidRPr="00C94774" w:rsidRDefault="001C3EF5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Me q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llim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realizimit sa m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drejt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kompetencave nga ana e komunave, viteve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97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fundit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MAPL-ja 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duke i kushtuar kujdes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veçant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avancimit dhe modernizimit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administrat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komunave, forcimit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ligjshm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ris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aktiviteteve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organeve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 dhe ngritjes 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C7B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kapacitete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profesionale dhe teknike,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koordinim dhe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rputhje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plot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me Planin Komb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tar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zbatimin e Marr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veshj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Stabilizim As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o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ci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mit (PKZMSA) dhe dokumenteve tjera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Institucioneve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BE-s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Ky 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llimi dhe synimi edhe i </w:t>
      </w:r>
      <w:r w:rsidR="00C97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trategjis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Vet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qeverisje Lokale, posaç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risht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rgatitjen e faz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fillestare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hartimin e politikave konkrete,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cilat kan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impakt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drejtp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rdrejt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rmir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simin e qeverisjes lokale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vend.</w:t>
      </w:r>
    </w:p>
    <w:p w14:paraId="1F7568B9" w14:textId="694A1F75" w:rsidR="004E318A" w:rsidRPr="00C94774" w:rsidRDefault="006E241D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Duke p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sur parasysh se PKZMSA 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97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dokument ligjë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risht i detyruesh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 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nstitucionet e Kosov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s, MAPL-ja 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rkushtuar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rmbushjen e obligimeve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 q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dalin nga Agjenda Evropiane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 Lidhur me k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5792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MAPL ka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marr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rgjegj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zbatimin dhe monitorimin e zbatimit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tij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</w:t>
      </w:r>
      <w:r w:rsidR="0090284D" w:rsidRPr="00C94774">
        <w:rPr>
          <w:rFonts w:ascii="Times New Roman" w:eastAsia="Times New Roman" w:hAnsi="Times New Roman"/>
          <w:color w:val="000000" w:themeColor="text1"/>
          <w:sz w:val="24"/>
          <w:szCs w:val="24"/>
        </w:rPr>
        <w:t>ë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veprimit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kompete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ncave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nivelit lokal, respektivisht ashtu siç parashihet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kuad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plan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it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integruar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</w:t>
      </w:r>
      <w:r w:rsidR="0055792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planeve individuale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komunat. K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rol koordinues mes M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 dhe komunave, MAPL e finalizon me rastin e raportimit periodik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zba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timin  e PKZMSA-s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Ky raport paraqet aktivitetet dhe progresin e administrat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lokale 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Republik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e Kosov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periudh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 Janar </w:t>
      </w:r>
      <w:r w:rsidR="00DC149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–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C149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Dhjetor </w:t>
      </w:r>
      <w:r w:rsidR="00A22CE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2018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rmbushjen e obligimeve komunale q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dalin ng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FF21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gj</w:t>
      </w:r>
      <w:r w:rsidR="00FF21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nda </w:t>
      </w:r>
      <w:r w:rsidR="00FF21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vropiane e vendit, re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pektivisht duke u bazuar 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PKZMSA dhe dokumentet tjera. Raporti </w:t>
      </w:r>
      <w:r w:rsidR="0055792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ka rol 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sish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 dhe dom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th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mbi zhvillimin e aktiviteteve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komunave, marr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parasysh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rgjegj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komunat 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 m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qytetar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 dhe institucionet publike. Raporti 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fjal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pasqyron gjendjen reale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arriturave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komunave, por nj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koh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sisht edhe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sfidave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ardhmen. </w:t>
      </w:r>
    </w:p>
    <w:p w14:paraId="763F3A00" w14:textId="77777777" w:rsidR="00CF4941" w:rsidRPr="00C94774" w:rsidRDefault="004E318A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Raporti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rqendrohet 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fushat kryesore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aktiviteteve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cilat kan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jn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me kriteret  politike, kriteret ekonomike dhe standardet evropiane. Q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llimi i k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tij raporti 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prezantimi dhe ofrimi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nave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qytetar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t, institucionet vendore dhe nd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rkomb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tare, organizatat joqeveritare si dhe çdo grupi tjet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interesit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nivelin 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arriturave dhe sfidave, bazuar 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kriteret e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rcaktuara nga Bashkimi Evropian.</w:t>
      </w:r>
    </w:p>
    <w:p w14:paraId="72A10610" w14:textId="77777777" w:rsidR="002D0D29" w:rsidRPr="00C94774" w:rsidRDefault="002D0D29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26727B97" w14:textId="77777777" w:rsidR="00A22CEC" w:rsidRPr="00C94774" w:rsidRDefault="00A22CEC" w:rsidP="00351F78">
      <w:pPr>
        <w:pStyle w:val="Heading1"/>
        <w:jc w:val="both"/>
        <w:rPr>
          <w:rFonts w:ascii="Book Antiqua" w:hAnsi="Book Antiqua"/>
          <w:b/>
          <w:color w:val="auto"/>
        </w:rPr>
      </w:pPr>
    </w:p>
    <w:p w14:paraId="10FC195D" w14:textId="77777777" w:rsidR="00504D3E" w:rsidRPr="00C94774" w:rsidRDefault="00504D3E" w:rsidP="00504D3E"/>
    <w:p w14:paraId="3265BF88" w14:textId="77777777" w:rsidR="00504D3E" w:rsidRPr="00C94774" w:rsidRDefault="00504D3E" w:rsidP="00504D3E"/>
    <w:p w14:paraId="04718779" w14:textId="77777777" w:rsidR="00CF4941" w:rsidRPr="00C94774" w:rsidRDefault="00CF4941" w:rsidP="00351F78">
      <w:pPr>
        <w:pStyle w:val="Heading1"/>
        <w:jc w:val="both"/>
        <w:rPr>
          <w:rFonts w:ascii="Book Antiqua" w:hAnsi="Book Antiqua"/>
          <w:b/>
          <w:color w:val="auto"/>
        </w:rPr>
      </w:pPr>
      <w:bookmarkStart w:id="3" w:name="_Toc526776669"/>
      <w:r w:rsidRPr="00C94774">
        <w:rPr>
          <w:rFonts w:ascii="Book Antiqua" w:hAnsi="Book Antiqua"/>
          <w:b/>
          <w:color w:val="auto"/>
        </w:rPr>
        <w:t>Përmbledhje Ekzekutive</w:t>
      </w:r>
      <w:bookmarkEnd w:id="3"/>
    </w:p>
    <w:p w14:paraId="1266CFE0" w14:textId="77777777" w:rsidR="007F2EF0" w:rsidRPr="00C94774" w:rsidRDefault="007F2EF0" w:rsidP="00351F78">
      <w:pPr>
        <w:jc w:val="both"/>
        <w:rPr>
          <w:rFonts w:ascii="Book Antiqua" w:hAnsi="Book Antiqua"/>
        </w:rPr>
      </w:pPr>
    </w:p>
    <w:p w14:paraId="0D419095" w14:textId="16FE2E9F" w:rsidR="00351F78" w:rsidRPr="00C94774" w:rsidRDefault="00351F78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Të dhën</w:t>
      </w:r>
      <w:r w:rsidR="005F09E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at e paraqitura në këtë raport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janë raportuar nga </w:t>
      </w:r>
      <w:r w:rsidR="001B5E9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D5621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F60B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5F09E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Mbledhja e të dhënave dhe përpunimi i tyre bazohen në metodologji dhe udhëzime të qarta, të hartuara paraprakisht nga MAPL-ja dhe duke u bazuar në udhëzimet e MIE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-së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të cilat janë shpërndarë 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 të gjitha komunat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14:paraId="27544D31" w14:textId="77777777" w:rsidR="004D6F14" w:rsidRPr="00C94774" w:rsidRDefault="004D6F14" w:rsidP="00C9718A">
      <w:pPr>
        <w:shd w:val="clear" w:color="auto" w:fill="FFFFFF" w:themeFill="background1"/>
        <w:jc w:val="both"/>
        <w:rPr>
          <w:rFonts w:ascii="Book Antiqua" w:hAnsi="Book Antiqua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Sa i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struktur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gjithmbarshm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ky raport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rmban tre kapituj dhe 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 ndar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dy pjes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: pjesa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rmbledh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se dhe ajo sektoriale. Pjesa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rmbledh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se (kapitulli i pa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 paraqet nj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pasqyr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rgjithshme mbi zbatimin e obligimeve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 q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dalin nga agjenda evropiane e vendit gjat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raportuese, nd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 pjesa tjet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rb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pjes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kryesore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raportit dhe 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 ndar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tri pjes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: pjesa mbi kriteret politike, ajo mbi kriteret ekonomike dhe pjesa mbi standardet evropiane -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rafrimi i legjislacionit komb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ar me acquis-n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BE-s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 Gjithashtu, raporti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rb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edhe pjes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 e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rekomandimeve duke identifikuar sfidat e komunave dhe mund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progres.</w:t>
      </w:r>
    </w:p>
    <w:p w14:paraId="682218F4" w14:textId="77777777" w:rsidR="004D6F14" w:rsidRPr="00C94774" w:rsidRDefault="004D6F14" w:rsidP="00351F78">
      <w:pPr>
        <w:jc w:val="both"/>
        <w:rPr>
          <w:rFonts w:ascii="Book Antiqua" w:hAnsi="Book Antiqua"/>
        </w:rPr>
      </w:pPr>
    </w:p>
    <w:p w14:paraId="7F2445C4" w14:textId="2E18A476" w:rsidR="005660BE" w:rsidRPr="00C94774" w:rsidRDefault="007C2D4E" w:rsidP="006110D7">
      <w:pPr>
        <w:jc w:val="center"/>
        <w:rPr>
          <w:rFonts w:ascii="Book Antiqua" w:hAnsi="Book Antiqua"/>
        </w:rPr>
      </w:pPr>
      <w:r w:rsidRPr="00C94774">
        <w:rPr>
          <w:noProof/>
          <w:lang w:val="en-US"/>
        </w:rPr>
        <w:drawing>
          <wp:inline distT="0" distB="0" distL="0" distR="0" wp14:anchorId="026A1D62" wp14:editId="66DB7101">
            <wp:extent cx="4572000" cy="2743200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D957D72" w14:textId="77777777" w:rsidR="00E3278D" w:rsidRPr="00C94774" w:rsidRDefault="004D6F14" w:rsidP="006110D7">
      <w:pPr>
        <w:jc w:val="center"/>
        <w:rPr>
          <w:rFonts w:ascii="Book Antiqua" w:hAnsi="Book Antiqua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1: Përmbushja e kritereve Politike</w:t>
      </w:r>
    </w:p>
    <w:p w14:paraId="5AFA4106" w14:textId="0DCAD5B7" w:rsidR="00E3278D" w:rsidRPr="00C94774" w:rsidRDefault="00082F0B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Nga grafiku i m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 shohim se 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raportuese Janar –</w:t>
      </w:r>
      <w:r w:rsidR="00DC149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Dhjetor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201</w:t>
      </w:r>
      <w:r w:rsidR="0054145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komunat kan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b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ushin </w:t>
      </w:r>
      <w:r w:rsidR="007C2D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70</w:t>
      </w:r>
      <w:r w:rsidR="00F60B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%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obl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meve komunale q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dalin nga Agjenda 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vropiane, re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pektivisht 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kuad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kritereve politike.</w:t>
      </w:r>
    </w:p>
    <w:p w14:paraId="70D14622" w14:textId="0711B09D" w:rsidR="006D4EEC" w:rsidRPr="00C94774" w:rsidRDefault="007C2D4E" w:rsidP="007C2D4E">
      <w:pPr>
        <w:jc w:val="center"/>
        <w:rPr>
          <w:rFonts w:ascii="Book Antiqua" w:hAnsi="Book Antiqua"/>
        </w:rPr>
      </w:pPr>
      <w:r w:rsidRPr="00C94774">
        <w:rPr>
          <w:noProof/>
          <w:lang w:val="en-US"/>
        </w:rPr>
        <w:lastRenderedPageBreak/>
        <w:drawing>
          <wp:inline distT="0" distB="0" distL="0" distR="0" wp14:anchorId="5F143F57" wp14:editId="6879F43C">
            <wp:extent cx="4572000" cy="2743200"/>
            <wp:effectExtent l="0" t="0" r="0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BC69ACE" w14:textId="77777777" w:rsidR="00082F0B" w:rsidRPr="00C94774" w:rsidRDefault="00082F0B" w:rsidP="006110D7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2: P</w:t>
      </w:r>
      <w:r w:rsidR="005A45F3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rmbushja e Kritereve Ekonomike</w:t>
      </w:r>
    </w:p>
    <w:p w14:paraId="7D2D9E02" w14:textId="5766B6EF" w:rsidR="00082F0B" w:rsidRPr="00C94774" w:rsidRDefault="00082F0B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kuad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plot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simit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kritereve apo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rmbushjes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obligimeve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tyre q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dalin nga 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gjenda 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vropiane 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ekonomike, komunat kan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 q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rmbushin </w:t>
      </w:r>
      <w:r w:rsidR="007C2D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68</w:t>
      </w:r>
      <w:r w:rsidR="00F60B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%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tyre </w:t>
      </w:r>
      <w:r w:rsidR="00D77C8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obligimeve.</w:t>
      </w:r>
    </w:p>
    <w:p w14:paraId="5A13B660" w14:textId="25FC8170" w:rsidR="00D77C82" w:rsidRPr="00C94774" w:rsidRDefault="00B04553" w:rsidP="006110D7">
      <w:pPr>
        <w:jc w:val="center"/>
        <w:rPr>
          <w:rFonts w:ascii="Book Antiqua" w:hAnsi="Book Antiqua"/>
        </w:rPr>
      </w:pPr>
      <w:r w:rsidRPr="00C94774">
        <w:rPr>
          <w:noProof/>
          <w:lang w:val="en-US"/>
        </w:rPr>
        <w:drawing>
          <wp:inline distT="0" distB="0" distL="0" distR="0" wp14:anchorId="62FE66B9" wp14:editId="277B6F10">
            <wp:extent cx="4572000" cy="2743200"/>
            <wp:effectExtent l="0" t="0" r="0" b="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1486042" w14:textId="77777777" w:rsidR="00D77C82" w:rsidRPr="00C94774" w:rsidRDefault="00D77C82" w:rsidP="006110D7">
      <w:pPr>
        <w:jc w:val="center"/>
        <w:rPr>
          <w:rFonts w:ascii="Book Antiqua" w:hAnsi="Book Antiqua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Grafikoni </w:t>
      </w:r>
      <w:r w:rsidR="00097630" w:rsidRPr="00C94774">
        <w:rPr>
          <w:rFonts w:ascii="Book Antiqua" w:hAnsi="Book Antiqua"/>
          <w:i/>
          <w:color w:val="2E74B5" w:themeColor="accent1" w:themeShade="BF"/>
          <w:sz w:val="20"/>
        </w:rPr>
        <w:t>3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: P</w:t>
      </w:r>
      <w:r w:rsidR="005A45F3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rmbushja e Standardeve Evropiane</w:t>
      </w:r>
    </w:p>
    <w:p w14:paraId="10A1A696" w14:textId="4F99B94E" w:rsidR="00D77C82" w:rsidRPr="00C94774" w:rsidRDefault="00097630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Fusha e 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tandardeve 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vropiane 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fusha m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ngarkuar e 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gjend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vropiane, mbi bazen e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cil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burojn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obligime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in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titucionet lokale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Republik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Kosov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s. 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kuader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saj fus</w:t>
      </w:r>
      <w:r w:rsidR="00C97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he, nga grafikoni i paraqitur më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lart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shohim </w:t>
      </w:r>
      <w:r w:rsidR="00B045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66</w:t>
      </w:r>
      <w:r w:rsidR="00F60B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% </w:t>
      </w:r>
      <w:r w:rsidR="008501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të obligimeve  komunat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 q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rmbushin nga fusha standardeve evropian nd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MAPL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do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vazhdoj bashk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punimin m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97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tut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je me komunat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realizimin e aktiviteteve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 realizuara.</w:t>
      </w:r>
    </w:p>
    <w:p w14:paraId="24807D78" w14:textId="14658687" w:rsidR="005660BE" w:rsidRPr="00C94774" w:rsidRDefault="00B04553" w:rsidP="00CD0DB4">
      <w:pPr>
        <w:jc w:val="center"/>
        <w:rPr>
          <w:rFonts w:ascii="Book Antiqua" w:hAnsi="Book Antiqua"/>
        </w:rPr>
      </w:pPr>
      <w:r w:rsidRPr="00C94774">
        <w:rPr>
          <w:noProof/>
          <w:lang w:val="en-US"/>
        </w:rPr>
        <w:drawing>
          <wp:inline distT="0" distB="0" distL="0" distR="0" wp14:anchorId="15E6982D" wp14:editId="2DBAA4A5">
            <wp:extent cx="4572000" cy="2743200"/>
            <wp:effectExtent l="0" t="0" r="0" b="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05A282D" w14:textId="77777777" w:rsidR="00CD0DB4" w:rsidRPr="00C94774" w:rsidRDefault="0063172E" w:rsidP="003C2B17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4</w:t>
      </w:r>
      <w:r w:rsidR="00097630" w:rsidRPr="00C94774">
        <w:rPr>
          <w:rFonts w:ascii="Book Antiqua" w:hAnsi="Book Antiqua"/>
          <w:i/>
          <w:color w:val="2E74B5" w:themeColor="accent1" w:themeShade="BF"/>
          <w:sz w:val="20"/>
        </w:rPr>
        <w:t>: P</w:t>
      </w:r>
      <w:r w:rsidR="005A45F3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3F3816" w:rsidRPr="00C94774">
        <w:rPr>
          <w:rFonts w:ascii="Book Antiqua" w:hAnsi="Book Antiqua"/>
          <w:i/>
          <w:color w:val="2E74B5" w:themeColor="accent1" w:themeShade="BF"/>
          <w:sz w:val="20"/>
        </w:rPr>
        <w:t>rmbush</w:t>
      </w:r>
      <w:r w:rsidR="00097630" w:rsidRPr="00C94774">
        <w:rPr>
          <w:rFonts w:ascii="Book Antiqua" w:hAnsi="Book Antiqua"/>
          <w:i/>
          <w:color w:val="2E74B5" w:themeColor="accent1" w:themeShade="BF"/>
          <w:sz w:val="20"/>
        </w:rPr>
        <w:t>j</w:t>
      </w:r>
      <w:r w:rsidR="003F3816" w:rsidRPr="00C94774">
        <w:rPr>
          <w:rFonts w:ascii="Book Antiqua" w:hAnsi="Book Antiqua"/>
          <w:i/>
          <w:color w:val="2E74B5" w:themeColor="accent1" w:themeShade="BF"/>
          <w:sz w:val="20"/>
        </w:rPr>
        <w:t>a</w:t>
      </w:r>
      <w:r w:rsidR="00097630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e obligimeve ko</w:t>
      </w:r>
      <w:r w:rsidR="003C2B17" w:rsidRPr="00C94774">
        <w:rPr>
          <w:rFonts w:ascii="Book Antiqua" w:hAnsi="Book Antiqua"/>
          <w:i/>
          <w:color w:val="2E74B5" w:themeColor="accent1" w:themeShade="BF"/>
          <w:sz w:val="20"/>
        </w:rPr>
        <w:t>munale sipas Agjendes Evropiane</w:t>
      </w:r>
    </w:p>
    <w:p w14:paraId="4DC44068" w14:textId="18ECB826" w:rsidR="00097630" w:rsidRPr="00C94774" w:rsidRDefault="00097630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baz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nave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paraqitura m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lart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tri pjes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 e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rcaktuara,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kemi nxjerr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mesataren e nivelit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rmbushjes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obligimeve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komunat  e Republik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Kosov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q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dalin nga Agjenda Evropiane e vendit. Nga grafikoni i 4 i paraqitur m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lart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shohim se komunat, </w:t>
      </w:r>
      <w:r w:rsidR="00C97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14036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97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rapo</w:t>
      </w:r>
      <w:r w:rsidR="00C97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rtuese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Janar –</w:t>
      </w:r>
      <w:r w:rsidR="00FE5EB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Dhjetor </w:t>
      </w:r>
      <w:r w:rsidR="00F17C7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2018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kan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 q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60B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rmbushin </w:t>
      </w:r>
      <w:r w:rsidR="006D4EE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B045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F60B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%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obligimeve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tyre. 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Nga kjo mund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konstatojm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se</w:t>
      </w:r>
      <w:r w:rsidR="008501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niveli</w:t>
      </w:r>
      <w:r w:rsidR="008501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e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rmbushjes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501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tyre obligimeve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mbetet ende pun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D0DB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tu b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nga institucionet lokale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vendit si dhe qeveria e vendit 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krijimin e kushteve dhe mb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shtetjes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tejkalimin e sfidave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identifikuara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komunat.</w:t>
      </w:r>
    </w:p>
    <w:p w14:paraId="542C7D9E" w14:textId="77777777" w:rsidR="005660BE" w:rsidRPr="00C94774" w:rsidRDefault="005660BE" w:rsidP="00351F78">
      <w:pPr>
        <w:jc w:val="both"/>
        <w:rPr>
          <w:rFonts w:ascii="Book Antiqua" w:hAnsi="Book Antiqua"/>
        </w:rPr>
      </w:pPr>
    </w:p>
    <w:p w14:paraId="49DBF6C2" w14:textId="77777777" w:rsidR="005660BE" w:rsidRPr="00C94774" w:rsidRDefault="005660BE" w:rsidP="00351F78">
      <w:pPr>
        <w:jc w:val="both"/>
        <w:rPr>
          <w:rFonts w:ascii="Book Antiqua" w:hAnsi="Book Antiqua"/>
        </w:rPr>
      </w:pPr>
    </w:p>
    <w:p w14:paraId="16963A95" w14:textId="77777777" w:rsidR="005660BE" w:rsidRPr="00C94774" w:rsidRDefault="005660BE" w:rsidP="00351F78">
      <w:pPr>
        <w:jc w:val="both"/>
        <w:rPr>
          <w:rFonts w:ascii="Book Antiqua" w:hAnsi="Book Antiqua"/>
        </w:rPr>
      </w:pPr>
    </w:p>
    <w:p w14:paraId="1FD1C4FC" w14:textId="77777777" w:rsidR="00FE2932" w:rsidRPr="00C94774" w:rsidRDefault="00FE2932" w:rsidP="00351F78">
      <w:pPr>
        <w:jc w:val="both"/>
        <w:rPr>
          <w:rFonts w:ascii="Book Antiqua" w:hAnsi="Book Antiqua"/>
        </w:rPr>
      </w:pPr>
    </w:p>
    <w:p w14:paraId="0D796ECF" w14:textId="77777777" w:rsidR="00FE2932" w:rsidRPr="00C94774" w:rsidRDefault="00FE2932" w:rsidP="00351F78">
      <w:pPr>
        <w:jc w:val="both"/>
        <w:rPr>
          <w:rFonts w:ascii="Book Antiqua" w:hAnsi="Book Antiqua"/>
        </w:rPr>
      </w:pPr>
    </w:p>
    <w:p w14:paraId="069CA251" w14:textId="77777777" w:rsidR="00FE2932" w:rsidRPr="00C94774" w:rsidRDefault="00FE2932" w:rsidP="00351F78">
      <w:pPr>
        <w:jc w:val="both"/>
        <w:rPr>
          <w:rFonts w:ascii="Book Antiqua" w:hAnsi="Book Antiqua"/>
        </w:rPr>
      </w:pPr>
    </w:p>
    <w:p w14:paraId="185ED66F" w14:textId="77777777" w:rsidR="005660BE" w:rsidRPr="00C94774" w:rsidRDefault="005660BE" w:rsidP="00351F78">
      <w:pPr>
        <w:jc w:val="both"/>
        <w:rPr>
          <w:rFonts w:ascii="Book Antiqua" w:hAnsi="Book Antiqua"/>
        </w:rPr>
      </w:pPr>
    </w:p>
    <w:p w14:paraId="09552C9B" w14:textId="77777777" w:rsidR="009B5521" w:rsidRPr="00C94774" w:rsidRDefault="009B5521" w:rsidP="009B5521">
      <w:pPr>
        <w:pStyle w:val="Heading1"/>
        <w:numPr>
          <w:ilvl w:val="0"/>
          <w:numId w:val="2"/>
        </w:numPr>
        <w:jc w:val="center"/>
        <w:rPr>
          <w:rFonts w:ascii="Book Antiqua" w:hAnsi="Book Antiqua"/>
          <w:b/>
          <w:color w:val="auto"/>
        </w:rPr>
      </w:pPr>
      <w:bookmarkStart w:id="4" w:name="_Toc526776670"/>
      <w:r w:rsidRPr="00C94774">
        <w:rPr>
          <w:rFonts w:ascii="Book Antiqua" w:hAnsi="Book Antiqua"/>
          <w:b/>
          <w:color w:val="auto"/>
        </w:rPr>
        <w:lastRenderedPageBreak/>
        <w:t>Kriteret Politike</w:t>
      </w:r>
      <w:bookmarkEnd w:id="4"/>
    </w:p>
    <w:p w14:paraId="239CE657" w14:textId="77777777" w:rsidR="009B5521" w:rsidRPr="00C94774" w:rsidRDefault="009B5521" w:rsidP="009B5521">
      <w:pPr>
        <w:rPr>
          <w:rFonts w:ascii="Book Antiqua" w:hAnsi="Book Antiqua"/>
          <w:sz w:val="20"/>
        </w:rPr>
      </w:pPr>
    </w:p>
    <w:p w14:paraId="553D5BA4" w14:textId="77777777" w:rsidR="009B5521" w:rsidRPr="00C94774" w:rsidRDefault="009B5521" w:rsidP="009B5521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5" w:name="_Toc526776671"/>
      <w:r w:rsidRPr="00C94774">
        <w:rPr>
          <w:rFonts w:ascii="Book Antiqua" w:hAnsi="Book Antiqua"/>
          <w:b/>
          <w:color w:val="auto"/>
          <w:sz w:val="24"/>
        </w:rPr>
        <w:t>Administrata Publike</w:t>
      </w:r>
      <w:bookmarkEnd w:id="5"/>
    </w:p>
    <w:p w14:paraId="2DF179B9" w14:textId="77777777" w:rsidR="00097630" w:rsidRPr="00C94774" w:rsidRDefault="00097630" w:rsidP="00351F78">
      <w:pPr>
        <w:jc w:val="both"/>
        <w:rPr>
          <w:rFonts w:ascii="Book Antiqua" w:hAnsi="Book Antiqua"/>
          <w:b/>
          <w:i/>
          <w:color w:val="2E74B5" w:themeColor="accent1" w:themeShade="BF"/>
          <w:sz w:val="20"/>
        </w:rPr>
      </w:pPr>
    </w:p>
    <w:p w14:paraId="23D76B33" w14:textId="4C350BCE" w:rsidR="009B5521" w:rsidRPr="00C94774" w:rsidRDefault="009B5521" w:rsidP="0082560B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Nga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nat e paraqitura 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2560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grafikon, shohim se gjat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Janar –</w:t>
      </w:r>
      <w:r w:rsidR="00FE5EB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Dhjetor </w:t>
      </w:r>
      <w:r w:rsidR="00A22CE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2018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nga gjithsejt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0010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38 </w:t>
      </w:r>
      <w:r w:rsidR="004C5CF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programin e trajnimeve e kan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D1EA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hartuar </w:t>
      </w:r>
      <w:r w:rsidR="00E036B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33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komuna, nd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D308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8D641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="006D308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6D308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D1EA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2B5B9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Mamush, Vushtrri, </w:t>
      </w:r>
      <w:r w:rsidR="004A223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F005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60010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F005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8D641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</w:t>
      </w:r>
      <w:r w:rsidR="006D308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06F5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 </w:t>
      </w:r>
      <w:r w:rsidR="006D308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ka</w:t>
      </w:r>
      <w:r w:rsidR="00461DF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406F5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hartuar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14:paraId="1A3857D3" w14:textId="7BCF863D" w:rsidR="00461DF5" w:rsidRPr="00C94774" w:rsidRDefault="008D641D" w:rsidP="00B47DA5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noProof/>
          <w:lang w:val="en-US"/>
        </w:rPr>
        <w:drawing>
          <wp:inline distT="0" distB="0" distL="0" distR="0" wp14:anchorId="635DBAF9" wp14:editId="6F9851B0">
            <wp:extent cx="3895725" cy="2624138"/>
            <wp:effectExtent l="0" t="0" r="9525" b="508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E8DFA63" w14:textId="77777777" w:rsidR="0063172E" w:rsidRPr="00C94774" w:rsidRDefault="0063172E" w:rsidP="00B47DA5">
      <w:pPr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5: Programi i trajnimeve i hartuar sipas komunave</w:t>
      </w:r>
    </w:p>
    <w:p w14:paraId="27CBA5C5" w14:textId="3BD46391" w:rsidR="00504D3E" w:rsidRPr="00C94774" w:rsidRDefault="00461DF5" w:rsidP="008D641D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Nga grafiku i mëposhtëm shohim se, në 2</w:t>
      </w:r>
      <w:r w:rsidR="004B2F8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janë mbajtur </w:t>
      </w:r>
      <w:r w:rsidR="004B2F8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1010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trajni</w:t>
      </w:r>
      <w:r w:rsidR="00F423A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me për zyrtarët komunal ndërsa </w:t>
      </w:r>
      <w:r w:rsidR="004B2F8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11</w:t>
      </w:r>
      <w:r w:rsidR="00406F5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A223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4A223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hë, Vushtrri, Ranillug, Partesh</w:t>
      </w:r>
      <w:r w:rsidR="004A223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A223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ë, Rahovec, Graçanic, Junik, </w:t>
      </w:r>
      <w:r w:rsidR="004A223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A223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519D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4A223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8D641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Zubin Potok</w:t>
      </w:r>
      <w:r w:rsidR="00D5621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Leposaviq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</w:t>
      </w:r>
      <w:r w:rsidR="00623FC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</w:t>
      </w:r>
      <w:r w:rsidR="008501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</w:t>
      </w:r>
      <w:r w:rsidR="00623FC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mbajtur asnjë trajnim.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Kurse sa i përket data bazës për menaxhimin e progr</w:t>
      </w:r>
      <w:r w:rsidR="00CE23E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amit të trajnimit e posedo</w:t>
      </w:r>
      <w:r w:rsidR="00F423A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jnë </w:t>
      </w:r>
      <w:r w:rsidR="00097F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18</w:t>
      </w:r>
      <w:r w:rsidR="00F423A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ndërsa </w:t>
      </w:r>
      <w:r w:rsidR="00097F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20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A021D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Ferizaj, Vushtr</w:t>
      </w:r>
      <w:r w:rsidR="00876AE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ri, Gjilan, Mamush</w:t>
      </w:r>
      <w:r w:rsidR="00A021D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Ranillug,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A021D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A021D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Viti, Partesh, Pejë, Mitrovicë Veriore, Shtërpcë, Graçanicë, Gllogoc, Kaçanik</w:t>
      </w:r>
      <w:r w:rsidR="001B5E9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84205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834EA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FD781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A021D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834EA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FD781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D5621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8D641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406F5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e posedojnë</w:t>
      </w:r>
      <w:r w:rsidR="00EE176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data baz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E176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n.</w:t>
      </w:r>
    </w:p>
    <w:p w14:paraId="762DF901" w14:textId="3526627D" w:rsidR="0063172E" w:rsidRPr="00C94774" w:rsidRDefault="0063172E" w:rsidP="0082560B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20A11F44" w14:textId="5F6FE5AF" w:rsidR="00770003" w:rsidRPr="00C94774" w:rsidRDefault="00770003" w:rsidP="00770003">
      <w:pPr>
        <w:shd w:val="clear" w:color="auto" w:fill="FFFFFF" w:themeFill="background1"/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r w:rsidRPr="00C94774">
        <w:rPr>
          <w:noProof/>
          <w:lang w:val="en-US"/>
        </w:rPr>
        <w:lastRenderedPageBreak/>
        <w:drawing>
          <wp:inline distT="0" distB="0" distL="0" distR="0" wp14:anchorId="50E3FF56" wp14:editId="50FA7170">
            <wp:extent cx="6372225" cy="3109595"/>
            <wp:effectExtent l="0" t="0" r="9525" b="14605"/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CB67FD7" w14:textId="77777777" w:rsidR="00D77C82" w:rsidRPr="00C94774" w:rsidRDefault="009B5521" w:rsidP="003301C6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6: Pjes</w:t>
      </w:r>
      <w:r w:rsidR="005A45F3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marrja e komunave n</w:t>
      </w:r>
      <w:r w:rsidR="005A45F3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trajnime dhe numri i zyrtar</w:t>
      </w:r>
      <w:r w:rsidR="005A45F3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ve t</w:t>
      </w:r>
      <w:r w:rsidR="005A45F3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trajnuar sipas fushave</w:t>
      </w:r>
    </w:p>
    <w:p w14:paraId="60534B45" w14:textId="5118BACC" w:rsidR="00407356" w:rsidRPr="00C94774" w:rsidRDefault="00407356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Numri i zyrtarëve të komunës që kanë marrë pjesë në trajnime në </w:t>
      </w:r>
      <w:r w:rsidR="00A115E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6810C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E12C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është </w:t>
      </w:r>
      <w:r w:rsidR="006810C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1404</w:t>
      </w:r>
      <w:r w:rsidR="004E12C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6810C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876AE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Vushtrri, Mamushë, Ranillug,</w:t>
      </w:r>
      <w:r w:rsidR="00D5621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Partesh, Junik, Rahovec, </w:t>
      </w:r>
      <w:r w:rsidR="008D641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Zubin Potok</w:t>
      </w:r>
      <w:r w:rsidR="0060010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Leposaviq</w:t>
      </w:r>
      <w:r w:rsidR="00DD59F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DD59F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</w:t>
      </w:r>
      <w:r w:rsidR="004A41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është</w:t>
      </w:r>
      <w:r w:rsidR="00DD59F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trajnuar asnjë zyrtarë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8D641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767B930B" w14:textId="0C740646" w:rsidR="005A45F3" w:rsidRPr="00C94774" w:rsidRDefault="005A45F3" w:rsidP="002C428D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6C7B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kuadër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4036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të</w:t>
      </w:r>
      <w:r w:rsidR="006C7B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progresit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administratës publike të nivelit lokal,</w:t>
      </w:r>
      <w:r w:rsidRPr="00C94774">
        <w:rPr>
          <w:rFonts w:ascii="Book Antiqua" w:eastAsia="Times New Roman" w:hAnsi="Book Antiqua"/>
          <w:sz w:val="24"/>
          <w:szCs w:val="24"/>
        </w:rPr>
        <w:t xml:space="preserve"> </w:t>
      </w:r>
      <w:r w:rsidR="00140365" w:rsidRPr="00C94774">
        <w:rPr>
          <w:rFonts w:ascii="Book Antiqua" w:eastAsia="Times New Roman" w:hAnsi="Book Antiqua"/>
          <w:sz w:val="24"/>
          <w:szCs w:val="24"/>
        </w:rPr>
        <w:t>janë</w:t>
      </w:r>
      <w:r w:rsidR="001108A6" w:rsidRPr="00C94774">
        <w:rPr>
          <w:rFonts w:ascii="Book Antiqua" w:eastAsia="Times New Roman" w:hAnsi="Book Antiqua"/>
          <w:sz w:val="24"/>
          <w:szCs w:val="24"/>
        </w:rPr>
        <w:t xml:space="preserve"> </w:t>
      </w:r>
      <w:r w:rsidR="00A021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8D641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që kanë Përgatitur Katalogun e Vendeve të punës në Shërbi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min Civil në komunë, n</w:t>
      </w:r>
      <w:r w:rsidR="001108A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dërsa </w:t>
      </w:r>
      <w:r w:rsidR="0060010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4C5CF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A021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1108A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021D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(Mam</w:t>
      </w:r>
      <w:r w:rsidR="00227F0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ushë, Mitrovicë Veriore</w:t>
      </w:r>
      <w:r w:rsidR="0060010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Leposaviq</w:t>
      </w:r>
      <w:r w:rsidR="00227F0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</w:t>
      </w:r>
      <w:r w:rsidR="00A021D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Rahovec</w:t>
      </w:r>
      <w:r w:rsidR="004C5CF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1108A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e ka</w:t>
      </w:r>
      <w:r w:rsidR="00876AE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përgatitur ende këtë katalog.</w:t>
      </w:r>
    </w:p>
    <w:p w14:paraId="7DC50C4C" w14:textId="4EFCD9D4" w:rsidR="005660BE" w:rsidRPr="00C94774" w:rsidRDefault="000E3A26" w:rsidP="00351F78">
      <w:pPr>
        <w:jc w:val="both"/>
        <w:rPr>
          <w:rFonts w:ascii="Book Antiqua" w:hAnsi="Book Antiqua"/>
          <w:sz w:val="20"/>
        </w:rPr>
      </w:pPr>
      <w:r w:rsidRPr="00C94774">
        <w:rPr>
          <w:noProof/>
          <w:lang w:val="en-US"/>
        </w:rPr>
        <w:drawing>
          <wp:inline distT="0" distB="0" distL="0" distR="0" wp14:anchorId="553D70B5" wp14:editId="67CEC928">
            <wp:extent cx="5943600" cy="2543175"/>
            <wp:effectExtent l="0" t="0" r="0" b="9525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B75B0D4" w14:textId="77777777" w:rsidR="005A45F3" w:rsidRPr="00C94774" w:rsidRDefault="005A45F3" w:rsidP="0063172E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7: Numri i kërkesave për qasje në dokumnete publike sipas komunave</w:t>
      </w:r>
    </w:p>
    <w:p w14:paraId="406C3C00" w14:textId="71F6D945" w:rsidR="00955186" w:rsidRPr="00C94774" w:rsidRDefault="008B2C86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Sa i p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rket transparenc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pun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dhe vendimmarrjes 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nivelit lokal </w:t>
      </w:r>
      <w:r w:rsidR="00E272A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097F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33</w:t>
      </w:r>
      <w:r w:rsidR="00E272A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 pasur </w:t>
      </w:r>
      <w:r w:rsidR="0098416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="00097F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22</w:t>
      </w:r>
      <w:r w:rsidR="00A22CE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kërkesa për qasje në </w:t>
      </w:r>
      <w:r w:rsidR="006C7B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dokumente</w:t>
      </w:r>
      <w:r w:rsidR="00FB635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publike, ndërsa në </w:t>
      </w:r>
      <w:r w:rsidR="00097F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="000B4B1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A021D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Mamushë, </w:t>
      </w:r>
      <w:r w:rsidR="001B5E9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Zveçan</w:t>
      </w:r>
      <w:r w:rsidR="00E036B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BB700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Kllokot</w:t>
      </w:r>
      <w:r w:rsidR="00C6049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A021D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Mitrovica Veriore)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pasur ndonjë kërkesë. 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1346A5EB" w14:textId="77777777" w:rsidR="005A6137" w:rsidRPr="00C94774" w:rsidRDefault="005A6137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1857DAA7" w14:textId="407DE44E" w:rsidR="00EF55F6" w:rsidRPr="00C94774" w:rsidRDefault="00D113FB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Numri i akteve 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aprovuara nga Kuvendet Komunale</w:t>
      </w:r>
      <w:r w:rsidR="0060010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38</w:t>
      </w:r>
      <w:r w:rsidR="000B4B1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është </w:t>
      </w:r>
      <w:r w:rsidR="0060010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2116</w:t>
      </w:r>
      <w:r w:rsidR="00BB700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127C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7666F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 28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janë publikuar në ueb faqen e komunës të gjitha aktet dhe dokumentet e nxjerra nga organet e k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omunave në gjuhët zyrtare,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076C2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B700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4</w:t>
      </w:r>
      <w:r w:rsidR="009127C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F55F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Suharekë</w:t>
      </w:r>
      <w:r w:rsidR="00862F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Malishevë,</w:t>
      </w:r>
      <w:r w:rsidR="002D0D2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Shtime dhe Gjakovë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1765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pjesërisht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publikaur</w:t>
      </w:r>
      <w:r w:rsidR="00EF41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97F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 dhe në 6</w:t>
      </w:r>
      <w:r w:rsidR="009127C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tjera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F55F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(Mamushë, 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Klin</w:t>
      </w:r>
      <w:r w:rsidR="00F17C7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Gllogoc</w:t>
      </w:r>
      <w:r w:rsidR="00D5621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Kllokot, </w:t>
      </w:r>
      <w:r w:rsidR="00EF417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</w:t>
      </w:r>
      <w:r w:rsidR="00AB3D4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eposaviq</w:t>
      </w:r>
      <w:r w:rsidR="00EF417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AB3D4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janë publikuar.</w:t>
      </w:r>
      <w:r w:rsidR="00955186" w:rsidRPr="00C94774">
        <w:rPr>
          <w:rFonts w:eastAsia="Times New Roman"/>
        </w:rPr>
        <w:t xml:space="preserve">  </w:t>
      </w:r>
    </w:p>
    <w:p w14:paraId="7D6BE792" w14:textId="77777777" w:rsidR="00EF55F6" w:rsidRPr="00C94774" w:rsidRDefault="00EF55F6" w:rsidP="002C428D">
      <w:pPr>
        <w:spacing w:after="0"/>
        <w:jc w:val="both"/>
        <w:rPr>
          <w:rFonts w:eastAsia="Times New Roman"/>
        </w:rPr>
      </w:pPr>
    </w:p>
    <w:p w14:paraId="2F9FC101" w14:textId="44375530" w:rsidR="00955186" w:rsidRPr="00C94774" w:rsidRDefault="00862F49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10564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20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janë duke u transmetuar mbledhjet e kuvendeve përmes ueb faqes komunale ndërsa në </w:t>
      </w:r>
      <w:r w:rsidR="00EF41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18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1056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Shtime, Vushtrri, Novobërdë, Mamushë,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056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Prizren,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056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056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056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056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Ist</w:t>
      </w:r>
      <w:r w:rsidR="00D113F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</w:t>
      </w:r>
      <w:r w:rsidR="001056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g, Hani Elez</w:t>
      </w:r>
      <w:r w:rsidR="008A09F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it</w:t>
      </w:r>
      <w:r w:rsidR="001056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Gllogoc, Mitrovicë Veriore</w:t>
      </w:r>
      <w:r w:rsidR="000B4B1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D5621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Kllokot, </w:t>
      </w:r>
      <w:r w:rsidR="001056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Viti</w:t>
      </w:r>
      <w:r w:rsidR="004C587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D5621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4C587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EF417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601C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janë transmetuar p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01C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shkak 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probleme</w:t>
      </w:r>
      <w:r w:rsidR="00601C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ve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</w:t>
      </w:r>
      <w:r w:rsidR="008A09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: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munges të zyrtarit të IT-së, mosfunksionimi i ueb faqes së komunës</w:t>
      </w:r>
      <w:r w:rsidR="002959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etj. </w:t>
      </w:r>
      <w:r w:rsidR="00C244B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Gjithashtu n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44B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disa komuna egzistojn edhe forma t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01C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tjer</w:t>
      </w:r>
      <w:r w:rsidR="00C244B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 t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44B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transmetimit t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44B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mbledhjeve p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44B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rveq ueb-faqeve si : </w:t>
      </w:r>
      <w:r w:rsidR="00D113F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teleprezneca, </w:t>
      </w:r>
      <w:r w:rsidR="00C244B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media,</w:t>
      </w:r>
      <w:r w:rsidR="009127C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C244B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rrjete sociale etj.</w:t>
      </w:r>
    </w:p>
    <w:p w14:paraId="1EBC0BAC" w14:textId="77777777" w:rsidR="00C244B6" w:rsidRPr="00C94774" w:rsidRDefault="00C244B6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0910A1F1" w14:textId="2A24DE68" w:rsidR="00485466" w:rsidRPr="00C94774" w:rsidRDefault="00C244B6" w:rsidP="000E3A26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Sa i p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rket takimeve publike gjith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rfshir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se me qytetar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 n</w:t>
      </w:r>
      <w:r w:rsidR="00A867E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 3</w:t>
      </w:r>
      <w:r w:rsidR="00097F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="00862F4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janë mbajtur </w:t>
      </w:r>
      <w:r w:rsidR="00097F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148</w:t>
      </w:r>
      <w:r w:rsidR="003F17D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taki</w:t>
      </w:r>
      <w:r w:rsidR="00097F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me ndërsa 3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1056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</w:t>
      </w:r>
      <w:r w:rsidR="0060010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</w:t>
      </w:r>
      <w:r w:rsidR="001056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ovica Veriore</w:t>
      </w:r>
      <w:r w:rsidR="00601CF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3F17D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Zubin Potok</w:t>
      </w:r>
      <w:r w:rsidR="00D5621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601CF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Mamush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është mbajtur asnjë</w:t>
      </w:r>
      <w:r w:rsidR="008501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takim publik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Kurse takime kon</w:t>
      </w:r>
      <w:r w:rsidR="00DC6F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ultative me qytetar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127C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 lidhur me propozim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aktet e kuvendit t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sz w:val="24"/>
          <w:szCs w:val="24"/>
        </w:rPr>
        <w:t>komun</w:t>
      </w:r>
      <w:r w:rsidR="002F7FBB" w:rsidRPr="00C94774">
        <w:rPr>
          <w:rFonts w:ascii="Book Antiqua" w:eastAsia="Times New Roman" w:hAnsi="Book Antiqua"/>
          <w:sz w:val="24"/>
          <w:szCs w:val="24"/>
        </w:rPr>
        <w:t>ë</w:t>
      </w:r>
      <w:r w:rsidRPr="00C94774">
        <w:rPr>
          <w:rFonts w:ascii="Book Antiqua" w:eastAsia="Times New Roman" w:hAnsi="Book Antiqua"/>
          <w:sz w:val="24"/>
          <w:szCs w:val="24"/>
        </w:rPr>
        <w:t>s n</w:t>
      </w:r>
      <w:r w:rsidR="002F7FBB" w:rsidRPr="00C94774">
        <w:rPr>
          <w:rFonts w:ascii="Book Antiqua" w:eastAsia="Times New Roman" w:hAnsi="Book Antiqua"/>
          <w:sz w:val="24"/>
          <w:szCs w:val="24"/>
        </w:rPr>
        <w:t>ë</w:t>
      </w:r>
      <w:r w:rsidR="007F0643" w:rsidRPr="00C94774">
        <w:rPr>
          <w:rFonts w:ascii="Book Antiqua" w:eastAsia="Times New Roman" w:hAnsi="Book Antiqua"/>
          <w:sz w:val="24"/>
          <w:szCs w:val="24"/>
        </w:rPr>
        <w:t xml:space="preserve"> </w:t>
      </w:r>
      <w:r w:rsidR="00076C25" w:rsidRPr="00C94774">
        <w:rPr>
          <w:rFonts w:ascii="Book Antiqua" w:eastAsia="Times New Roman" w:hAnsi="Book Antiqua"/>
          <w:sz w:val="24"/>
          <w:szCs w:val="24"/>
        </w:rPr>
        <w:t>2</w:t>
      </w:r>
      <w:r w:rsidR="00485466" w:rsidRPr="00C94774">
        <w:rPr>
          <w:rFonts w:ascii="Book Antiqua" w:eastAsia="Times New Roman" w:hAnsi="Book Antiqua"/>
          <w:sz w:val="24"/>
          <w:szCs w:val="24"/>
        </w:rPr>
        <w:t>8</w:t>
      </w:r>
      <w:r w:rsidRPr="00C94774">
        <w:rPr>
          <w:rFonts w:ascii="Book Antiqua" w:eastAsia="Times New Roman" w:hAnsi="Book Antiqua"/>
          <w:sz w:val="24"/>
          <w:szCs w:val="24"/>
        </w:rPr>
        <w:t xml:space="preserve"> komuna jan</w:t>
      </w:r>
      <w:r w:rsidR="002F7FBB" w:rsidRPr="00C94774">
        <w:rPr>
          <w:rFonts w:ascii="Book Antiqua" w:eastAsia="Times New Roman" w:hAnsi="Book Antiqua"/>
          <w:sz w:val="24"/>
          <w:szCs w:val="24"/>
        </w:rPr>
        <w:t>ë</w:t>
      </w:r>
      <w:r w:rsidR="001E150A" w:rsidRPr="00C94774">
        <w:rPr>
          <w:rFonts w:ascii="Book Antiqua" w:eastAsia="Times New Roman" w:hAnsi="Book Antiqua"/>
          <w:sz w:val="24"/>
          <w:szCs w:val="24"/>
        </w:rPr>
        <w:t xml:space="preserve"> mbajtur </w:t>
      </w:r>
      <w:r w:rsidR="00485466" w:rsidRPr="00C94774">
        <w:rPr>
          <w:rFonts w:ascii="Book Antiqua" w:eastAsia="Times New Roman" w:hAnsi="Book Antiqua"/>
          <w:sz w:val="24"/>
          <w:szCs w:val="24"/>
        </w:rPr>
        <w:t>172</w:t>
      </w:r>
      <w:r w:rsidRPr="00C94774">
        <w:rPr>
          <w:rFonts w:ascii="Book Antiqua" w:eastAsia="Times New Roman" w:hAnsi="Book Antiqua"/>
          <w:sz w:val="24"/>
          <w:szCs w:val="24"/>
        </w:rPr>
        <w:t xml:space="preserve"> takime </w:t>
      </w:r>
      <w:r w:rsidR="007F0643" w:rsidRPr="00C94774">
        <w:rPr>
          <w:rFonts w:ascii="Book Antiqua" w:eastAsia="Times New Roman" w:hAnsi="Book Antiqua"/>
          <w:sz w:val="24"/>
          <w:szCs w:val="24"/>
        </w:rPr>
        <w:t xml:space="preserve">ndërsa </w:t>
      </w:r>
      <w:r w:rsidR="00F423A6" w:rsidRPr="00C94774">
        <w:rPr>
          <w:rFonts w:ascii="Book Antiqua" w:eastAsia="Times New Roman" w:hAnsi="Book Antiqua"/>
          <w:sz w:val="24"/>
          <w:szCs w:val="24"/>
        </w:rPr>
        <w:t>1</w:t>
      </w:r>
      <w:r w:rsidR="00485466" w:rsidRPr="00C94774">
        <w:rPr>
          <w:rFonts w:ascii="Book Antiqua" w:eastAsia="Times New Roman" w:hAnsi="Book Antiqua"/>
          <w:sz w:val="24"/>
          <w:szCs w:val="24"/>
        </w:rPr>
        <w:t>0</w:t>
      </w:r>
      <w:r w:rsidR="00955186" w:rsidRPr="00C94774">
        <w:rPr>
          <w:rFonts w:ascii="Book Antiqua" w:eastAsia="Times New Roman" w:hAnsi="Book Antiqua"/>
          <w:sz w:val="24"/>
          <w:szCs w:val="24"/>
        </w:rPr>
        <w:t xml:space="preserve"> komuna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1056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Novobërdë, Mamushë, Ranillug,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056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29523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Partesh</w:t>
      </w:r>
      <w:r w:rsidR="001056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Shtërpc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056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Gracanicë</w:t>
      </w:r>
      <w:r w:rsidR="00A867E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3F17D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1056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Mitrovicë Veriore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mbajtur asnjë takim konsultativ</w:t>
      </w:r>
      <w:r w:rsidR="00DD59F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B76E5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6374F7DF" w14:textId="77777777" w:rsidR="000E3A26" w:rsidRPr="00C94774" w:rsidRDefault="000E3A26" w:rsidP="000E3A26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45CDB19E" w14:textId="483AB941" w:rsidR="00DC6F86" w:rsidRPr="00C94774" w:rsidRDefault="000E3A26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noProof/>
          <w:lang w:val="en-US"/>
        </w:rPr>
        <w:lastRenderedPageBreak/>
        <w:drawing>
          <wp:inline distT="0" distB="0" distL="0" distR="0" wp14:anchorId="0FE1C4AA" wp14:editId="252F7EEC">
            <wp:extent cx="5943600" cy="3526155"/>
            <wp:effectExtent l="0" t="0" r="0" b="17145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E25B937" w14:textId="77777777" w:rsidR="00DC6F86" w:rsidRPr="00C94774" w:rsidRDefault="00DC6F86" w:rsidP="003F17D6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8: Numri i konsultimeve dhe takimeve publike të mbajtura sipas komunave</w:t>
      </w:r>
    </w:p>
    <w:p w14:paraId="0531F59C" w14:textId="1F947DE7" w:rsidR="00601CFB" w:rsidRPr="00C94774" w:rsidRDefault="00C003E7" w:rsidP="00265485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 3</w:t>
      </w:r>
      <w:r w:rsidR="003F17D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29523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është th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emeluar komiteti për komunitete, n</w:t>
      </w:r>
      <w:r w:rsidR="0026548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to </w:t>
      </w:r>
      <w:r w:rsidR="0026548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komunat janë mbajtur gjithsejë 2</w:t>
      </w:r>
      <w:r w:rsidR="00DE02D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42</w:t>
      </w:r>
      <w:r w:rsidR="0026548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mbledhje gjatë periudhes Janar-Dhjetor 2018</w:t>
      </w:r>
      <w:r w:rsidR="00DF2CE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26548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gjithashtu janë ndërrmar </w:t>
      </w:r>
      <w:r w:rsidR="00781981" w:rsidRPr="00C94774">
        <w:rPr>
          <w:rFonts w:ascii="Book Antiqua" w:eastAsia="Times New Roman" w:hAnsi="Book Antiqua"/>
          <w:sz w:val="24"/>
          <w:szCs w:val="24"/>
        </w:rPr>
        <w:t>veprime nga komuna</w:t>
      </w:r>
      <w:r w:rsidR="00DF2CE6" w:rsidRPr="00C94774">
        <w:rPr>
          <w:rFonts w:ascii="Book Antiqua" w:eastAsia="Times New Roman" w:hAnsi="Book Antiqua"/>
          <w:sz w:val="24"/>
          <w:szCs w:val="24"/>
        </w:rPr>
        <w:t>t</w:t>
      </w:r>
      <w:r w:rsidR="00781981" w:rsidRPr="00C94774">
        <w:rPr>
          <w:rFonts w:ascii="Book Antiqua" w:eastAsia="Times New Roman" w:hAnsi="Book Antiqua"/>
          <w:sz w:val="24"/>
          <w:szCs w:val="24"/>
        </w:rPr>
        <w:t xml:space="preserve"> që komunitetet jo-shumicë  të  përfaqësohen në mënyrë adekuate në institucionet publike : </w:t>
      </w:r>
      <w:r w:rsidR="00781981" w:rsidRPr="00C94774">
        <w:rPr>
          <w:rFonts w:ascii="Book Antiqua" w:eastAsia="Times New Roman" w:hAnsi="Book Antiqua"/>
          <w:i/>
          <w:sz w:val="24"/>
          <w:szCs w:val="24"/>
        </w:rPr>
        <w:t>si respektimi i ligjeve në fuqi për përfaqësimin e kom</w:t>
      </w:r>
      <w:r w:rsidR="009127C2" w:rsidRPr="00C94774">
        <w:rPr>
          <w:rFonts w:ascii="Book Antiqua" w:eastAsia="Times New Roman" w:hAnsi="Book Antiqua"/>
          <w:i/>
          <w:sz w:val="24"/>
          <w:szCs w:val="24"/>
        </w:rPr>
        <w:t>uniteteve jo-shumicë, janë mbaj</w:t>
      </w:r>
      <w:r w:rsidR="00781981" w:rsidRPr="00C94774">
        <w:rPr>
          <w:rFonts w:ascii="Book Antiqua" w:eastAsia="Times New Roman" w:hAnsi="Book Antiqua"/>
          <w:i/>
          <w:sz w:val="24"/>
          <w:szCs w:val="24"/>
        </w:rPr>
        <w:t xml:space="preserve">të fushta vetëdijësuese, formimi i </w:t>
      </w:r>
      <w:r w:rsidR="008501E3" w:rsidRPr="00C94774">
        <w:rPr>
          <w:rFonts w:ascii="Book Antiqua" w:eastAsia="Times New Roman" w:hAnsi="Book Antiqua"/>
          <w:i/>
          <w:sz w:val="24"/>
          <w:szCs w:val="24"/>
        </w:rPr>
        <w:t>zyr</w:t>
      </w:r>
      <w:r w:rsidR="00781981" w:rsidRPr="00C94774">
        <w:rPr>
          <w:rFonts w:ascii="Book Antiqua" w:eastAsia="Times New Roman" w:hAnsi="Book Antiqua"/>
          <w:i/>
          <w:sz w:val="24"/>
          <w:szCs w:val="24"/>
        </w:rPr>
        <w:t>ës komunale për komunitete dhe kthim etj</w:t>
      </w:r>
      <w:r w:rsidR="00B533FD" w:rsidRPr="00C94774">
        <w:rPr>
          <w:rFonts w:ascii="Book Antiqua" w:eastAsia="Times New Roman" w:hAnsi="Book Antiqua"/>
          <w:sz w:val="24"/>
          <w:szCs w:val="24"/>
        </w:rPr>
        <w:t xml:space="preserve">. </w:t>
      </w:r>
    </w:p>
    <w:p w14:paraId="1EF87E2F" w14:textId="00B3CE47" w:rsidR="00781981" w:rsidRPr="00C94774" w:rsidRDefault="00781981" w:rsidP="002C428D">
      <w:pPr>
        <w:jc w:val="both"/>
        <w:rPr>
          <w:rFonts w:ascii="Book Antiqua" w:eastAsia="Batang" w:hAnsi="Book Antiqua"/>
          <w:sz w:val="24"/>
          <w:szCs w:val="24"/>
        </w:rPr>
      </w:pPr>
      <w:r w:rsidRPr="00C94774">
        <w:rPr>
          <w:rFonts w:ascii="Book Antiqua" w:eastAsia="Times New Roman" w:hAnsi="Book Antiqua"/>
          <w:sz w:val="24"/>
          <w:szCs w:val="24"/>
        </w:rPr>
        <w:t>S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 i përket të punësuarëve të komuniteteve jo shumic</w:t>
      </w:r>
      <w:r w:rsidR="00F423A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 në institucionet p</w:t>
      </w:r>
      <w:r w:rsidR="00BE5B7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ublike në 2</w:t>
      </w:r>
      <w:r w:rsidR="002562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të punësuarve është 6</w:t>
      </w:r>
      <w:r w:rsidR="00553F4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46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ndërsa </w:t>
      </w:r>
      <w:r w:rsidR="00CD4D2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553F49" w:rsidRPr="00C94774">
        <w:rPr>
          <w:rFonts w:ascii="Book Antiqua" w:eastAsia="Times New Roman" w:hAnsi="Book Antiqua"/>
          <w:i/>
          <w:sz w:val="24"/>
          <w:szCs w:val="24"/>
        </w:rPr>
        <w:t>Novobërdë, Ranillug, Mamushë,</w:t>
      </w:r>
      <w:r w:rsidR="008F41EE" w:rsidRPr="00C94774">
        <w:rPr>
          <w:rFonts w:ascii="Book Antiqua" w:eastAsia="Times New Roman" w:hAnsi="Book Antiqua"/>
          <w:i/>
          <w:sz w:val="24"/>
          <w:szCs w:val="24"/>
        </w:rPr>
        <w:t>Rahovec,</w:t>
      </w:r>
      <w:r w:rsidR="00601CFB" w:rsidRPr="00C94774">
        <w:rPr>
          <w:rFonts w:ascii="Book Antiqua" w:eastAsia="Times New Roman" w:hAnsi="Book Antiqua"/>
          <w:i/>
          <w:sz w:val="24"/>
          <w:szCs w:val="24"/>
        </w:rPr>
        <w:t>Mitrovica Veriore</w:t>
      </w:r>
      <w:r w:rsidR="00035D0C" w:rsidRPr="00C94774">
        <w:rPr>
          <w:rFonts w:ascii="Book Antiqua" w:eastAsia="Times New Roman" w:hAnsi="Book Antiqua"/>
          <w:i/>
          <w:sz w:val="24"/>
          <w:szCs w:val="24"/>
        </w:rPr>
        <w:t>,</w:t>
      </w:r>
      <w:r w:rsidR="003F17D6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r w:rsidR="00035D0C" w:rsidRPr="00C94774">
        <w:rPr>
          <w:rFonts w:ascii="Book Antiqua" w:eastAsia="Times New Roman" w:hAnsi="Book Antiqua"/>
          <w:i/>
          <w:sz w:val="24"/>
          <w:szCs w:val="24"/>
        </w:rPr>
        <w:t>Leposaviq</w:t>
      </w:r>
      <w:r w:rsidR="00600108" w:rsidRPr="00C94774">
        <w:rPr>
          <w:rFonts w:ascii="Book Antiqua" w:eastAsia="Times New Roman" w:hAnsi="Book Antiqua"/>
          <w:i/>
          <w:sz w:val="24"/>
          <w:szCs w:val="24"/>
        </w:rPr>
        <w:t xml:space="preserve">, </w:t>
      </w:r>
      <w:r w:rsidR="003F17D6" w:rsidRPr="00C94774">
        <w:rPr>
          <w:rFonts w:ascii="Book Antiqua" w:eastAsia="Times New Roman" w:hAnsi="Book Antiqua"/>
          <w:i/>
          <w:sz w:val="24"/>
          <w:szCs w:val="24"/>
        </w:rPr>
        <w:t>Zubin Potok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D59F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227F0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D59F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punësuar të komuniteteve jo shumicë,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 dhe 5 komuna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Pr="00C94774">
        <w:rPr>
          <w:rFonts w:ascii="Book Antiqua" w:eastAsia="Times New Roman" w:hAnsi="Book Antiqua"/>
          <w:i/>
          <w:sz w:val="24"/>
          <w:szCs w:val="24"/>
        </w:rPr>
        <w:t>Junik, Drenas, Kaçanik, Hani Elezi</w:t>
      </w:r>
      <w:r w:rsidR="00DA53B7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i/>
          <w:sz w:val="24"/>
          <w:szCs w:val="24"/>
        </w:rPr>
        <w:t>dhe Partesh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Pr="00C94774">
        <w:rPr>
          <w:rFonts w:ascii="Book Antiqua" w:eastAsia="Batang" w:hAnsi="Book Antiqua"/>
          <w:sz w:val="24"/>
          <w:szCs w:val="24"/>
        </w:rPr>
        <w:t>nuk kanë komunitete jo shumicë.</w:t>
      </w:r>
      <w:r w:rsidR="003A79C5" w:rsidRPr="00C94774">
        <w:rPr>
          <w:rFonts w:ascii="Book Antiqua" w:eastAsia="Batang" w:hAnsi="Book Antiqua"/>
          <w:sz w:val="24"/>
          <w:szCs w:val="24"/>
        </w:rPr>
        <w:t xml:space="preserve"> </w:t>
      </w:r>
    </w:p>
    <w:p w14:paraId="4583D879" w14:textId="11D6D644" w:rsidR="00605D6D" w:rsidRPr="00C94774" w:rsidRDefault="000E3A26" w:rsidP="003F17D6">
      <w:pPr>
        <w:jc w:val="both"/>
        <w:rPr>
          <w:rFonts w:eastAsia="Times New Roman"/>
        </w:rPr>
      </w:pPr>
      <w:r w:rsidRPr="00C94774">
        <w:rPr>
          <w:noProof/>
          <w:lang w:val="en-US"/>
        </w:rPr>
        <w:lastRenderedPageBreak/>
        <w:drawing>
          <wp:inline distT="0" distB="0" distL="0" distR="0" wp14:anchorId="79E6AED7" wp14:editId="3C6E9379">
            <wp:extent cx="5943600" cy="3237865"/>
            <wp:effectExtent l="0" t="0" r="0" b="635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4FDBBDF" w14:textId="791C4A71" w:rsidR="00DC6F86" w:rsidRPr="00C94774" w:rsidRDefault="00EA4C12" w:rsidP="00397A2E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9: Numri i minoriteteve të punësuar dhe numri i mbledhjeve të komunitetit</w:t>
      </w:r>
    </w:p>
    <w:p w14:paraId="3E0D8EAA" w14:textId="6145AA36" w:rsidR="00082F0B" w:rsidRPr="00C94774" w:rsidRDefault="00082F0B" w:rsidP="00351F78">
      <w:pPr>
        <w:jc w:val="both"/>
        <w:rPr>
          <w:rFonts w:ascii="Book Antiqua" w:hAnsi="Book Antiqua"/>
          <w:b/>
        </w:rPr>
      </w:pPr>
    </w:p>
    <w:p w14:paraId="357445BA" w14:textId="77777777" w:rsidR="005660BE" w:rsidRPr="00C94774" w:rsidRDefault="005660BE" w:rsidP="002C428D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  <w:szCs w:val="24"/>
        </w:rPr>
      </w:pPr>
      <w:bookmarkStart w:id="6" w:name="_Toc526776672"/>
      <w:r w:rsidRPr="00C94774">
        <w:rPr>
          <w:rFonts w:ascii="Book Antiqua" w:hAnsi="Book Antiqua"/>
          <w:b/>
          <w:color w:val="auto"/>
          <w:sz w:val="24"/>
          <w:szCs w:val="24"/>
        </w:rPr>
        <w:t>Avokati i Popullit</w:t>
      </w:r>
      <w:bookmarkEnd w:id="6"/>
    </w:p>
    <w:p w14:paraId="48A3D3A0" w14:textId="6402CC98" w:rsidR="007E7511" w:rsidRPr="00C94774" w:rsidRDefault="008909D8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br/>
      </w:r>
      <w:r w:rsidR="005660B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Kujdes i veçantë për organizimin dhe funksionimin e zyrave të Avokatit të Popullit në komunat përkatëse, i është kushtuar qasjes së gjithë qytetarëve në kë</w:t>
      </w:r>
      <w:r w:rsidR="008347A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to zyra. Për këtë që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llim në 4</w:t>
      </w:r>
      <w:r w:rsidR="007E751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660B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BE5B7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Gjilan, Ferizaj, 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27F0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</w:t>
      </w:r>
      <w:r w:rsidR="00BE5B7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Graçanicë</w:t>
      </w:r>
      <w:r w:rsidR="005660B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5660B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hapësirat 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 punës së institucionit të Avok</w:t>
      </w:r>
      <w:r w:rsidR="005660B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atit të Populli në institucionet lokale janë të qasshme për personat</w:t>
      </w:r>
      <w:r w:rsidR="007E751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me aftësi të veçanta,</w:t>
      </w:r>
      <w:r w:rsidR="008B5087" w:rsidRPr="00C94774">
        <w:rPr>
          <w:rFonts w:eastAsia="Times New Roman"/>
        </w:rPr>
        <w:t xml:space="preserve"> </w:t>
      </w:r>
      <w:r w:rsidR="008B50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në </w:t>
      </w:r>
      <w:r w:rsidR="005D7F4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8B50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227F0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Gjakovë, Prizren dhe Mitrovicë</w:t>
      </w:r>
      <w:r w:rsidR="008B508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Veriore)</w:t>
      </w:r>
      <w:r w:rsidR="008B50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janë të qasshme,</w:t>
      </w:r>
      <w:r w:rsidR="007E751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B50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 dhe</w:t>
      </w:r>
      <w:r w:rsidR="00461DF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</w:t>
      </w:r>
      <w:r w:rsidR="007E751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 komun</w:t>
      </w:r>
      <w:r w:rsidR="0014036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660B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7E751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</w:t>
      </w:r>
      <w:r w:rsidR="0014036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660B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hapësirat e 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punës së I</w:t>
      </w:r>
      <w:r w:rsidR="005660B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nstitucionit të Avokatit të popullit janë të </w:t>
      </w:r>
      <w:r w:rsidR="007E751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qasshme pjesërisht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14:paraId="0B816104" w14:textId="12E4CCFE" w:rsidR="008B5087" w:rsidRPr="00C94774" w:rsidRDefault="007C58B0" w:rsidP="002C428D">
      <w:pPr>
        <w:jc w:val="both"/>
        <w:rPr>
          <w:rFonts w:eastAsia="Times New Roman"/>
        </w:rPr>
      </w:pPr>
      <w:r w:rsidRPr="00C94774">
        <w:rPr>
          <w:noProof/>
          <w:lang w:val="en-US"/>
        </w:rPr>
        <w:lastRenderedPageBreak/>
        <w:drawing>
          <wp:inline distT="0" distB="0" distL="0" distR="0" wp14:anchorId="6E98F76D" wp14:editId="46B8D830">
            <wp:extent cx="6181090" cy="3240634"/>
            <wp:effectExtent l="0" t="0" r="10160" b="17145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809DEDE" w14:textId="23BC75FC" w:rsidR="00440117" w:rsidRPr="00C94774" w:rsidRDefault="005A6137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95238" w:rsidRPr="00C94774">
        <w:rPr>
          <w:rFonts w:ascii="Book Antiqua" w:hAnsi="Book Antiqua"/>
          <w:i/>
          <w:color w:val="2E74B5" w:themeColor="accent1" w:themeShade="BF"/>
        </w:rPr>
        <w:t xml:space="preserve">         </w:t>
      </w:r>
      <w:r w:rsidR="00205F8F" w:rsidRPr="00C94774">
        <w:rPr>
          <w:rFonts w:ascii="Book Antiqua" w:hAnsi="Book Antiqua"/>
          <w:i/>
          <w:color w:val="2E74B5" w:themeColor="accent1" w:themeShade="BF"/>
        </w:rPr>
        <w:t xml:space="preserve">  </w:t>
      </w:r>
      <w:r w:rsidR="003649ED" w:rsidRPr="00C94774">
        <w:rPr>
          <w:rFonts w:ascii="Book Antiqua" w:hAnsi="Book Antiqua"/>
          <w:i/>
          <w:color w:val="2E74B5" w:themeColor="accent1" w:themeShade="BF"/>
        </w:rPr>
        <w:t>Grafikoni 9</w:t>
      </w:r>
      <w:r w:rsidR="00440117" w:rsidRPr="00C94774">
        <w:rPr>
          <w:rFonts w:ascii="Book Antiqua" w:hAnsi="Book Antiqua"/>
          <w:i/>
          <w:color w:val="2E74B5" w:themeColor="accent1" w:themeShade="BF"/>
        </w:rPr>
        <w:t>: Paraqitja e Nivelit dhe procesit t</w:t>
      </w:r>
      <w:r w:rsidR="00206E5D" w:rsidRPr="00C94774">
        <w:rPr>
          <w:rFonts w:ascii="Book Antiqua" w:hAnsi="Book Antiqua"/>
          <w:i/>
          <w:color w:val="2E74B5" w:themeColor="accent1" w:themeShade="BF"/>
        </w:rPr>
        <w:t>ë</w:t>
      </w:r>
      <w:r w:rsidR="00440117" w:rsidRPr="00C94774">
        <w:rPr>
          <w:rFonts w:ascii="Book Antiqua" w:hAnsi="Book Antiqua"/>
          <w:i/>
          <w:color w:val="2E74B5" w:themeColor="accent1" w:themeShade="BF"/>
        </w:rPr>
        <w:t xml:space="preserve"> k</w:t>
      </w:r>
      <w:r w:rsidR="00206E5D" w:rsidRPr="00C94774">
        <w:rPr>
          <w:rFonts w:ascii="Book Antiqua" w:hAnsi="Book Antiqua"/>
          <w:i/>
          <w:color w:val="2E74B5" w:themeColor="accent1" w:themeShade="BF"/>
        </w:rPr>
        <w:t>ë</w:t>
      </w:r>
      <w:r w:rsidR="00440117" w:rsidRPr="00C94774">
        <w:rPr>
          <w:rFonts w:ascii="Book Antiqua" w:hAnsi="Book Antiqua"/>
          <w:i/>
          <w:color w:val="2E74B5" w:themeColor="accent1" w:themeShade="BF"/>
        </w:rPr>
        <w:t>rkesave t</w:t>
      </w:r>
      <w:r w:rsidR="00206E5D" w:rsidRPr="00C94774">
        <w:rPr>
          <w:rFonts w:ascii="Book Antiqua" w:hAnsi="Book Antiqua"/>
          <w:i/>
          <w:color w:val="2E74B5" w:themeColor="accent1" w:themeShade="BF"/>
        </w:rPr>
        <w:t>ë</w:t>
      </w:r>
      <w:r w:rsidR="00440117" w:rsidRPr="00C94774">
        <w:rPr>
          <w:rFonts w:ascii="Book Antiqua" w:hAnsi="Book Antiqua"/>
          <w:i/>
          <w:color w:val="2E74B5" w:themeColor="accent1" w:themeShade="BF"/>
        </w:rPr>
        <w:t xml:space="preserve"> Avokatit t</w:t>
      </w:r>
      <w:r w:rsidR="00206E5D" w:rsidRPr="00C94774">
        <w:rPr>
          <w:rFonts w:ascii="Book Antiqua" w:hAnsi="Book Antiqua"/>
          <w:i/>
          <w:color w:val="2E74B5" w:themeColor="accent1" w:themeShade="BF"/>
        </w:rPr>
        <w:t>ë</w:t>
      </w:r>
      <w:r w:rsidR="00440117" w:rsidRPr="00C94774">
        <w:rPr>
          <w:rFonts w:ascii="Book Antiqua" w:hAnsi="Book Antiqua"/>
          <w:i/>
          <w:color w:val="2E74B5" w:themeColor="accent1" w:themeShade="BF"/>
        </w:rPr>
        <w:t xml:space="preserve"> Popullit sipas komunave</w:t>
      </w:r>
    </w:p>
    <w:p w14:paraId="0DB7C098" w14:textId="652357A2" w:rsidR="005660BE" w:rsidRPr="00C94774" w:rsidRDefault="00440117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D482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Janar</w:t>
      </w:r>
      <w:r w:rsidR="00891EB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F4D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–</w:t>
      </w:r>
      <w:r w:rsidR="00ED482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F4D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Dhjetor </w:t>
      </w:r>
      <w:r w:rsidR="00A22CE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2018</w:t>
      </w:r>
      <w:r w:rsidR="00ED482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1131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13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440A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406F5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40A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Gjakovë, Novobërdë, Malishevë,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Prizren, Istog,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Viti,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Pejë, Gllogoc, Rahovec)</w:t>
      </w:r>
      <w:r w:rsidR="00ED482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C64A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6C64A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D482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pranuar </w:t>
      </w:r>
      <w:r w:rsidR="00BA08D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="001131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rkesa/rekomandime nga Institucioni i Avokatiti t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D518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opullit,  nd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D482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0854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25</w:t>
      </w:r>
      <w:r w:rsidR="0029523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406F5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kan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pranuar asnj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rkes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apo rekomandim nga Institucioni i Avokatit t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Populli</w:t>
      </w:r>
      <w:r w:rsidR="00227F0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t.</w:t>
      </w:r>
      <w:r w:rsidR="00891EB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Lidhur me k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to k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rkesa, 7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ED482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Gjakovë, Gllogoc,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Rahovec,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 Viti</w:t>
      </w:r>
      <w:r w:rsidR="00ED482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D482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kthyer </w:t>
      </w:r>
      <w:r w:rsidR="001131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31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rgjigje pozitive Intitucionit t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Avokatit t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42FD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Popullit.</w:t>
      </w:r>
      <w:r w:rsidR="00891EB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501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</w:t>
      </w:r>
      <w:r w:rsidR="00BA08D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131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 </w:t>
      </w:r>
      <w:r w:rsidR="00BA08D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1131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Prizren,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1131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</w:t>
      </w:r>
      <w:r w:rsidR="007172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kthyer 4</w:t>
      </w:r>
      <w:r w:rsidR="00BA08D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172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rgjigje negative si dhe 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172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131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8425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Novobërdë Malishevë, Istog,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Prizren, Viti</w:t>
      </w:r>
      <w:r w:rsidR="008425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EB2E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172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jan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172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172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proces të shqyrtimin </w:t>
      </w:r>
      <w:r w:rsidR="001131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21</w:t>
      </w:r>
      <w:r w:rsidR="00EB2E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35F2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rkesa</w:t>
      </w:r>
      <w:r w:rsidR="00EB2E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14:paraId="5D6447CE" w14:textId="77777777" w:rsidR="008909D8" w:rsidRPr="00C94774" w:rsidRDefault="008909D8" w:rsidP="002C428D">
      <w:pPr>
        <w:jc w:val="both"/>
        <w:rPr>
          <w:rFonts w:ascii="Book Antiqua" w:hAnsi="Book Antiqua"/>
          <w:sz w:val="24"/>
          <w:szCs w:val="24"/>
        </w:rPr>
      </w:pPr>
    </w:p>
    <w:p w14:paraId="6B2399B4" w14:textId="77777777" w:rsidR="00440117" w:rsidRPr="00C94774" w:rsidRDefault="00440117" w:rsidP="00440117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7" w:name="_Toc526776673"/>
      <w:r w:rsidRPr="00C94774">
        <w:rPr>
          <w:rFonts w:ascii="Book Antiqua" w:hAnsi="Book Antiqua"/>
          <w:b/>
          <w:color w:val="auto"/>
          <w:sz w:val="24"/>
        </w:rPr>
        <w:t>Shoq</w:t>
      </w:r>
      <w:r w:rsidR="00206E5D" w:rsidRPr="00C94774">
        <w:rPr>
          <w:rFonts w:ascii="Book Antiqua" w:hAnsi="Book Antiqua"/>
          <w:b/>
          <w:color w:val="auto"/>
          <w:sz w:val="24"/>
        </w:rPr>
        <w:t>ë</w:t>
      </w:r>
      <w:r w:rsidRPr="00C94774">
        <w:rPr>
          <w:rFonts w:ascii="Book Antiqua" w:hAnsi="Book Antiqua"/>
          <w:b/>
          <w:color w:val="auto"/>
          <w:sz w:val="24"/>
        </w:rPr>
        <w:t>ria Civile</w:t>
      </w:r>
      <w:bookmarkEnd w:id="7"/>
    </w:p>
    <w:p w14:paraId="4FCC6F7F" w14:textId="77777777" w:rsidR="00440117" w:rsidRPr="00C94774" w:rsidRDefault="00440117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0324C093" w14:textId="078D285D" w:rsidR="004E12C9" w:rsidRPr="00C94774" w:rsidRDefault="00D718F8" w:rsidP="008B5087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Me qëllim të përkrahjes së aktivitete</w:t>
      </w:r>
      <w:r w:rsidR="007172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OJQ-ve,  n</w:t>
      </w:r>
      <w:r w:rsidR="002B230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 23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buxheti i planifikuar është  </w:t>
      </w:r>
      <w:r w:rsidR="002B230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2,913.280</w:t>
      </w:r>
      <w:r w:rsidR="008B508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.00</w:t>
      </w:r>
      <w:r w:rsidR="008B5087" w:rsidRPr="00C94774">
        <w:rPr>
          <w:rFonts w:eastAsia="Times New Roman"/>
        </w:rPr>
        <w:t xml:space="preserve"> </w:t>
      </w:r>
      <w:r w:rsidR="00B533F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€</w:t>
      </w:r>
      <w:r w:rsidR="00B533FD" w:rsidRPr="00C94774">
        <w:rPr>
          <w:rFonts w:ascii="Calibri Light" w:eastAsia="Times New Roman" w:hAnsi="Calibri Light"/>
        </w:rPr>
        <w:t xml:space="preserve"> </w:t>
      </w:r>
      <w:r w:rsidR="000854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 15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8B508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Nobobërdë, Malishevë, Obiliq, Ferizaj, Mamushë, Ranillug, Partesh, Prizren, Istog, Klinë, Shtërpc, Mitrovicë Veriore</w:t>
      </w:r>
      <w:r w:rsidR="00D5621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46472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Kllokot</w:t>
      </w:r>
      <w:r w:rsidR="00303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D5621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303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0854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Zubin Potok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planifikuar buxhet</w:t>
      </w:r>
      <w:r w:rsidR="00FA44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B5087" w:rsidRPr="00C94774">
        <w:rPr>
          <w:rFonts w:eastAsia="Times New Roman" w:cs="Calibri"/>
          <w:color w:val="000000"/>
          <w:lang w:eastAsia="en-GB"/>
        </w:rPr>
        <w:t xml:space="preserve"> </w:t>
      </w:r>
      <w:r w:rsidR="007634F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Sa i p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634F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rket zbatimit t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634F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procedurave t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634F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rregullores s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634F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</w:t>
      </w:r>
      <w:r w:rsidR="002705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="007634F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634F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</w:t>
      </w:r>
      <w:r w:rsidR="002705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inistrisë së </w:t>
      </w:r>
      <w:r w:rsidR="007634F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F</w:t>
      </w:r>
      <w:r w:rsidR="002705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inancave </w:t>
      </w:r>
      <w:r w:rsidR="007634F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4/2017 mbi kriteret, standardet dhe procedurat e financimit të OJQ-ve n</w:t>
      </w:r>
      <w:r w:rsidR="008B50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 2</w:t>
      </w:r>
      <w:r w:rsidR="00AB494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janë zbatuar </w:t>
      </w:r>
      <w:r w:rsidR="007634F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634F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 </w:t>
      </w:r>
      <w:r w:rsidR="002705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procedurat e rregullores, </w:t>
      </w:r>
      <w:r w:rsidR="008B50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 në 1</w:t>
      </w:r>
      <w:r w:rsidR="00AB494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A44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8501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501E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8B508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Ferizaj, Mamushë, Ranil</w:t>
      </w:r>
      <w:r w:rsidR="00227F0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lug, Partesh</w:t>
      </w:r>
      <w:r w:rsidR="008B508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Dragash, Junik, </w:t>
      </w:r>
      <w:r w:rsidR="008B508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lastRenderedPageBreak/>
        <w:t>Kaçanik, Klinë, Shtërpc, Mitrovicë Veriore</w:t>
      </w:r>
      <w:r w:rsidR="0046472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0854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60010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Leposaviq</w:t>
      </w:r>
      <w:r w:rsidR="000854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D5621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dhe </w:t>
      </w:r>
      <w:r w:rsidR="008B508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8501E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FA44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janë zbatuar</w:t>
      </w:r>
      <w:r w:rsidR="008501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procedurat e rregullores</w:t>
      </w:r>
      <w:r w:rsidR="008B50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0854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1F314ED0" w14:textId="77777777" w:rsidR="008B5087" w:rsidRPr="00C94774" w:rsidRDefault="008B5087" w:rsidP="008B5087">
      <w:pPr>
        <w:spacing w:after="0"/>
        <w:jc w:val="both"/>
        <w:rPr>
          <w:rFonts w:eastAsia="Times New Roman" w:cs="Calibri"/>
          <w:color w:val="000000"/>
          <w:lang w:eastAsia="en-GB"/>
        </w:rPr>
      </w:pPr>
    </w:p>
    <w:p w14:paraId="33FC7E67" w14:textId="55DFEFF1" w:rsidR="00955186" w:rsidRPr="00C94774" w:rsidRDefault="00227F07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Numri i OJQ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-ve të përkrahura n</w:t>
      </w:r>
      <w:r w:rsidR="008B50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</w:t>
      </w:r>
      <w:r w:rsidR="002B230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30</w:t>
      </w:r>
      <w:r w:rsidR="008B50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është </w:t>
      </w:r>
      <w:r w:rsidR="002B230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603</w:t>
      </w:r>
      <w:r w:rsidR="008B50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0854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C3234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B50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8B508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Novobërdë, Partesh, Mitrovicë Veriore</w:t>
      </w:r>
      <w:r w:rsidR="0046472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D5621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8B508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Shtërpcë</w:t>
      </w:r>
      <w:r w:rsidR="00536E3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D5621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36E3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0854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Zubin Potok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</w:t>
      </w:r>
      <w:r w:rsidR="00734E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rkrahur  asnjë OJQ</w:t>
      </w:r>
      <w:r w:rsidR="00734E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2356C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2B230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30 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numri i projekteve që </w:t>
      </w:r>
      <w:r w:rsidR="002705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janë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financuar </w:t>
      </w:r>
      <w:r w:rsidR="002705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nga 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2705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FA44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është</w:t>
      </w:r>
      <w:r w:rsidR="00FA444E" w:rsidRPr="00C94774">
        <w:rPr>
          <w:rFonts w:ascii="Book Antiqua" w:eastAsia="Times New Roman" w:hAnsi="Book Antiqua"/>
          <w:sz w:val="24"/>
          <w:szCs w:val="24"/>
        </w:rPr>
        <w:t xml:space="preserve"> </w:t>
      </w:r>
      <w:r w:rsidR="008B5087" w:rsidRPr="00C94774">
        <w:rPr>
          <w:rFonts w:ascii="Book Antiqua" w:eastAsia="Times New Roman" w:hAnsi="Book Antiqua"/>
          <w:sz w:val="24"/>
          <w:szCs w:val="24"/>
        </w:rPr>
        <w:t>7</w:t>
      </w:r>
      <w:r w:rsidR="002B2305" w:rsidRPr="00C94774">
        <w:rPr>
          <w:rFonts w:ascii="Book Antiqua" w:eastAsia="Times New Roman" w:hAnsi="Book Antiqua"/>
          <w:sz w:val="24"/>
          <w:szCs w:val="24"/>
        </w:rPr>
        <w:t>30</w:t>
      </w:r>
      <w:r w:rsidR="00A476C2" w:rsidRPr="00C94774">
        <w:rPr>
          <w:rFonts w:ascii="Book Antiqua" w:eastAsia="Times New Roman" w:hAnsi="Book Antiqua"/>
          <w:sz w:val="24"/>
          <w:szCs w:val="24"/>
        </w:rPr>
        <w:t xml:space="preserve"> </w:t>
      </w:r>
      <w:r w:rsidR="008B50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0854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8B508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Novobërdë, Mamushë, Partesh, Mitrovicë Veriore</w:t>
      </w:r>
      <w:r w:rsidR="0046472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88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8B508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Shtërpcë</w:t>
      </w:r>
      <w:r w:rsidR="009B424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8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B424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0854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Zubin Potok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</w:t>
      </w:r>
      <w:r w:rsidR="002705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financuar asnjë projekt. </w:t>
      </w:r>
    </w:p>
    <w:p w14:paraId="7889F555" w14:textId="77777777" w:rsidR="00955186" w:rsidRPr="00C94774" w:rsidRDefault="00955186" w:rsidP="002C428D">
      <w:pPr>
        <w:spacing w:after="0"/>
        <w:jc w:val="both"/>
        <w:rPr>
          <w:rFonts w:eastAsia="Times New Roman"/>
        </w:rPr>
      </w:pPr>
    </w:p>
    <w:p w14:paraId="5F95AC66" w14:textId="77777777" w:rsidR="00440117" w:rsidRPr="00C94774" w:rsidRDefault="00440117" w:rsidP="002C428D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8" w:name="_Toc526776674"/>
      <w:r w:rsidRPr="00C94774">
        <w:rPr>
          <w:rFonts w:ascii="Book Antiqua" w:hAnsi="Book Antiqua"/>
          <w:b/>
          <w:color w:val="auto"/>
          <w:sz w:val="24"/>
        </w:rPr>
        <w:t>Lufta Kund</w:t>
      </w:r>
      <w:r w:rsidR="00206E5D" w:rsidRPr="00C94774">
        <w:rPr>
          <w:rFonts w:ascii="Book Antiqua" w:hAnsi="Book Antiqua"/>
          <w:b/>
          <w:color w:val="auto"/>
          <w:sz w:val="24"/>
        </w:rPr>
        <w:t>ë</w:t>
      </w:r>
      <w:r w:rsidRPr="00C94774">
        <w:rPr>
          <w:rFonts w:ascii="Book Antiqua" w:hAnsi="Book Antiqua"/>
          <w:b/>
          <w:color w:val="auto"/>
          <w:sz w:val="24"/>
        </w:rPr>
        <w:t xml:space="preserve">r </w:t>
      </w:r>
      <w:r w:rsidR="0027058A" w:rsidRPr="00C94774">
        <w:rPr>
          <w:rFonts w:ascii="Book Antiqua" w:hAnsi="Book Antiqua"/>
          <w:b/>
          <w:color w:val="auto"/>
          <w:sz w:val="24"/>
        </w:rPr>
        <w:t>Terrorizmit</w:t>
      </w:r>
      <w:bookmarkEnd w:id="8"/>
    </w:p>
    <w:p w14:paraId="3DD2BA4E" w14:textId="1D0F173C" w:rsidR="004E4CCE" w:rsidRPr="00C94774" w:rsidRDefault="002356C5" w:rsidP="00044973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hAnsi="Book Antiqua"/>
        </w:rPr>
        <w:br/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Lidhur me vetëdijësimin e qytetarëve kundër radikalizmit që mund të shpiej në ekstremizëm të dhunshëm  n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1359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31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anë ndërrmar veprime si në vijim:  </w:t>
      </w:r>
      <w:r w:rsidR="0004497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f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ushata vetëdi</w:t>
      </w:r>
      <w:r w:rsidR="00833EA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j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suese, aktivitete në teren, </w:t>
      </w:r>
      <w:r w:rsidR="0027058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akime </w:t>
      </w:r>
      <w:r w:rsidR="0027058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të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rre</w:t>
      </w:r>
      <w:r w:rsidR="0027058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gullta me a</w:t>
      </w:r>
      <w:r w:rsidR="00833EA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nëtarët e KKSB-së,  takime me përfaqë</w:t>
      </w:r>
      <w:r w:rsidR="0027058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sues të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komuntieteve fetare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etj</w:t>
      </w:r>
      <w:r w:rsidR="002705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4E4CC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dërsa </w:t>
      </w:r>
      <w:r w:rsidR="0081359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14290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4E4CC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Novobërdë, Ranillug, Malishevë</w:t>
      </w:r>
      <w:r w:rsidR="0095432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7E397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14290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Zveçan</w:t>
      </w:r>
      <w:r w:rsidR="009D3E5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E397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D3E5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7E397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Zubin Potok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kanë ndërrmar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asnjë veprim/aktivitet për vetëdijësimin e qytetarëve kundër radikalizmit që mund të shpi</w:t>
      </w:r>
      <w:r w:rsidR="0004497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ej në ekstremizëm të dhunshëm. </w:t>
      </w:r>
      <w:r w:rsidR="00227F0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06006770" w14:textId="415C8471" w:rsidR="00397A2E" w:rsidRPr="00C94774" w:rsidRDefault="00503ACC" w:rsidP="00397A2E">
      <w:pPr>
        <w:jc w:val="both"/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Numri i personave zyrtar q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deklarojn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pasurin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5647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2323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31</w:t>
      </w:r>
      <w:r w:rsidR="0095432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5647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C1EF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682B6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502</w:t>
      </w:r>
      <w:r w:rsidR="0060010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5647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12323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4E4CC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F68E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4E4CC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4497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(Mamushë, Ranillug, Partesh, Mitrovic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E4CC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Veriore, Sht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E4CC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2323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Klinë, Zubin Potok</w:t>
      </w:r>
      <w:r w:rsidR="004E4CC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4E4CC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</w:t>
      </w:r>
      <w:r w:rsidR="007172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4CC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ofruar informacione </w:t>
      </w:r>
      <w:r w:rsidR="009D4BD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D4BD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numr</w:t>
      </w:r>
      <w:r w:rsidR="0004497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in e zyrtareve të cilët deklarojn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D4BD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pasurinë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  <w:r w:rsidR="0060088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41BC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37</w:t>
      </w:r>
      <w:r w:rsidR="005F68E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nuk ka pasur</w:t>
      </w:r>
      <w:r w:rsidR="00227F0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raste të deklarimit të konflik</w:t>
      </w:r>
      <w:r w:rsidR="005F68E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teve të</w:t>
      </w:r>
      <w:r w:rsidR="0014290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interesit nga zyrtarët komunal, ndërsa në komunën e Zveçanit ka pasurë një rast.</w:t>
      </w:r>
      <w:r w:rsidR="00762BF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46772E29" w14:textId="2B8D1BAE" w:rsidR="00682B6E" w:rsidRPr="00C94774" w:rsidRDefault="00397A2E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noProof/>
          <w:lang w:val="en-US"/>
        </w:rPr>
        <w:drawing>
          <wp:inline distT="0" distB="0" distL="0" distR="0" wp14:anchorId="6CE5455F" wp14:editId="450352D2">
            <wp:extent cx="5943600" cy="2193925"/>
            <wp:effectExtent l="0" t="0" r="0" b="15875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2358F5C" w14:textId="4D60C7D0" w:rsidR="00503ACC" w:rsidRPr="00C94774" w:rsidRDefault="00205F8F" w:rsidP="00503ACC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</w:t>
      </w:r>
      <w:r w:rsidR="00600108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     </w:t>
      </w:r>
      <w:r w:rsidR="003649ED" w:rsidRPr="00C94774">
        <w:rPr>
          <w:rFonts w:ascii="Book Antiqua" w:hAnsi="Book Antiqua"/>
          <w:i/>
          <w:color w:val="2E74B5" w:themeColor="accent1" w:themeShade="BF"/>
          <w:sz w:val="20"/>
        </w:rPr>
        <w:t>Grafikoni 10</w:t>
      </w:r>
      <w:r w:rsidR="00503ACC" w:rsidRPr="00C94774">
        <w:rPr>
          <w:rFonts w:ascii="Book Antiqua" w:hAnsi="Book Antiqua"/>
          <w:i/>
          <w:color w:val="2E74B5" w:themeColor="accent1" w:themeShade="BF"/>
          <w:sz w:val="20"/>
        </w:rPr>
        <w:t>: Paraqitja e numrit t</w:t>
      </w:r>
      <w:r w:rsidR="00206E5D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503ACC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personave zyrtar q</w:t>
      </w:r>
      <w:r w:rsidR="00206E5D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503ACC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e deklarojn</w:t>
      </w:r>
      <w:r w:rsidR="00206E5D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503ACC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pasurin</w:t>
      </w:r>
      <w:r w:rsidR="00206E5D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503ACC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sipas komunave</w:t>
      </w:r>
    </w:p>
    <w:p w14:paraId="1DD8C350" w14:textId="7A197D24" w:rsidR="005F68E2" w:rsidRPr="00C94774" w:rsidRDefault="005F68E2" w:rsidP="005F68E2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Sa i përket numrit 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anëtarëve të kuvendit që kanë deklaruar konfliktin e interesit para marrjes së vend</w:t>
      </w:r>
      <w:r w:rsidR="002A700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imeve në kuvend të komunës në 35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nuk ka pasur deklarime të konfli</w:t>
      </w:r>
      <w:r w:rsidR="00227F0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kteve të interesit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nd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4290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Pej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4290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04497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dhe Dragash)</w:t>
      </w:r>
      <w:r w:rsidR="0004497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kan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4497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qen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4497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4290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rast t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deklarimit te konflikit te interesit.</w:t>
      </w:r>
    </w:p>
    <w:p w14:paraId="51EDCB70" w14:textId="474E31C9" w:rsidR="004F18DF" w:rsidRPr="00C94774" w:rsidRDefault="004F18DF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5641A26F" w14:textId="7526DB57" w:rsidR="003771E7" w:rsidRPr="00C94774" w:rsidRDefault="003E41C7" w:rsidP="003771E7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Planin Lokal p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Integritet e kan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54E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hartuar </w:t>
      </w:r>
      <w:r w:rsidR="00DA276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22</w:t>
      </w:r>
      <w:r w:rsidR="00354E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komuna, nd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54E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DA276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16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5F68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Suharek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F68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Mamushë, Gjakovë, Novobërdë, Hani Elezi,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F68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Prizren,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A276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5F68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Shtërpc</w:t>
      </w:r>
      <w:r w:rsidR="0088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F68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Mitrovicë Veriore, Deçan, Junikë</w:t>
      </w:r>
      <w:r w:rsidR="00ED78A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95432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8D32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8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F68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8D32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Leposaviqi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 ende nuk e kan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hartuar k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C6B7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plan. Gjithashtu, 11</w:t>
      </w:r>
      <w:r w:rsidR="00354E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kan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caktuar zyrtarin q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raporton p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zbatimin e Plani</w:t>
      </w:r>
      <w:r w:rsidR="00833EA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11C6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Lokal për Integritet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nd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54E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A9366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D41BC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8D32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5F68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Ferizaj, </w:t>
      </w:r>
      <w:r w:rsidR="0004497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Gjakovë, Novobërdë, Malishevë, </w:t>
      </w:r>
      <w:r w:rsidR="005F68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Prishtinë, Prizren, Podujevë, Fushë Kosovë, M</w:t>
      </w:r>
      <w:r w:rsidR="0004497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</w:t>
      </w:r>
      <w:r w:rsidR="005F68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F68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8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Is</w:t>
      </w:r>
      <w:r w:rsidR="005F68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88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</w:t>
      </w:r>
      <w:r w:rsidR="005F68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g, Hani Elezi</w:t>
      </w:r>
      <w:r w:rsidR="0004497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t, </w:t>
      </w:r>
      <w:r w:rsidR="005F68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Deçan, Graçanic, Junik, Kaçanik, Klinë, Pejë, Rahovec, Shtërpcë, Mitrovicë Veriore</w:t>
      </w:r>
      <w:r w:rsidR="00ED78A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95432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8D32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8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F68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D41BC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Zubin Potok </w:t>
      </w:r>
      <w:r w:rsidR="008D32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dhe Leposaviq </w:t>
      </w:r>
      <w:r w:rsidR="0044621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72407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caktuar ende</w:t>
      </w:r>
      <w:r w:rsidR="001E766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2407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zyrtarë</w:t>
      </w:r>
      <w:r w:rsidR="003771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dhe vet</w:t>
      </w:r>
      <w:r w:rsidR="0076703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771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 n</w:t>
      </w:r>
      <w:r w:rsidR="0076703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771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5 komuna (</w:t>
      </w:r>
      <w:r w:rsidR="003771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Shtime,</w:t>
      </w:r>
      <w:r w:rsidR="0088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Obiliq, Ranillug, Viti, Gllogoc) </w:t>
      </w:r>
      <w:r w:rsidR="003771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jan</w:t>
      </w:r>
      <w:r w:rsidR="0076703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771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publikuar raportet mbi monitorimin e zbatimit të Planit Lokal për Integritet.  </w:t>
      </w:r>
    </w:p>
    <w:p w14:paraId="588EBABD" w14:textId="77777777" w:rsidR="003771E7" w:rsidRPr="00C94774" w:rsidRDefault="003771E7" w:rsidP="003771E7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6A651CEE" w14:textId="769EDA25" w:rsidR="004D5188" w:rsidRPr="00C94774" w:rsidRDefault="00206E5D" w:rsidP="003771E7">
      <w:pPr>
        <w:spacing w:after="0"/>
        <w:jc w:val="both"/>
        <w:rPr>
          <w:rFonts w:ascii="Book Antiqua" w:hAnsi="Book Antiqua"/>
          <w:b/>
          <w:sz w:val="24"/>
        </w:rPr>
      </w:pPr>
      <w:bookmarkStart w:id="9" w:name="_Toc526776675"/>
      <w:r w:rsidRPr="00C94774">
        <w:rPr>
          <w:rFonts w:ascii="Book Antiqua" w:hAnsi="Book Antiqua"/>
          <w:b/>
          <w:sz w:val="24"/>
        </w:rPr>
        <w:t>Të Drejtat e njeriut dhe Mbrojtja e Minoriteteve</w:t>
      </w:r>
      <w:bookmarkEnd w:id="9"/>
    </w:p>
    <w:p w14:paraId="4723B673" w14:textId="77777777" w:rsidR="003771E7" w:rsidRPr="00C94774" w:rsidRDefault="003771E7" w:rsidP="003771E7">
      <w:pPr>
        <w:spacing w:after="0"/>
        <w:jc w:val="both"/>
        <w:rPr>
          <w:rFonts w:ascii="Book Antiqua" w:hAnsi="Book Antiqua"/>
          <w:b/>
          <w:sz w:val="24"/>
        </w:rPr>
      </w:pPr>
    </w:p>
    <w:p w14:paraId="4413D278" w14:textId="6904A671" w:rsidR="007C6B72" w:rsidRPr="00C94774" w:rsidRDefault="00713B5A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Gjatë periudhë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="00205AC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anar –</w:t>
      </w:r>
      <w:r w:rsidR="003211A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Dhjetor </w:t>
      </w:r>
      <w:r w:rsidR="00A22CE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2018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shumica e komunave </w:t>
      </w:r>
      <w:r w:rsidR="00303A7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kanë mbajtur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aktivitete të ndryshme në kuadër të promovimit dhe mbrojtjes së të drejta</w:t>
      </w:r>
      <w:r w:rsidR="00303A7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ve dhe lirive të njeriut, në</w:t>
      </w:r>
      <w:r w:rsidR="00354E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9366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1F483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354E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03A7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j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anë organ</w:t>
      </w:r>
      <w:r w:rsidR="009457D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izuar </w:t>
      </w:r>
      <w:r w:rsidR="001F483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68</w:t>
      </w:r>
      <w:r w:rsidR="00303A7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aktivitete, </w:t>
      </w:r>
      <w:r w:rsidR="009457D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4B381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1F483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FA791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ED556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Ranillug, Gjilan, Novobërdë, Malishevë, Mitrovica Veriore</w:t>
      </w:r>
      <w:r w:rsidR="00FA791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95432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4B381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A740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ED556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A740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4B381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Leposaviq</w:t>
      </w:r>
      <w:r w:rsidR="00206E5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205AC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ndër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rmarrë n</w:t>
      </w:r>
      <w:r w:rsidR="00205AC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do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një aktivitet.</w:t>
      </w:r>
      <w:r w:rsidR="007C6B7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418B2ABE" w14:textId="2DC24A3B" w:rsidR="00220753" w:rsidRPr="00C94774" w:rsidRDefault="00220753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   </w:t>
      </w:r>
      <w:r w:rsidR="00397A2E" w:rsidRPr="00C94774">
        <w:rPr>
          <w:noProof/>
          <w:lang w:val="en-US"/>
        </w:rPr>
        <w:drawing>
          <wp:inline distT="0" distB="0" distL="0" distR="0" wp14:anchorId="11A68CB8" wp14:editId="75654514">
            <wp:extent cx="4560570" cy="2790825"/>
            <wp:effectExtent l="0" t="0" r="11430" b="9525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77E10AC" w14:textId="77777777" w:rsidR="007C6B72" w:rsidRPr="00C94774" w:rsidRDefault="007C6B72" w:rsidP="007C6B72">
      <w:pPr>
        <w:framePr w:hSpace="180" w:wrap="around" w:hAnchor="page" w:x="176" w:y="-1440"/>
        <w:spacing w:after="0" w:line="240" w:lineRule="auto"/>
        <w:jc w:val="both"/>
        <w:rPr>
          <w:rFonts w:eastAsia="Times New Roman"/>
        </w:rPr>
      </w:pPr>
    </w:p>
    <w:p w14:paraId="57B1B190" w14:textId="620C669A" w:rsidR="0023678C" w:rsidRPr="00C94774" w:rsidRDefault="003649ED" w:rsidP="00220753">
      <w:pPr>
        <w:tabs>
          <w:tab w:val="right" w:pos="9360"/>
        </w:tabs>
        <w:spacing w:line="240" w:lineRule="auto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11</w:t>
      </w:r>
      <w:r w:rsidR="0023678C" w:rsidRPr="00C94774">
        <w:rPr>
          <w:rFonts w:ascii="Book Antiqua" w:hAnsi="Book Antiqua"/>
          <w:i/>
          <w:color w:val="2E74B5" w:themeColor="accent1" w:themeShade="BF"/>
          <w:sz w:val="20"/>
        </w:rPr>
        <w:t>: Rregullorja komunale për mbrojtjen e fëmijëve</w:t>
      </w:r>
    </w:p>
    <w:p w14:paraId="56F5D8D2" w14:textId="4917FB43" w:rsidR="00202D01" w:rsidRPr="00C94774" w:rsidRDefault="00206E5D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Rregulloren komuna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për </w:t>
      </w:r>
      <w:r w:rsidR="002675B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mbrojtjen e f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675B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mij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D556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ve e kanë hartuar 1</w:t>
      </w:r>
      <w:r w:rsidR="00682B6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komuna, </w:t>
      </w:r>
      <w:r w:rsidR="009457D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ED556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682B6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7D2D3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23678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ED556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Novobërdë, Malishevë, Suharekë, Mamushë, Ranillug,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D556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Prizren,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D556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D556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D556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D556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Istog, Hani Elezi, Partesh, Graçanic, Junik, Kaçanik, Klinë, </w:t>
      </w:r>
      <w:r w:rsidR="000E03D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Mitrovicë Veriore</w:t>
      </w:r>
      <w:r w:rsidR="0022075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D576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404DD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8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0E03D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A740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404DD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Leposaviq</w:t>
      </w:r>
      <w:r w:rsidR="000E03D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9E64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e kanë hartuar ende</w:t>
      </w:r>
      <w:r w:rsidR="002675B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23678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308BE5A1" w14:textId="11223C8E" w:rsidR="00202D01" w:rsidRPr="00C94774" w:rsidRDefault="0023678C" w:rsidP="005B78E3">
      <w:pPr>
        <w:jc w:val="both"/>
        <w:rPr>
          <w:rFonts w:ascii="Book Antiqua" w:hAnsi="Book Antiqua"/>
        </w:rPr>
      </w:pPr>
      <w:r w:rsidRPr="00C94774">
        <w:rPr>
          <w:rFonts w:ascii="Book Antiqua" w:hAnsi="Book Antiqua"/>
        </w:rPr>
        <w:t xml:space="preserve">                </w:t>
      </w:r>
      <w:r w:rsidR="00397A2E" w:rsidRPr="00C94774">
        <w:rPr>
          <w:noProof/>
          <w:lang w:val="en-US"/>
        </w:rPr>
        <w:drawing>
          <wp:inline distT="0" distB="0" distL="0" distR="0" wp14:anchorId="6979DA17" wp14:editId="4D35B8AA">
            <wp:extent cx="4567011" cy="2709182"/>
            <wp:effectExtent l="0" t="0" r="5080" b="15240"/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1F51634" w14:textId="5301A97F" w:rsidR="003301C6" w:rsidRPr="00C94774" w:rsidRDefault="0066043F" w:rsidP="0023678C">
      <w:pPr>
        <w:spacing w:after="0" w:line="240" w:lineRule="auto"/>
        <w:rPr>
          <w:rFonts w:ascii="Book Antiqua" w:hAnsi="Book Antiqua"/>
          <w:i/>
          <w:color w:val="2E74B5" w:themeColor="accent1" w:themeShade="BF"/>
          <w:sz w:val="20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      </w:t>
      </w:r>
      <w:r w:rsidR="0023678C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             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Grafikoni 12</w:t>
      </w:r>
      <w:r w:rsidR="003301C6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: </w:t>
      </w:r>
      <w:r w:rsidR="001E7662" w:rsidRPr="00C94774">
        <w:rPr>
          <w:rFonts w:ascii="Book Antiqua" w:hAnsi="Book Antiqua"/>
          <w:i/>
          <w:color w:val="2E74B5" w:themeColor="accent1" w:themeShade="BF"/>
          <w:sz w:val="20"/>
        </w:rPr>
        <w:t>Rregullorja për parandalimin e punëve të rënda të fëmijëve</w:t>
      </w:r>
    </w:p>
    <w:p w14:paraId="32616BA9" w14:textId="77777777" w:rsidR="0023678C" w:rsidRPr="00C94774" w:rsidRDefault="0023678C" w:rsidP="0023678C">
      <w:pPr>
        <w:spacing w:after="0" w:line="240" w:lineRule="auto"/>
        <w:rPr>
          <w:rFonts w:ascii="Book Antiqua" w:hAnsi="Book Antiqua"/>
          <w:i/>
          <w:color w:val="2E74B5" w:themeColor="accent1" w:themeShade="BF"/>
          <w:sz w:val="20"/>
        </w:rPr>
      </w:pPr>
    </w:p>
    <w:p w14:paraId="5E6BF0A9" w14:textId="380F21DE" w:rsidR="002675B0" w:rsidRPr="00C94774" w:rsidRDefault="002675B0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Rregulloren komunale për parandalimin e pun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ve t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nda p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f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mij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B2E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  e </w:t>
      </w:r>
      <w:r w:rsidR="00682B6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kanë hartuar 12</w:t>
      </w:r>
      <w:r w:rsidR="009E64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komuna, ndërsa 2</w:t>
      </w:r>
      <w:r w:rsidR="00682B6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EB2E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B2E1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ED556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Gjilan, Novobërdë, Malishevë, Lipjan, Obiliq, Ferizaj, Vushtrri, Suharekë, Mamushë, Ranillug,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D556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D556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D556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D556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Istog, Viti, Partesh, Gllogoc, Graçanic, Junik, Klinë, Rahovec, Mitrovicë Veriore</w:t>
      </w:r>
      <w:r w:rsidR="00D576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80385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8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FE1C8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Zveçan</w:t>
      </w:r>
      <w:r w:rsidR="0080385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1408D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Zubin Potok,</w:t>
      </w:r>
      <w:r w:rsidR="0088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80385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Leposaviqi</w:t>
      </w:r>
      <w:r w:rsidR="00DD422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DD422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e kanë h</w:t>
      </w:r>
      <w:r w:rsidR="001811E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artuar ende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23678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97A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6DFC7210" w14:textId="77777777" w:rsidR="002675B0" w:rsidRPr="00C94774" w:rsidRDefault="002675B0" w:rsidP="002C428D">
      <w:pPr>
        <w:rPr>
          <w:rFonts w:ascii="Book Antiqua" w:hAnsi="Book Antiqua"/>
          <w:i/>
          <w:color w:val="2E74B5" w:themeColor="accent1" w:themeShade="BF"/>
          <w:sz w:val="20"/>
        </w:rPr>
      </w:pPr>
    </w:p>
    <w:p w14:paraId="7E0A0A96" w14:textId="51002313" w:rsidR="006E0DFE" w:rsidRPr="00C94774" w:rsidRDefault="00206E5D" w:rsidP="002C428D">
      <w:pPr>
        <w:jc w:val="both"/>
        <w:rPr>
          <w:rFonts w:eastAsia="Times New Roman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Sa i përket rastev</w:t>
      </w:r>
      <w:r w:rsidR="009457D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 të dhunës në baza gjinore, </w:t>
      </w:r>
      <w:r w:rsidR="00FC49A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25</w:t>
      </w:r>
      <w:r w:rsidR="009457D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pasur </w:t>
      </w:r>
      <w:r w:rsidR="00FC49A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369</w:t>
      </w:r>
      <w:r w:rsidR="009457D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raste, ndërsa </w:t>
      </w:r>
      <w:r w:rsidR="006A25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A7404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FE1C8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ED556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Gjakovë, Malishevë, Mamushë, Ranillug,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D556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Partesh, Deçan, Kaçanik, Klinë</w:t>
      </w:r>
      <w:r w:rsidR="00FE1C8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</w:t>
      </w:r>
      <w:r w:rsidR="00B453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ça</w:t>
      </w:r>
      <w:r w:rsidR="00FA791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</w:t>
      </w:r>
      <w:r w:rsidR="00F229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A740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ED556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Mitrovicë Veriore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</w:t>
      </w:r>
      <w:r w:rsidR="002675B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="006A25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anë pasur ndonjë rast të tillë.</w:t>
      </w:r>
    </w:p>
    <w:p w14:paraId="75D33768" w14:textId="162139D8" w:rsidR="00AA7BCF" w:rsidRPr="00C94774" w:rsidRDefault="00FB2C43" w:rsidP="00AA7BCF">
      <w:pPr>
        <w:jc w:val="both"/>
        <w:rPr>
          <w:noProof/>
          <w:lang w:eastAsia="en-GB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4F18D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mbrojtjen e viktimave t</w:t>
      </w:r>
      <w:r w:rsidR="004F18D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dhun</w:t>
      </w:r>
      <w:r w:rsidR="004F18D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n</w:t>
      </w:r>
      <w:r w:rsidR="004F18D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familje n</w:t>
      </w:r>
      <w:r w:rsidR="004F18D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7404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17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4F18D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4F18D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771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themeluar </w:t>
      </w:r>
      <w:r w:rsidR="009A090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Këshilli K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omunal</w:t>
      </w:r>
      <w:r w:rsidR="0088726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jan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832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mbajtur 59</w:t>
      </w:r>
      <w:r w:rsidR="0088726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trajnime</w:t>
      </w:r>
      <w:r w:rsidR="009A090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në</w:t>
      </w:r>
      <w:r w:rsidR="00F2290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21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0B574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Shtime, Vushtrri, Suharekë, Mamushë, R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anillug, Novobërdë, Malishevë, </w:t>
      </w:r>
      <w:r w:rsidR="000B574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B574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B574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B574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</w:t>
      </w:r>
      <w:r w:rsidR="000B574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B574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 Deçan, Graçanic, Junik, Klinë, Pejë, Rahovec, Shtërpc, Mitrovicë Veriore</w:t>
      </w:r>
      <w:r w:rsidR="00F229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Kllokot</w:t>
      </w:r>
      <w:r w:rsidR="00765E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</w:t>
      </w:r>
      <w:r w:rsidR="0050786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65E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kanë themeluar</w:t>
      </w:r>
      <w:r w:rsidR="0072407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 Këshillin Komunal</w:t>
      </w:r>
      <w:r w:rsidR="00765E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F423A6" w:rsidRPr="00C94774">
        <w:rPr>
          <w:noProof/>
          <w:lang w:eastAsia="en-GB"/>
        </w:rPr>
        <w:t xml:space="preserve">  </w:t>
      </w:r>
      <w:r w:rsidR="00AA7BCF" w:rsidRPr="00C94774">
        <w:rPr>
          <w:noProof/>
          <w:lang w:eastAsia="en-GB"/>
        </w:rPr>
        <w:t xml:space="preserve"> </w:t>
      </w:r>
    </w:p>
    <w:p w14:paraId="0EC51ECD" w14:textId="77777777" w:rsidR="000D7501" w:rsidRPr="00C94774" w:rsidRDefault="000D7501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637C971A" w14:textId="0DAE42B0" w:rsidR="006F3B57" w:rsidRPr="00C94774" w:rsidRDefault="006F3B57" w:rsidP="006F3B57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5164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38</w:t>
      </w:r>
      <w:r w:rsidR="00AA7BC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jan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A7BC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572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themeluar </w:t>
      </w:r>
      <w:r w:rsidR="006E4D2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komitetet obligative të kuvendeve të komunave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MAPL për 6 lëndë të komunave të cilat nuk kanë qenë në përputhje me Ligjin </w:t>
      </w:r>
      <w:r w:rsidR="0060088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për Barazi Gjinore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 iniciuar për mes Ministrisë së Drejtësis procesin për kundërshtimin e tyrë në gjykaten kompetente.</w:t>
      </w:r>
    </w:p>
    <w:p w14:paraId="0D09716B" w14:textId="1EC9B80E" w:rsidR="006F5482" w:rsidRPr="00C94774" w:rsidRDefault="00397A2E" w:rsidP="005B78E3">
      <w:pPr>
        <w:jc w:val="both"/>
        <w:rPr>
          <w:noProof/>
          <w:lang w:eastAsia="en-GB"/>
        </w:rPr>
      </w:pPr>
      <w:r w:rsidRPr="00C94774">
        <w:rPr>
          <w:noProof/>
          <w:lang w:val="en-US"/>
        </w:rPr>
        <w:drawing>
          <wp:inline distT="0" distB="0" distL="0" distR="0" wp14:anchorId="3BA6A95C" wp14:editId="5CCDE1BE">
            <wp:extent cx="6353175" cy="2809875"/>
            <wp:effectExtent l="0" t="0" r="9525" b="9525"/>
            <wp:docPr id="34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E50BD49" w14:textId="77777777" w:rsidR="006E0DFE" w:rsidRPr="00C94774" w:rsidRDefault="006F5482" w:rsidP="005B78E3">
      <w:pPr>
        <w:jc w:val="both"/>
        <w:rPr>
          <w:rFonts w:ascii="Book Antiqua" w:hAnsi="Book Antiqua"/>
          <w:i/>
          <w:color w:val="2E74B5" w:themeColor="accent1" w:themeShade="BF"/>
          <w:sz w:val="20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                                     </w:t>
      </w:r>
      <w:r w:rsidR="006E0DFE" w:rsidRPr="00C94774">
        <w:rPr>
          <w:rFonts w:ascii="Book Antiqua" w:hAnsi="Book Antiqua"/>
          <w:i/>
          <w:color w:val="2E74B5" w:themeColor="accent1" w:themeShade="BF"/>
          <w:sz w:val="20"/>
        </w:rPr>
        <w:t>Grafikoni 1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3</w:t>
      </w:r>
      <w:r w:rsidR="006E0DFE" w:rsidRPr="00C94774">
        <w:rPr>
          <w:rFonts w:ascii="Book Antiqua" w:hAnsi="Book Antiqua"/>
          <w:i/>
          <w:color w:val="2E74B5" w:themeColor="accent1" w:themeShade="BF"/>
          <w:sz w:val="20"/>
        </w:rPr>
        <w:t>: Numri i grave n</w:t>
      </w:r>
      <w:r w:rsidR="005B78E3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6E0DFE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pozit</w:t>
      </w:r>
      <w:r w:rsidR="005B78E3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6E0DFE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menaxheriale</w:t>
      </w:r>
    </w:p>
    <w:p w14:paraId="3A7A61D3" w14:textId="5F1A392D" w:rsidR="004E12C9" w:rsidRPr="00C94774" w:rsidRDefault="006E0DFE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Numri i p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rfaq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simit t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grave n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pozita menaxheriale</w:t>
      </w:r>
      <w:r w:rsidR="00F2001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duke p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2001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rfshir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2001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edhe komunitetet jo shumic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1359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30</w:t>
      </w:r>
      <w:r w:rsidR="00202D0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1359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922</w:t>
      </w:r>
      <w:r w:rsidR="00616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81359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DA055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DA05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Mitrovicë Veriore,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A05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Sht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A05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A05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Pej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A05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Mamush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A05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7B58F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Zubin Potok, </w:t>
      </w:r>
      <w:r w:rsidR="00DA05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Ranillug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72407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kanë ofruar informacione.</w:t>
      </w:r>
    </w:p>
    <w:p w14:paraId="0407C05C" w14:textId="64F31F21" w:rsidR="00616CF8" w:rsidRPr="00C94774" w:rsidRDefault="006E0DFE" w:rsidP="002C428D">
      <w:pPr>
        <w:jc w:val="both"/>
        <w:rPr>
          <w:rFonts w:eastAsia="Times New Roman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Numri i p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rfaq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simit t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grave n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246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administratë dhe Kuvendin e Komunës duke p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246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rfshir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246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edhe komunitetet jo shumic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</w:t>
      </w:r>
      <w:r w:rsidR="00F2290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743C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202D0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A055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43</w:t>
      </w:r>
      <w:r w:rsidR="00743C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89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nd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7B58F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616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616CF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DA05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Ranillug, Pej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</w:t>
      </w:r>
      <w:r w:rsidR="00DA05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eriore, Sht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A05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B58F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Zubin Potok</w:t>
      </w:r>
      <w:r w:rsidR="0033246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616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ofruar informacione.</w:t>
      </w:r>
      <w:r w:rsidR="006509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386B41B2" w14:textId="1733F4AF" w:rsidR="00616CF8" w:rsidRPr="00C94774" w:rsidRDefault="00F44627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Me</w:t>
      </w:r>
      <w:r w:rsidR="00A27F5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llim t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13B5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rritj</w:t>
      </w:r>
      <w:r w:rsidR="00A27F5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es s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rgjegj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simit dhe p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rmi</w:t>
      </w:r>
      <w:r w:rsidR="002C7A6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rë</w:t>
      </w:r>
      <w:r w:rsidR="00A27F5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simit p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drejtat pron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sore t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grave, </w:t>
      </w:r>
      <w:r w:rsidR="00DB3DC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31</w:t>
      </w:r>
      <w:r w:rsidR="00A27F5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si: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fushata s</w:t>
      </w:r>
      <w:r w:rsidR="0065093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ensibilizuese, tryeza, seminare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B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</w:t>
      </w:r>
      <w:r w:rsidR="00202D0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B58F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0D5BB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509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65093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Ranillug, Partesh</w:t>
      </w:r>
      <w:r w:rsidR="000B36C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Mitrovicë Veriore</w:t>
      </w:r>
      <w:r w:rsidR="00F229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B58F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Zubin Potok,</w:t>
      </w:r>
      <w:r w:rsidR="00F229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Kllokot</w:t>
      </w:r>
      <w:r w:rsidR="000D5BB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Zveçan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205AC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004BE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kan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04BE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04BE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04BE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ndonj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04BE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 t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04BE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till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A237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14:paraId="05C40CF4" w14:textId="77777777" w:rsidR="00650931" w:rsidRPr="00C94774" w:rsidRDefault="00650931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4D31A476" w14:textId="7F1E12BB" w:rsidR="00616CF8" w:rsidRPr="00C94774" w:rsidRDefault="00004BEC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Janar – </w:t>
      </w:r>
      <w:r w:rsidR="004F4D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Dhjetor</w:t>
      </w:r>
      <w:r w:rsidR="00202D0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2018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jan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paraqitur</w:t>
      </w:r>
      <w:r w:rsidR="00F44627" w:rsidRPr="00C94774">
        <w:rPr>
          <w:rFonts w:ascii="Book Antiqua" w:eastAsia="Times New Roman" w:hAnsi="Book Antiqua"/>
          <w:sz w:val="24"/>
          <w:szCs w:val="24"/>
        </w:rPr>
        <w:t xml:space="preserve"> </w:t>
      </w:r>
      <w:r w:rsidR="00515529" w:rsidRPr="00C94774">
        <w:rPr>
          <w:rFonts w:ascii="Book Antiqua" w:eastAsia="Times New Roman" w:hAnsi="Book Antiqua"/>
          <w:sz w:val="24"/>
          <w:szCs w:val="24"/>
        </w:rPr>
        <w:t>21</w:t>
      </w:r>
      <w:r w:rsidR="00F44627" w:rsidRPr="00C94774">
        <w:rPr>
          <w:rFonts w:ascii="Book Antiqua" w:eastAsia="Times New Roman" w:hAnsi="Book Antiqua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raste t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trafikimit me qenie njer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zore n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A055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3246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3C135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95458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Gjilan, Prizren dhe  Mitroivc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3C13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33246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5458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7B58F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3C135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5542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paraqitur n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</w:t>
      </w:r>
      <w:r w:rsidR="0045542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o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nj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rast i trafikimit me qenie njer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zore</w:t>
      </w:r>
      <w:r w:rsidR="00616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  <w:r w:rsidR="005572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572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 komunat, ku jan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572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paraqitur rastet e trafikimit me qenie njer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572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zore 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572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572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siguruar </w:t>
      </w:r>
      <w:r w:rsidR="00616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ndihmë për viktimat e komuniteteve pakicë kundër trafikimit dhe kundër dhun</w:t>
      </w:r>
      <w:r w:rsidR="005572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ës në familje.</w:t>
      </w:r>
    </w:p>
    <w:p w14:paraId="047F2913" w14:textId="77777777" w:rsidR="00616CF8" w:rsidRPr="00C94774" w:rsidRDefault="00616CF8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3D40F7F2" w14:textId="62872FFA" w:rsidR="001647FB" w:rsidRPr="00C94774" w:rsidRDefault="00004BEC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baz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7157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raporteve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7157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të</w:t>
      </w:r>
      <w:r w:rsidR="00FC20F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komunave, shohim se </w:t>
      </w:r>
      <w:r w:rsidR="00F2290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22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ndar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buxhet p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vitin 2</w:t>
      </w:r>
      <w:r w:rsidR="00202D0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018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</w:t>
      </w:r>
      <w:r w:rsidR="003771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</w:t>
      </w:r>
      <w:r w:rsidR="00C50B3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brojtjen e komuniteteve pakic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0B3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1647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ku </w:t>
      </w:r>
      <w:r w:rsidR="00C50B3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shuma e ndar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0B3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0B3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0B3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1,202.203.17 </w:t>
      </w:r>
      <w:r w:rsidR="00DD7F2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€,</w:t>
      </w:r>
      <w:r w:rsidR="00DD7F20" w:rsidRPr="00C94774">
        <w:rPr>
          <w:rFonts w:ascii="Calibri Light" w:eastAsia="Times New Roman" w:hAnsi="Calibri Light"/>
        </w:rPr>
        <w:t xml:space="preserve"> </w:t>
      </w:r>
      <w:r w:rsidR="00C50B3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B6B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1260D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0547B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1647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1647F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Obiliq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Suharekë, Mamushë, Ranillug, Partesh,</w:t>
      </w:r>
      <w:r w:rsidR="0088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Mitrovicë Veriore, Deçan, 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Gllogoc, Junik, Kaçanikë, Sht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D5BB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F35AD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0547B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F35AD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0547B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F35AD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0547B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Zubin Potok</w:t>
      </w:r>
      <w:r w:rsidR="001647F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1260D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572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ndar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572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260D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buxhet.</w:t>
      </w:r>
    </w:p>
    <w:p w14:paraId="3B35D189" w14:textId="77777777" w:rsidR="001260D6" w:rsidRPr="00C94774" w:rsidRDefault="001260D6" w:rsidP="002C428D">
      <w:pPr>
        <w:spacing w:after="0"/>
        <w:jc w:val="both"/>
        <w:rPr>
          <w:rFonts w:eastAsia="Times New Roman"/>
        </w:rPr>
      </w:pPr>
    </w:p>
    <w:p w14:paraId="1F72615B" w14:textId="6A7E1BB4" w:rsidR="00781981" w:rsidRPr="00C94774" w:rsidRDefault="00C50B3B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Rregul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oren komunale </w:t>
      </w:r>
      <w:r w:rsidR="0045542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për p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rdorim t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Gjuh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ve Zyrtare e posedojn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547B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36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572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n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dërsa </w:t>
      </w:r>
      <w:r w:rsidR="000D5BB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E7CB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B78E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Ranillug</w:t>
      </w:r>
      <w:r w:rsidR="000D5BB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Zveçan</w:t>
      </w:r>
      <w:r w:rsidR="00616CF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3771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e posedo</w:t>
      </w:r>
      <w:r w:rsidR="000555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j</w:t>
      </w:r>
      <w:r w:rsidR="003771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</w:t>
      </w:r>
      <w:r w:rsidR="001A21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A21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A21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rregullore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D46EE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572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Kurse sa i p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572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rket s</w:t>
      </w:r>
      <w:r w:rsidR="001647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tafi</w:t>
      </w:r>
      <w:r w:rsidR="005572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profesiona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 që ka t</w:t>
      </w:r>
      <w:r w:rsidR="001647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bëjë me përkthim 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647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647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rekrutuar n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1359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25</w:t>
      </w:r>
      <w:r w:rsidR="00616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komuna, ndërsa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9066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9066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816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81359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616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F4462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Ranillug, Malishevë, Obiliq,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Istog, Hani Elezi, Viti, Mitrovicë Veriore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Gllogoc</w:t>
      </w:r>
      <w:r w:rsidR="000D5BB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864F7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8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Graçanic</w:t>
      </w:r>
      <w:r w:rsidR="00864F7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8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864F7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DD7F2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616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 jo.</w:t>
      </w:r>
      <w:r w:rsidR="001647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819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Gjithashtu, </w:t>
      </w:r>
      <w:r w:rsidR="000547B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29</w:t>
      </w:r>
      <w:r w:rsidR="007819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ndërmarrë veprime për të krijuar qasje për shërbime në gjuhët zy</w:t>
      </w:r>
      <w:r w:rsidR="00E816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4E7CB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tare në nivel komunal, ndërsa </w:t>
      </w:r>
      <w:r w:rsidR="000D5BB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="007819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78198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Novobë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rdë, Mamushë, Ranillug, Partesh,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 Hani Elezit, Mitrovicë Veriore, Gllogoc</w:t>
      </w:r>
      <w:r w:rsidR="000D5BB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Graçanic</w:t>
      </w:r>
      <w:r w:rsidR="0078198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7819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 kan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819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ndërrmarr asnjë veprim. </w:t>
      </w:r>
    </w:p>
    <w:p w14:paraId="020D9424" w14:textId="77777777" w:rsidR="00E5652B" w:rsidRPr="00C94774" w:rsidRDefault="00E5652B" w:rsidP="002B2943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2C8D13B8" w14:textId="77777777" w:rsidR="00FB2C43" w:rsidRPr="00C94774" w:rsidRDefault="00FB2C43" w:rsidP="002B2943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3B3A3C15" w14:textId="45DF49DE" w:rsidR="005B78E3" w:rsidRPr="00C94774" w:rsidRDefault="005B78E3" w:rsidP="005B78E3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10" w:name="_Toc526776676"/>
      <w:r w:rsidRPr="00C94774">
        <w:rPr>
          <w:rFonts w:ascii="Book Antiqua" w:hAnsi="Book Antiqua"/>
          <w:b/>
          <w:color w:val="auto"/>
          <w:sz w:val="24"/>
        </w:rPr>
        <w:t>Mbrojtja</w:t>
      </w:r>
      <w:r w:rsidR="000D7501" w:rsidRPr="00C94774">
        <w:rPr>
          <w:rFonts w:ascii="Book Antiqua" w:hAnsi="Book Antiqua"/>
          <w:b/>
          <w:color w:val="auto"/>
          <w:sz w:val="24"/>
        </w:rPr>
        <w:t xml:space="preserve"> dhe Promovimi i Trashëgimisë Kul</w:t>
      </w:r>
      <w:r w:rsidRPr="00C94774">
        <w:rPr>
          <w:rFonts w:ascii="Book Antiqua" w:hAnsi="Book Antiqua"/>
          <w:b/>
          <w:color w:val="auto"/>
          <w:sz w:val="24"/>
        </w:rPr>
        <w:t>turore</w:t>
      </w:r>
      <w:bookmarkEnd w:id="10"/>
    </w:p>
    <w:p w14:paraId="441FBAFC" w14:textId="77777777" w:rsidR="00361663" w:rsidRPr="00C94774" w:rsidRDefault="00361663" w:rsidP="002C428D">
      <w:pPr>
        <w:jc w:val="both"/>
        <w:rPr>
          <w:rFonts w:ascii="Book Antiqua" w:hAnsi="Book Antiqua"/>
          <w:b/>
        </w:rPr>
      </w:pPr>
    </w:p>
    <w:p w14:paraId="105528B8" w14:textId="6DFA9E46" w:rsidR="00361663" w:rsidRPr="00C94774" w:rsidRDefault="00190661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Me q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llim 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definimit</w:t>
      </w:r>
      <w:r w:rsidR="0036166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trajtimin e perimetrave, zonave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mbrojtura, sip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rfaqeve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mbrojtura dhe shenj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zimin e aseteve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1F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Trashëgimisë</w:t>
      </w:r>
      <w:r w:rsidR="005E1CA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Kulturore, </w:t>
      </w:r>
      <w:r w:rsidR="000547B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B76E5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36166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002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veprime konkrete, si: </w:t>
      </w:r>
      <w:r w:rsidR="0036166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0029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duke hartuar</w:t>
      </w:r>
      <w:r w:rsidR="00C002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B2C4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plane për trashëgimi kulturore,</w:t>
      </w:r>
      <w:r w:rsidR="0072407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janë bërë</w:t>
      </w:r>
      <w:r w:rsidR="00FB2C4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renovimet e objekteve</w:t>
      </w:r>
      <w:r w:rsidR="00C0029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FB2C4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shenjëzimet e objekte</w:t>
      </w:r>
      <w:r w:rsidR="002C7A6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</w:t>
      </w:r>
      <w:r w:rsidR="00FB2C4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e, janë mbajtur takime</w:t>
      </w:r>
      <w:r w:rsidR="00C0029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konsultative</w:t>
      </w:r>
      <w:r w:rsidR="00FB2C4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me zyrat regjionale për Trashëgimi Kulturore dhe</w:t>
      </w:r>
      <w:r w:rsidR="00E8428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C0029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Drejtorit</w:t>
      </w:r>
      <w:r w:rsidR="008864F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C0029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p</w:t>
      </w:r>
      <w:r w:rsidR="008864F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C0029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rkat</w:t>
      </w:r>
      <w:r w:rsidR="008864F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C0029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se komunale</w:t>
      </w:r>
      <w:r w:rsidR="00FB2C4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2D0D2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FB2C4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shtë bërë identifikimi i objekteve dhe aseteve të trashëgimis</w:t>
      </w:r>
      <w:r w:rsidR="002C7A6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kultuore</w:t>
      </w:r>
      <w:r w:rsidR="00C0029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është bërë shenjëzimin i</w:t>
      </w:r>
      <w:r w:rsidR="00FB2C4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aseteve të Trashëgimisë Kulturore </w:t>
      </w:r>
      <w:r w:rsidR="00780DA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etj. Nd</w:t>
      </w:r>
      <w:r w:rsidR="00417A8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ërsa </w:t>
      </w:r>
      <w:r w:rsidR="004E7CB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B76E5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11</w:t>
      </w:r>
      <w:r w:rsidR="00616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616CF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Ranillug, Novobërdë, Mamushë, 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Podujev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Dragash,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Gllogoc,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Kaçanik, Mit</w:t>
      </w:r>
      <w:r w:rsidR="006B6BF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ovicë Veriore</w:t>
      </w:r>
      <w:r w:rsidR="00873A5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E77A2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8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A96E8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Zveçan</w:t>
      </w:r>
      <w:r w:rsidR="00E77A2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8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E77A2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616CF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616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është ndërrmar</w:t>
      </w:r>
      <w:r w:rsidR="006C1F9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asnjë veprim. </w:t>
      </w:r>
      <w:r w:rsidR="00D8441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6E40EDF7" w14:textId="77777777" w:rsidR="00817166" w:rsidRPr="00C94774" w:rsidRDefault="00817166" w:rsidP="006E4D2B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56905D32" w14:textId="3CAD1920" w:rsidR="006E4D2B" w:rsidRPr="00C94774" w:rsidRDefault="008674E5" w:rsidP="006E4D2B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Lidhur me k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76E5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864C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19</w:t>
      </w:r>
      <w:r w:rsidR="000547B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mbajn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E4D2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evidenca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zyrtare </w:t>
      </w:r>
      <w:r w:rsidR="006E4D2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për trajtimin e perimetrave, zonave të mbrojtura, sipërfaqeve të mbrojtura  dhe shenjëzimin e aseteve të Trashëgimisë Kulturore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6E4D2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ndërsa në </w:t>
      </w:r>
      <w:r w:rsidR="00864C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19</w:t>
      </w:r>
      <w:r w:rsidR="006E4D2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81716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6E4D2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Gjilan, Vushtrri, Gjakovë, Novobërdë, Shtime, Obi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liq, Ranillug, Mamushë, Prizren</w:t>
      </w:r>
      <w:r w:rsidR="006E4D2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E4D2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Rahovec, Shtërpc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248A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Mitrovicë Veriore, </w:t>
      </w:r>
      <w:r w:rsidR="006E4D2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Gllogoc, Junik, Kaçanik</w:t>
      </w:r>
      <w:r w:rsidR="00873A5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940EC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6E4D2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940EC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40EC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6E4D2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6E4D2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mbajn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evidenc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rkat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se.</w:t>
      </w:r>
      <w:r w:rsidR="00E04E8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0BCB9566" w14:textId="77777777" w:rsidR="00B90722" w:rsidRPr="00C94774" w:rsidRDefault="00B90722" w:rsidP="006E4D2B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12FEBEA7" w14:textId="77777777" w:rsidR="00227838" w:rsidRPr="00C94774" w:rsidRDefault="00227838" w:rsidP="00227838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Komuna e Prishtinës dhe ajo e Fushë Kosovës kanë ndarë parcelat përkatëse për themelimin e Muzeut të Natyrës në këto dy komuna. Veprimet tjera për themelimin dhe funksionalizimin e këtyre dy muzeve janë në kompetencë të institucioneve qendrore.</w:t>
      </w:r>
    </w:p>
    <w:p w14:paraId="7481B24A" w14:textId="6489687F" w:rsidR="005518CD" w:rsidRPr="00C94774" w:rsidRDefault="005518CD" w:rsidP="00227838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noProof/>
          <w:lang w:val="en-US"/>
        </w:rPr>
        <w:drawing>
          <wp:anchor distT="0" distB="0" distL="114300" distR="114300" simplePos="0" relativeHeight="251659776" behindDoc="1" locked="0" layoutInCell="1" allowOverlap="1" wp14:anchorId="2E9B6A44" wp14:editId="07C94EF4">
            <wp:simplePos x="0" y="0"/>
            <wp:positionH relativeFrom="column">
              <wp:posOffset>0</wp:posOffset>
            </wp:positionH>
            <wp:positionV relativeFrom="paragraph">
              <wp:posOffset>213360</wp:posOffset>
            </wp:positionV>
            <wp:extent cx="35052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83" y="21450"/>
                <wp:lineTo x="21483" y="0"/>
                <wp:lineTo x="0" y="0"/>
              </wp:wrapPolygon>
            </wp:wrapTight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</wp:anchor>
        </w:drawing>
      </w:r>
    </w:p>
    <w:p w14:paraId="25B15E5F" w14:textId="24AB77F0" w:rsidR="00873A59" w:rsidRPr="00C94774" w:rsidRDefault="00780DAB" w:rsidP="00873A59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Plani</w:t>
      </w:r>
      <w:r w:rsidR="00205AC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Mbrojtjen e Trash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gimis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5542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ulturore e posedojn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17A8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C5E7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7D2D3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417A8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komuna, </w:t>
      </w:r>
      <w:r w:rsidR="00CC5E7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9510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7D2D3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21</w:t>
      </w:r>
      <w:r w:rsidR="00CC5E7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CC5E7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Gjakovë, Novobërdë, Ferizaj, Shtime, Ranillug, Mamushë, Hani Elezi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Partesh, Fush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ë, Dragash, Gllogoc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Klinë, Pejë, Mitrovicë Veriore, Shtërpcë</w:t>
      </w:r>
      <w:r w:rsidR="0019510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873A5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B96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B96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B96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Leposoviq</w:t>
      </w:r>
      <w:r w:rsidR="000547B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Zubin Potok </w:t>
      </w:r>
      <w:r w:rsidR="00CC5E7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DD36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</w:t>
      </w:r>
      <w:r w:rsidR="00CC5E7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 e kanë hartuar ende këtë plan</w:t>
      </w:r>
      <w:r w:rsidR="00DD36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14:paraId="0B873F78" w14:textId="77777777" w:rsidR="00E04E85" w:rsidRPr="00C94774" w:rsidRDefault="00E04E85" w:rsidP="00873A59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3CC2F9D4" w14:textId="77777777" w:rsidR="00645146" w:rsidRPr="00C94774" w:rsidRDefault="00645146" w:rsidP="00873A59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62D7A144" w14:textId="77777777" w:rsidR="00E04E85" w:rsidRPr="00C94774" w:rsidRDefault="00E04E85" w:rsidP="00E04E85">
      <w:pPr>
        <w:spacing w:line="240" w:lineRule="auto"/>
        <w:jc w:val="both"/>
        <w:rPr>
          <w:rFonts w:ascii="Book Antiqua" w:hAnsi="Book Antiqua"/>
          <w:i/>
          <w:color w:val="2E74B5" w:themeColor="accent1" w:themeShade="BF"/>
          <w:sz w:val="20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14: Plani për Trashëgimi Kulturore</w:t>
      </w:r>
    </w:p>
    <w:p w14:paraId="06128A36" w14:textId="77777777" w:rsidR="00662029" w:rsidRPr="00C94774" w:rsidRDefault="00662029" w:rsidP="002C428D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34E873A1" w14:textId="4838C776" w:rsidR="00CC5E77" w:rsidRPr="00C94774" w:rsidRDefault="00780DAB" w:rsidP="002C428D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saj periudh</w:t>
      </w:r>
      <w:r w:rsidR="008674E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raportuese</w:t>
      </w:r>
      <w:r w:rsidR="008674E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674E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evidentuar 7 shkelje 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674E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rregullatives ligjore p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674E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trash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674E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gimi kultutore apo nd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674E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rtimeve pa leje 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674E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6 komunat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Novobërdë,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Malishevë, Deçan, Klin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Rahovec dhe Viti</w:t>
      </w:r>
      <w:r w:rsidR="005E1CA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5E1CA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janë</w:t>
      </w:r>
      <w:r w:rsidR="00417A8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83D2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raste, nd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17A8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65DA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4838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nuk kan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 ndonj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572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rast si dhe</w:t>
      </w:r>
      <w:r w:rsidR="00DD36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 komuna </w:t>
      </w:r>
      <w:r w:rsidR="00DD367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(Shtime, Mamushë, Mitrovicë) </w:t>
      </w:r>
      <w:r w:rsidR="00DD36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kanë zona të mbrojtura</w:t>
      </w:r>
      <w:r w:rsidR="0073664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D178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Lidhur me k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78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78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78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83D2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DD36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omuna</w:t>
      </w:r>
      <w:r w:rsidR="00DD36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D178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D36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D36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178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cilat ka pasur shkelje 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78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evidetuara kan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78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78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rrmarrur masa ndaj k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78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tyr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78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shkeljeve si dhe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kan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vazhduar 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rocedurat penale ndaj shkel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sit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ligjit 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mbrojtje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vlerave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1F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trashëgimisë</w:t>
      </w:r>
      <w:r w:rsidR="00D178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kulturore.</w:t>
      </w:r>
      <w:r w:rsidR="00A928E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2B3052DF" w14:textId="77777777" w:rsidR="00CC5E77" w:rsidRPr="00C94774" w:rsidRDefault="00CC5E77" w:rsidP="00DD367B">
      <w:pPr>
        <w:pStyle w:val="ListParagraph"/>
        <w:spacing w:after="0" w:line="240" w:lineRule="auto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77E7EC88" w14:textId="77777777" w:rsidR="00CC5E77" w:rsidRPr="00C94774" w:rsidRDefault="00CC5E77" w:rsidP="00DD367B">
      <w:pPr>
        <w:pStyle w:val="ListParagraph"/>
        <w:spacing w:after="0" w:line="240" w:lineRule="auto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5AABB61D" w14:textId="0750504C" w:rsidR="00CC5E77" w:rsidRPr="00C94774" w:rsidRDefault="00CC5E77" w:rsidP="00DD367B">
      <w:pPr>
        <w:pStyle w:val="ListParagraph"/>
        <w:spacing w:after="0" w:line="240" w:lineRule="auto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 xml:space="preserve">                        </w:t>
      </w:r>
      <w:r w:rsidR="00B072AC" w:rsidRPr="00C94774">
        <w:rPr>
          <w:noProof/>
          <w:lang w:val="en-US"/>
        </w:rPr>
        <w:drawing>
          <wp:inline distT="0" distB="0" distL="0" distR="0" wp14:anchorId="474404E4" wp14:editId="6694AE2E">
            <wp:extent cx="3619500" cy="2355850"/>
            <wp:effectExtent l="0" t="0" r="0" b="635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87658FF" w14:textId="77777777" w:rsidR="00CC5E77" w:rsidRPr="00C94774" w:rsidRDefault="00CC5E77" w:rsidP="002B2943">
      <w:pPr>
        <w:pStyle w:val="ListParagraph"/>
        <w:spacing w:after="0" w:line="240" w:lineRule="auto"/>
        <w:ind w:left="0"/>
        <w:jc w:val="both"/>
        <w:rPr>
          <w:rFonts w:ascii="Book Antiqua" w:hAnsi="Book Antiqua"/>
          <w:i/>
          <w:color w:val="2E74B5" w:themeColor="accent1" w:themeShade="BF"/>
          <w:sz w:val="20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                           </w:t>
      </w:r>
      <w:r w:rsidR="00976AE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76AE4" w:rsidRPr="00C94774">
        <w:rPr>
          <w:rFonts w:ascii="Book Antiqua" w:hAnsi="Book Antiqua"/>
          <w:i/>
          <w:color w:val="2E74B5" w:themeColor="accent1" w:themeShade="BF"/>
          <w:sz w:val="20"/>
        </w:rPr>
        <w:t>Grafikoni 1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5</w:t>
      </w:r>
      <w:r w:rsidR="00976AE4" w:rsidRPr="00C94774">
        <w:rPr>
          <w:rFonts w:ascii="Book Antiqua" w:hAnsi="Book Antiqua"/>
          <w:i/>
          <w:color w:val="2E74B5" w:themeColor="accent1" w:themeShade="BF"/>
          <w:sz w:val="20"/>
        </w:rPr>
        <w:t>: Numri i shkeljeve</w:t>
      </w:r>
      <w:r w:rsidR="003F3816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në zonat e mbrojtura</w:t>
      </w:r>
    </w:p>
    <w:p w14:paraId="3F40D5AD" w14:textId="77777777" w:rsidR="00CC5E77" w:rsidRPr="00C94774" w:rsidRDefault="00CC5E77" w:rsidP="002B2943">
      <w:pPr>
        <w:pStyle w:val="ListParagraph"/>
        <w:spacing w:after="0" w:line="240" w:lineRule="auto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361469DC" w14:textId="404FA665" w:rsidR="00B83D24" w:rsidRPr="00C94774" w:rsidRDefault="00FB4591" w:rsidP="00B83D24">
      <w:pPr>
        <w:pStyle w:val="ListParagraph"/>
        <w:spacing w:after="0" w:line="240" w:lineRule="auto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ajisjet p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monitorimin e siguris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/instalimi i kamerave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1F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tërësive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trash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gimis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kulturore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46EE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Kis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h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Ortodok</w:t>
      </w:r>
      <w:r w:rsidR="00A928E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 jan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vendosur 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17A8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D2D3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0555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komuna, nd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46EE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C4213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D46EE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D46EE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B83D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Ferizaj, Gjilan, Shtërpc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B83D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4B445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pjes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risht,</w:t>
      </w:r>
      <w:r w:rsidR="007C23F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457C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kurse n</w:t>
      </w:r>
      <w:r w:rsidR="007D2D3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</w:t>
      </w:r>
      <w:r w:rsidR="00C56E7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18</w:t>
      </w:r>
      <w:r w:rsidR="00223C0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</w:t>
      </w:r>
      <w:r w:rsidR="00CC5E7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muna </w:t>
      </w:r>
      <w:r w:rsidR="00CC5E7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B83D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Malishevë, Obiliq, Istog, Viti, Partesh,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B83D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B83D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B83D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B83D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Rahovec, Mitrovica Veriut, Dragash, Gllogoc, Junik</w:t>
      </w:r>
      <w:r w:rsidR="00873A5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66202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B83D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Kaçanik</w:t>
      </w:r>
      <w:r w:rsidR="0066202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66202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Leposoviq</w:t>
      </w:r>
      <w:r w:rsidR="004838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Zubin Potok</w:t>
      </w:r>
      <w:r w:rsidR="00223C0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223C0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2407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ende </w:t>
      </w:r>
      <w:r w:rsidR="00223C0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</w:t>
      </w:r>
      <w:r w:rsidR="003B2F8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 janë siguruar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647A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to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paisje 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siguris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objektet e kultit fetar.</w:t>
      </w:r>
      <w:r w:rsidR="00B83D2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Gjithashtu 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907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27</w:t>
      </w:r>
      <w:r w:rsidR="00B83D2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janë  promovuar vlerat e trashëgimisë kulturore përmes ligjëratave në shkolla, brosh</w:t>
      </w:r>
      <w:r w:rsidR="00873A5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urave, posterave etj ndërsa 11</w:t>
      </w:r>
      <w:r w:rsidR="00B83D2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B83D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Gjilan, Vushtrri, Gjakovë, Shtime, Ranillug, Mamushë,  Partesh, Skenderaj</w:t>
      </w:r>
      <w:r w:rsidR="006B0CB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873A5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B83D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B83D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B83D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B83D2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83D24" w:rsidRPr="00C94774">
        <w:rPr>
          <w:rFonts w:eastAsia="Times New Roman"/>
        </w:rPr>
        <w:t xml:space="preserve"> </w:t>
      </w:r>
      <w:r w:rsidR="00B83D2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 forma të tjera.</w:t>
      </w:r>
      <w:r w:rsidR="004838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79304E41" w14:textId="77777777" w:rsidR="00BE0A16" w:rsidRPr="00C94774" w:rsidRDefault="00BE0A16" w:rsidP="00B83D24">
      <w:pPr>
        <w:pStyle w:val="ListParagraph"/>
        <w:spacing w:after="0" w:line="240" w:lineRule="auto"/>
        <w:ind w:left="0"/>
        <w:jc w:val="both"/>
        <w:rPr>
          <w:rFonts w:eastAsia="Times New Roman"/>
        </w:rPr>
      </w:pPr>
    </w:p>
    <w:p w14:paraId="1245F09A" w14:textId="0C6064DF" w:rsidR="00BE0A16" w:rsidRPr="00C94774" w:rsidRDefault="00227838" w:rsidP="00227838">
      <w:pPr>
        <w:pStyle w:val="ListParagraph"/>
        <w:spacing w:after="0" w:line="240" w:lineRule="auto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Sa i përket  Memorandumeve të bashkëpunimit për detyrat dhe përgjegjësitë për mirëmbajtjen e  Kishave Ortodokse, deri në periudhën kur poraportojmë, këso memeorandume të nënshkruara kemi 9 komuna, ndërsa 2</w:t>
      </w:r>
      <w:r w:rsidR="000555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(Shtime, Vushtrri, Suharekë, Mamushë, Ranillug, Obiliq,  Gjilanë, Malishevë, Lipjan, Istog, Viti, Partesh, Prishtinë, Prizren, Mitrovicë, Kamenice, Raho</w:t>
      </w:r>
      <w:r w:rsidR="00003E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vec, Mitrovicë e Veriut, Deçan,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Gllogoc, Junik, Kaçanik, Zveçan, Kllokot, Skenderaj, Leposaviq dhe Zubin Potok)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është nënshkruar ndonjë memorandum bashkëpunimi si dhe komuna e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Hani Elezit</w:t>
      </w:r>
      <w:r w:rsidR="00003E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5518C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003E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Dragashit</w:t>
      </w:r>
      <w:r w:rsidR="00003E2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</w:t>
      </w:r>
      <w:r w:rsidR="00003E2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kish</w:t>
      </w:r>
      <w:r w:rsidR="00003E2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 Ortodokse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14:paraId="5D1ED9BB" w14:textId="77777777" w:rsidR="00227838" w:rsidRPr="00C94774" w:rsidRDefault="00227838" w:rsidP="00227838">
      <w:pPr>
        <w:pStyle w:val="ListParagraph"/>
        <w:spacing w:after="0" w:line="240" w:lineRule="auto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29AFD4CC" w14:textId="6EB2E8E0" w:rsidR="00B117A3" w:rsidRPr="00C94774" w:rsidRDefault="00B117A3" w:rsidP="002C428D">
      <w:pPr>
        <w:jc w:val="both"/>
        <w:rPr>
          <w:rFonts w:ascii="Book Antiqua" w:hAnsi="Book Antiqua"/>
          <w:b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kuad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koordinimit nd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rinstitucional p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mbrojtjen e trash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gimis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kulturore jan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themeluar dhe funksionojn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shilli p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Fshatin Hoq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Madhe dhe Task Forca p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Qendr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Historike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Prizrenit. 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6548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Rahovecit, K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shilli i fshatit p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ër Hoçë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 e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br/>
        <w:t>Madhe funksionon me vendim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1F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kuvendit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1F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komunal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prej vitit 2015. Gjat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Janar – </w:t>
      </w:r>
      <w:r w:rsidR="003211A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Dhjetor </w:t>
      </w:r>
      <w:r w:rsidR="00202D0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2018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komuna e 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Rahovecit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 nd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ndonj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953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 për shkak se nuk ka pasur asnjë ankes për shkelje të Ligjit për fshatin Hoçë e Madhe.</w:t>
      </w:r>
    </w:p>
    <w:p w14:paraId="1D1AEC1F" w14:textId="1839E0AC" w:rsidR="00C24444" w:rsidRPr="00C94774" w:rsidRDefault="00B83D24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Lidhur me zbatimin e Ligjit për Qendrën Historike të Prizrenit Është formuar Task Forca për Qendrën Histroike të Qytetit të Prizrenit, kjo Task Forc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hulumton dhe verifikon shkeljet e ligjit që bëhen në Qendrën Historike të Qytetit të Prizrenit.</w:t>
      </w:r>
      <w:r w:rsidR="00FB459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 xml:space="preserve">Gjithashtu 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siguruar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 fondet dhe 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materialet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K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shillin e Trash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gimis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Kulturore p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Qendr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historike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Prizrenit dhe kjo ka b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shillin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jet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profesionale dhe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`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 ndjek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 aktivitete</w:t>
      </w:r>
      <w:r w:rsidR="00C457C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Qendr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historike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1F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Prizrenit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e Prizrenit ka caktuar inspektor</w:t>
      </w:r>
      <w:r w:rsidR="008953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për të inspektuar ndërtimet pa leje në Zonën e Mbrojtur të qytetit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Lidhur me </w:t>
      </w:r>
      <w:r w:rsidR="0045542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këtë, për periudhën raportuese J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anar- </w:t>
      </w:r>
      <w:r w:rsidR="003211A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Dhjetor</w:t>
      </w:r>
      <w:r w:rsidR="00202D0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2018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Task Forca ka bërë identifikimin  e objekteve të cilat janë ndërtuar në kundërshtim me Ligjin për Qendrën Historike.</w:t>
      </w:r>
      <w:r w:rsidR="00A770E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13C614FC" w14:textId="24E1C221" w:rsidR="00B83D24" w:rsidRPr="00C94774" w:rsidRDefault="00B83D24" w:rsidP="00B83D24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e Prizrenit ka alokuar buxhetin në vlerë prej 40,350.00 € për Këshillin e Trashëgimisë Kulturore të Prizrenit, për të mundësuar funksionimin e suksesshëm. Ndërsa, komuna e Rahovecit ka ndarë buxhet për fshatin Hoçë e Madhe në shumë prej 22,743.00€.</w:t>
      </w:r>
    </w:p>
    <w:p w14:paraId="13DB095A" w14:textId="6CB77DC6" w:rsidR="00C2764D" w:rsidRPr="00C94774" w:rsidRDefault="00C24444" w:rsidP="00206E5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Gjatë pe</w:t>
      </w:r>
      <w:r w:rsidR="00DB4D8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riudhës Janar –</w:t>
      </w:r>
      <w:r w:rsidR="003211A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Dhjetor </w:t>
      </w:r>
      <w:r w:rsidR="00202D0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2018</w:t>
      </w:r>
      <w:r w:rsidR="00DB4D8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0204C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32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organizuar fushata për ndërgjegjësimin dhe promovimin e përkushtimit më të fuqishëm për mbrojtjen e trashëgimisë ku</w:t>
      </w:r>
      <w:r w:rsidR="00DB4D8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lturore, ndërsa </w:t>
      </w:r>
      <w:r w:rsidR="001F069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DD36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</w:t>
      </w:r>
      <w:r w:rsidR="00C457C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na </w:t>
      </w:r>
      <w:r w:rsidR="00B83D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(Mamushë,  Istog,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F41DF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B83D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Mitrovica Veriore</w:t>
      </w:r>
      <w:r w:rsidR="001F069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1F069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DD367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A770E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nd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770E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rrmar</w:t>
      </w:r>
      <w:r w:rsidR="00C276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asnjë aktivitet gjithashtu 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53E6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bashkëpunim</w:t>
      </w:r>
      <w:r w:rsidR="00C276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me Qendrën Rajonale për Trashëgimi Kulturore komunat kan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76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 aktivitete të vazhdushme si: vizita, konsultime, dalje në teren, takime etj</w:t>
      </w:r>
      <w:r w:rsidR="00A770E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70EAFD2A" w14:textId="77777777" w:rsidR="00645146" w:rsidRPr="00C94774" w:rsidRDefault="00645146" w:rsidP="00206E5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47796E39" w14:textId="77777777" w:rsidR="00656D31" w:rsidRPr="00C94774" w:rsidRDefault="00656D31" w:rsidP="00656D31">
      <w:pPr>
        <w:pStyle w:val="Heading1"/>
        <w:numPr>
          <w:ilvl w:val="0"/>
          <w:numId w:val="2"/>
        </w:numPr>
        <w:jc w:val="center"/>
        <w:rPr>
          <w:rFonts w:ascii="Book Antiqua" w:hAnsi="Book Antiqua"/>
          <w:b/>
          <w:color w:val="auto"/>
        </w:rPr>
      </w:pPr>
      <w:bookmarkStart w:id="11" w:name="_Toc526776677"/>
      <w:r w:rsidRPr="00C94774">
        <w:rPr>
          <w:rFonts w:ascii="Book Antiqua" w:hAnsi="Book Antiqua"/>
          <w:b/>
          <w:color w:val="auto"/>
        </w:rPr>
        <w:t>Kriteret Ekonomike</w:t>
      </w:r>
      <w:bookmarkEnd w:id="11"/>
    </w:p>
    <w:p w14:paraId="75CDD8B5" w14:textId="77777777" w:rsidR="00FB2C43" w:rsidRPr="00C94774" w:rsidRDefault="00FB2C43" w:rsidP="007073AC">
      <w:pPr>
        <w:rPr>
          <w:rFonts w:ascii="Book Antiqua" w:eastAsia="Times New Roman" w:hAnsi="Book Antiqua"/>
          <w:sz w:val="24"/>
        </w:rPr>
      </w:pPr>
    </w:p>
    <w:p w14:paraId="74FF9DDF" w14:textId="77777777" w:rsidR="00E65F76" w:rsidRPr="00C94774" w:rsidRDefault="00FB2C43" w:rsidP="003649ED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r w:rsidRPr="00C94774">
        <w:rPr>
          <w:rFonts w:ascii="Book Antiqua" w:hAnsi="Book Antiqua"/>
          <w:b/>
          <w:color w:val="auto"/>
          <w:sz w:val="24"/>
        </w:rPr>
        <w:t xml:space="preserve"> </w:t>
      </w:r>
      <w:bookmarkStart w:id="12" w:name="_Toc526776678"/>
      <w:r w:rsidRPr="00C94774">
        <w:rPr>
          <w:rFonts w:ascii="Book Antiqua" w:hAnsi="Book Antiqua"/>
          <w:b/>
          <w:color w:val="auto"/>
          <w:sz w:val="24"/>
        </w:rPr>
        <w:t>“One –Stop Shop-et”</w:t>
      </w:r>
      <w:bookmarkEnd w:id="12"/>
      <w:r w:rsidR="00E32938" w:rsidRPr="00C94774">
        <w:rPr>
          <w:rFonts w:ascii="Book Antiqua" w:hAnsi="Book Antiqua"/>
          <w:b/>
          <w:color w:val="auto"/>
          <w:sz w:val="24"/>
        </w:rPr>
        <w:t xml:space="preserve"> </w:t>
      </w:r>
    </w:p>
    <w:p w14:paraId="0D58799D" w14:textId="77777777" w:rsidR="00C457CD" w:rsidRPr="00C94774" w:rsidRDefault="00C457CD" w:rsidP="002C428D"/>
    <w:p w14:paraId="163E2A6B" w14:textId="730187B5" w:rsidR="00E32938" w:rsidRPr="00C94774" w:rsidRDefault="00FB2C43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Themelimi dhe funksionalizimi i “one stop shopet” apo pikave të përbashkëta administrative në komuna për ofrimin e sh</w:t>
      </w:r>
      <w:r w:rsidR="00C457C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ërbimeve të bizneseve lokale,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janë themeluar dhe funksionojnë në </w:t>
      </w:r>
      <w:r w:rsidR="00E3293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04709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8B76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4D46A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 në 10</w:t>
      </w:r>
      <w:r w:rsidR="00E3293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E3293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Mamushë, Ranillug, 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Partesh, Junik, Mitrovicë Veriore</w:t>
      </w:r>
      <w:r w:rsidR="0093779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9C620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1208E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,Leposaviq</w:t>
      </w:r>
      <w:r w:rsidR="008C4F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E3293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E3293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 nuk janë themeluar  (one-stop shopet).</w:t>
      </w:r>
      <w:r w:rsidR="00E04E8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69EE0F0E" w14:textId="77777777" w:rsidR="00C457CD" w:rsidRPr="00C94774" w:rsidRDefault="00C457CD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618FC6EC" w14:textId="78B77D4B" w:rsidR="00FE2932" w:rsidRPr="00C94774" w:rsidRDefault="001208ED" w:rsidP="00FE2932">
      <w:pPr>
        <w:spacing w:after="0" w:line="240" w:lineRule="auto"/>
        <w:jc w:val="both"/>
        <w:rPr>
          <w:rFonts w:eastAsia="Times New Roman"/>
        </w:rPr>
      </w:pPr>
      <w:r w:rsidRPr="00C94774">
        <w:rPr>
          <w:noProof/>
          <w:lang w:val="en-US"/>
        </w:rPr>
        <w:lastRenderedPageBreak/>
        <w:drawing>
          <wp:inline distT="0" distB="0" distL="0" distR="0" wp14:anchorId="324EB164" wp14:editId="39706813">
            <wp:extent cx="6657976" cy="3233738"/>
            <wp:effectExtent l="0" t="0" r="9525" b="508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736335F" w14:textId="77777777" w:rsidR="00FB2C43" w:rsidRPr="00C94774" w:rsidRDefault="00DD4ABC" w:rsidP="00E04E85">
      <w:pPr>
        <w:ind w:left="720" w:firstLine="720"/>
        <w:rPr>
          <w:rFonts w:ascii="Book Antiqua" w:eastAsia="Times New Roman" w:hAnsi="Book Antiqua"/>
          <w:sz w:val="24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16</w:t>
      </w:r>
      <w:r w:rsidR="00FB2C43" w:rsidRPr="00C94774">
        <w:rPr>
          <w:rFonts w:ascii="Book Antiqua" w:hAnsi="Book Antiqua"/>
          <w:i/>
          <w:color w:val="2E74B5" w:themeColor="accent1" w:themeShade="BF"/>
          <w:sz w:val="20"/>
        </w:rPr>
        <w:t>: Trajnimet e zyrtarëve komunal në “one stop shop-e”</w:t>
      </w:r>
    </w:p>
    <w:p w14:paraId="055D988F" w14:textId="209B47EB" w:rsidR="00E32938" w:rsidRPr="00C94774" w:rsidRDefault="00FB2C43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Me qëllim të funksionimit sa më të mirë të këtyre pikave komunale, gjatë periudhës Janar- </w:t>
      </w:r>
      <w:r w:rsidR="003211A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Dhjetor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2018, </w:t>
      </w:r>
      <w:r w:rsidR="007073A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283EC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organizuar </w:t>
      </w:r>
      <w:r w:rsidR="00283EC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35</w:t>
      </w:r>
      <w:r w:rsidR="00E3293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trajnime për stafin e one-stop shop</w:t>
      </w:r>
      <w:r w:rsidR="00A770E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e-ve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ndërsa </w:t>
      </w:r>
      <w:r w:rsidR="00283EC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2C522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9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</w:t>
      </w:r>
      <w:r w:rsidR="006B6BF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amushë, Ranillug, Deçan, Kaç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ani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k, Dragash,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Rahovec,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Sht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Viti, Hani Elezi, Junik, Grça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nic, Partesh</w:t>
      </w:r>
      <w:r w:rsidR="0093779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9C620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Mitrovica e Veriut</w:t>
      </w:r>
      <w:r w:rsidR="00137A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137A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2C522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organizuar ndonjë trajnim në kë</w:t>
      </w:r>
      <w:r w:rsidR="00E3293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të fushë</w:t>
      </w:r>
      <w:r w:rsidR="007073A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E3293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72B25FA4" w14:textId="77777777" w:rsidR="00E32938" w:rsidRPr="00C94774" w:rsidRDefault="00E32938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3BFE1C5A" w14:textId="2D9F01B1" w:rsidR="0090790B" w:rsidRPr="00C94774" w:rsidRDefault="00E32938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Numri i stafit t</w:t>
      </w:r>
      <w:r w:rsidR="004F18D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trajnuar n</w:t>
      </w:r>
      <w:r w:rsidR="004F18D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4F18D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4F18D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</w:t>
      </w:r>
      <w:r w:rsidR="004F18D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4F18D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65DA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</w:t>
      </w:r>
      <w:r w:rsidR="00283EC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4F18D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4F18D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83EC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49</w:t>
      </w:r>
      <w:r w:rsidR="00FB2C4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83EC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  në  1</w:t>
      </w:r>
      <w:r w:rsidR="008C4F4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="00220FB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Mamushë, Novobërdë, Ranillug, Mitroivca e </w:t>
      </w:r>
      <w:r w:rsidR="00DE195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eriut, Partesh, Junik, Sht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Rahovec</w:t>
      </w:r>
      <w:r w:rsidR="0093779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9C620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Dragash</w:t>
      </w:r>
      <w:r w:rsidR="003932B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3932B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8C4F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220FB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 staf të trajnuar.</w:t>
      </w:r>
      <w:r w:rsidR="00E04E8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2D42840C" w14:textId="77777777" w:rsidR="008B764E" w:rsidRPr="00C94774" w:rsidRDefault="008B764E" w:rsidP="00817166">
      <w:pPr>
        <w:rPr>
          <w:rFonts w:ascii="Book Antiqua" w:hAnsi="Book Antiqua"/>
        </w:rPr>
      </w:pPr>
    </w:p>
    <w:p w14:paraId="01FF2807" w14:textId="77777777" w:rsidR="00645146" w:rsidRPr="00C94774" w:rsidRDefault="00645146" w:rsidP="00817166">
      <w:pPr>
        <w:rPr>
          <w:rFonts w:ascii="Book Antiqua" w:hAnsi="Book Antiqua"/>
        </w:rPr>
      </w:pPr>
    </w:p>
    <w:p w14:paraId="5131F123" w14:textId="77777777" w:rsidR="00645146" w:rsidRPr="00C94774" w:rsidRDefault="00645146" w:rsidP="00817166">
      <w:pPr>
        <w:rPr>
          <w:rFonts w:ascii="Book Antiqua" w:hAnsi="Book Antiqua"/>
        </w:rPr>
      </w:pPr>
    </w:p>
    <w:p w14:paraId="03FCBE49" w14:textId="77777777" w:rsidR="00645146" w:rsidRPr="00C94774" w:rsidRDefault="00645146" w:rsidP="00817166">
      <w:pPr>
        <w:rPr>
          <w:rFonts w:ascii="Book Antiqua" w:hAnsi="Book Antiqua"/>
        </w:rPr>
      </w:pPr>
    </w:p>
    <w:p w14:paraId="121C9F95" w14:textId="77777777" w:rsidR="00645146" w:rsidRPr="00C94774" w:rsidRDefault="00645146" w:rsidP="00817166">
      <w:pPr>
        <w:rPr>
          <w:rFonts w:ascii="Book Antiqua" w:hAnsi="Book Antiqua"/>
        </w:rPr>
      </w:pPr>
    </w:p>
    <w:p w14:paraId="6F22DF48" w14:textId="77777777" w:rsidR="00645146" w:rsidRPr="00C94774" w:rsidRDefault="00645146" w:rsidP="00817166">
      <w:pPr>
        <w:rPr>
          <w:rFonts w:ascii="Book Antiqua" w:hAnsi="Book Antiqua"/>
        </w:rPr>
      </w:pPr>
    </w:p>
    <w:p w14:paraId="27DCCA4A" w14:textId="77777777" w:rsidR="00645146" w:rsidRPr="00C94774" w:rsidRDefault="00645146" w:rsidP="00817166">
      <w:pPr>
        <w:rPr>
          <w:rFonts w:ascii="Book Antiqua" w:hAnsi="Book Antiqua"/>
        </w:rPr>
      </w:pPr>
    </w:p>
    <w:p w14:paraId="36766934" w14:textId="77777777" w:rsidR="00656D31" w:rsidRPr="00C94774" w:rsidRDefault="00656D31" w:rsidP="00656D31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13" w:name="_Toc526776679"/>
      <w:r w:rsidRPr="00C94774">
        <w:rPr>
          <w:rFonts w:ascii="Book Antiqua" w:hAnsi="Book Antiqua"/>
          <w:b/>
          <w:color w:val="auto"/>
          <w:sz w:val="24"/>
        </w:rPr>
        <w:lastRenderedPageBreak/>
        <w:t>Ekonomia e tregut</w:t>
      </w:r>
      <w:bookmarkEnd w:id="13"/>
      <w:r w:rsidR="00C457CD" w:rsidRPr="00C94774">
        <w:rPr>
          <w:rFonts w:ascii="Book Antiqua" w:hAnsi="Book Antiqua"/>
          <w:b/>
          <w:color w:val="auto"/>
          <w:sz w:val="24"/>
        </w:rPr>
        <w:t xml:space="preserve"> </w:t>
      </w:r>
    </w:p>
    <w:p w14:paraId="77AECC59" w14:textId="77777777" w:rsidR="00C457CD" w:rsidRPr="00C94774" w:rsidRDefault="00C457CD" w:rsidP="00C457CD"/>
    <w:p w14:paraId="07E27815" w14:textId="30DD21AE" w:rsidR="00E65F76" w:rsidRPr="00C94774" w:rsidRDefault="00FE2932" w:rsidP="00656D31">
      <w:pPr>
        <w:rPr>
          <w:rFonts w:ascii="Times New Roman" w:eastAsia="Times New Roman" w:hAnsi="Times New Roman"/>
          <w:sz w:val="24"/>
        </w:rPr>
      </w:pPr>
      <w:r w:rsidRPr="00C94774">
        <w:rPr>
          <w:noProof/>
          <w:lang w:val="en-US"/>
        </w:rPr>
        <w:drawing>
          <wp:inline distT="0" distB="0" distL="0" distR="0" wp14:anchorId="2E61DBAA" wp14:editId="7644BDA3">
            <wp:extent cx="6143625" cy="3162300"/>
            <wp:effectExtent l="0" t="0" r="9525" b="0"/>
            <wp:docPr id="194" name="Chart 1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62579F3" w14:textId="77777777" w:rsidR="00656D31" w:rsidRPr="00C94774" w:rsidRDefault="00656D31" w:rsidP="00976AE4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Grafikoni </w:t>
      </w:r>
      <w:r w:rsidR="008A23D6" w:rsidRPr="00C94774">
        <w:rPr>
          <w:rFonts w:ascii="Book Antiqua" w:hAnsi="Book Antiqua"/>
          <w:i/>
          <w:color w:val="2E74B5" w:themeColor="accent1" w:themeShade="BF"/>
          <w:sz w:val="20"/>
        </w:rPr>
        <w:t>1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7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: Krahasimi i numrit te bizneseve t</w:t>
      </w:r>
      <w:r w:rsidR="002B1ED4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regjistruara dhe mbyllura sipas komunave</w:t>
      </w:r>
    </w:p>
    <w:p w14:paraId="36C41B39" w14:textId="77777777" w:rsidR="00223C05" w:rsidRPr="00C94774" w:rsidRDefault="00223C05" w:rsidP="00223C05">
      <w:pPr>
        <w:spacing w:after="0" w:line="240" w:lineRule="auto"/>
        <w:jc w:val="both"/>
        <w:rPr>
          <w:rFonts w:eastAsia="Times New Roman"/>
        </w:rPr>
      </w:pPr>
    </w:p>
    <w:p w14:paraId="08E2C6C5" w14:textId="18BFD59E" w:rsidR="00DE195C" w:rsidRPr="00C94774" w:rsidRDefault="0037711E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B4D8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43FD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31</w:t>
      </w:r>
      <w:r w:rsidR="00EE74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numri i biz</w:t>
      </w:r>
      <w:r w:rsidR="00B7574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neseve të regjistruar është </w:t>
      </w:r>
      <w:r w:rsidR="000A086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18,</w:t>
      </w:r>
      <w:r w:rsidR="00543FD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298 </w:t>
      </w:r>
      <w:r w:rsidR="000A086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DB4D8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dërsa </w:t>
      </w:r>
      <w:r w:rsidR="0090790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656D3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0A086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A086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</w:t>
      </w:r>
      <w:r w:rsidR="0093779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0A086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A086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Veriore</w:t>
      </w:r>
      <w:r w:rsidR="007341D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0790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341D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90790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656D3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</w:t>
      </w:r>
      <w:r w:rsidR="0072407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anë </w:t>
      </w:r>
      <w:r w:rsidR="000A7D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ofruar informacione</w:t>
      </w:r>
      <w:r w:rsidR="00DB4D8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për numrin e  bizneseve të regjistruar.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Sa i për</w:t>
      </w:r>
      <w:r w:rsidR="00EE74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ket mbylljes së bizneseve, për 2</w:t>
      </w:r>
      <w:r w:rsidR="000A086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bi</w:t>
      </w:r>
      <w:r w:rsidR="000A7D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zneseve të mbyllura është </w:t>
      </w:r>
      <w:r w:rsidR="000A086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2456</w:t>
      </w:r>
      <w:r w:rsidR="00D30E4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A086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në </w:t>
      </w:r>
      <w:r w:rsidR="00D5164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10</w:t>
      </w:r>
      <w:r w:rsidR="000A086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EE74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748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966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Novobërdë, Mamushë,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66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Junik, Partesh</w:t>
      </w:r>
      <w:r w:rsidR="0093779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543FD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90790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D5164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Leposaviq</w:t>
      </w:r>
      <w:r w:rsidR="00966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Mitrovica Veriore</w:t>
      </w:r>
      <w:r w:rsidR="00EE748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EE74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</w:t>
      </w:r>
      <w:r w:rsidR="00220FB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E74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20FB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mbyllur asnj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0FB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biznes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0FB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gjat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0FB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0FB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saj periudhe.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577D5622" w14:textId="77777777" w:rsidR="00817166" w:rsidRPr="00C94774" w:rsidRDefault="00817166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0EC151FF" w14:textId="4441A1BB" w:rsidR="00881F1B" w:rsidRPr="00C94774" w:rsidRDefault="00817166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Lidhur me v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rsit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rit bizenes 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B76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dhe 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form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at e mbështetjeve të  bizneseve, </w:t>
      </w:r>
      <w:r w:rsidR="00881F1B" w:rsidRPr="00C94774">
        <w:t xml:space="preserve"> 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90790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 22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una nuk ka ndonjë vështirësi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A051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bërit biznes ndërsa 16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(Gjakovë, Suharekë, Novobërdë, Shtime, Obiliq, Ranillug, Malishevë, Partesh,  Mitrovicë Veriore, Graçanic, Klinë, Kaçanik</w:t>
      </w:r>
      <w:r w:rsidR="006B0CB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543FD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0A051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4060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4060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vështërsitë e të bërit biznes janë si në vijim:  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rijimi i hapsirave në të bërit biznes me një kosto shumë të ulët,  treg jo i sigurt për mos plasim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in e produkteve të tyre,  kredite jo t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favorshme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p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r biznese, 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mungesa e Investimeve Strate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gjike dhe Investimeve Direkte t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Hu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aja, mungesa e subvencionimit t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B6BF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bizneseve pë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 vendet e reja t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punes, konkorenca jo-lojale, ek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onomia jo formale, kosto e lart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e operimit, fuqia pun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tore e profesionalizuar,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etj.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 sa i p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rket zvog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limit 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tejem 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barrierave të të bërit biznes, n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27 komuna janë ndërrmarr veprime si: 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heqja e takses komunale p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r 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ushtrimin e veprimtarise afariste, zbritje e taksave komunale p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ër 10%, i</w:t>
      </w:r>
      <w:r w:rsidR="00AA147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nformimi i </w:t>
      </w:r>
      <w:r w:rsidR="00AA147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lastRenderedPageBreak/>
        <w:t>bizneseve p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 bur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im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et e financimit si Grante dhe donacione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etj. s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i dhe </w:t>
      </w:r>
      <w:r w:rsidR="0090790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11</w:t>
      </w:r>
      <w:r w:rsidR="00AC0C9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(Mamushë, Ranillug, Gjakovë, Partesh, Mitrovic</w:t>
      </w:r>
      <w:r w:rsidR="00AA147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 Veriore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Shtërpc</w:t>
      </w:r>
      <w:r w:rsidR="00AC0C9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ë, Zveçan</w:t>
      </w:r>
      <w:r w:rsidR="00543FD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8106A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0790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AA147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Juniku</w:t>
      </w:r>
      <w:r w:rsidR="008106A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0790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8106A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90790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Zubin Potok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ofruar informacione.</w:t>
      </w:r>
    </w:p>
    <w:p w14:paraId="074DE449" w14:textId="77777777" w:rsidR="00AA147B" w:rsidRPr="00C94774" w:rsidRDefault="00AA147B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5176D14A" w14:textId="611DD4E0" w:rsidR="00881F1B" w:rsidRPr="00C94774" w:rsidRDefault="00A770EF" w:rsidP="00881F1B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Ndarja e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buxhetit p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subvencionimin e bizneseve, 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11 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shumë prej 747,035.00 euro ndërsa 2</w:t>
      </w:r>
      <w:r w:rsidR="0090790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Shtime, Suharekë, Mamushë, Ranillug, Novobërdë, Lipjan, Istog, Hani Elezi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Viti,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Partesh, Dragash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Shtërpcë, Graçanic, Junik, Rahovec</w:t>
      </w:r>
      <w:r w:rsidR="006F5C2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Mitrovica e Veriut, Klin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Pejë</w:t>
      </w:r>
      <w:r w:rsidR="006B6BF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Gllogoc</w:t>
      </w:r>
      <w:r w:rsidR="008D123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543FD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30257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30257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90790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Zubin Potok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është ndarë buxhet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 p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planifikimin e buxhetit 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</w:t>
      </w:r>
      <w:r w:rsidR="0090790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jan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mbajtur 24</w:t>
      </w:r>
      <w:r w:rsidR="0090790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dëgjime publike për pla</w:t>
      </w:r>
      <w:r w:rsidR="008D123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nifikimin e buxhetit ndërsa në </w:t>
      </w:r>
      <w:r w:rsidR="003025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(Mamushë, Ranillug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Mitrovica Veriore</w:t>
      </w:r>
      <w:r w:rsidR="0030257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30257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është mbajtur asnjë dëgjim publik.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kuad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planifikimit 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buxhetit jan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rfshir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edhe qytetar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t, shoq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ria civile si dhe grupet e 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tjera të interesit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planifikimin e buxhetit me an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njoftimit publik dhe takimeve 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rbashk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ta. </w:t>
      </w:r>
    </w:p>
    <w:p w14:paraId="58595440" w14:textId="77777777" w:rsidR="00881F1B" w:rsidRPr="00C94774" w:rsidRDefault="00881F1B" w:rsidP="00881F1B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32A37E9F" w14:textId="234D891F" w:rsidR="00EE7480" w:rsidRPr="00C94774" w:rsidRDefault="00777B1F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27 </w:t>
      </w:r>
      <w:r w:rsidR="00223C0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kanë inspektorë të </w:t>
      </w:r>
      <w:r w:rsidR="00966D3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tregut dhe numri i tyrë është 44</w:t>
      </w:r>
      <w:r w:rsidR="00223C0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inspektor ndërs</w:t>
      </w:r>
      <w:r w:rsidR="00D65DA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 </w:t>
      </w:r>
      <w:r w:rsidR="000364C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90790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966D3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966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(Gjilan, Novobërdë, Shtime, Mamushë, Partesh, Graçanic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66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Sht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66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66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Zveçan,</w:t>
      </w:r>
      <w:r w:rsidR="008D123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66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Mitrovica Veriore</w:t>
      </w:r>
      <w:r w:rsidR="000364C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0790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0364C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90790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Zubin Potok</w:t>
      </w:r>
      <w:r w:rsidR="00966D3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 nuk kanë inspektorë të tregut.</w:t>
      </w:r>
      <w:r w:rsidR="00966D3A" w:rsidRPr="00C94774">
        <w:t xml:space="preserve"> </w:t>
      </w:r>
      <w:r w:rsidR="00223C0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</w:t>
      </w:r>
    </w:p>
    <w:p w14:paraId="628E40D9" w14:textId="3955128D" w:rsidR="00DD4ABC" w:rsidRPr="00C94774" w:rsidRDefault="00AB2BC4" w:rsidP="00AB2BC4">
      <w:pPr>
        <w:tabs>
          <w:tab w:val="left" w:pos="7995"/>
        </w:tabs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ab/>
      </w:r>
    </w:p>
    <w:p w14:paraId="7360EC6B" w14:textId="77777777" w:rsidR="001C3C30" w:rsidRPr="00C94774" w:rsidRDefault="00656D31" w:rsidP="00656D31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14" w:name="_Toc526776680"/>
      <w:r w:rsidRPr="00C94774">
        <w:rPr>
          <w:rFonts w:ascii="Book Antiqua" w:hAnsi="Book Antiqua"/>
          <w:b/>
          <w:color w:val="auto"/>
          <w:sz w:val="24"/>
        </w:rPr>
        <w:t>Tatimet</w:t>
      </w:r>
      <w:bookmarkEnd w:id="14"/>
    </w:p>
    <w:p w14:paraId="7B980F0B" w14:textId="77777777" w:rsidR="001C3C30" w:rsidRPr="00C94774" w:rsidRDefault="001C3C30" w:rsidP="001C3C30">
      <w:pPr>
        <w:pStyle w:val="Heading2"/>
        <w:ind w:left="360"/>
        <w:rPr>
          <w:rFonts w:ascii="Book Antiqua" w:hAnsi="Book Antiqua"/>
          <w:b/>
          <w:color w:val="auto"/>
          <w:sz w:val="24"/>
        </w:rPr>
      </w:pPr>
    </w:p>
    <w:p w14:paraId="44C34D77" w14:textId="701CBB6B" w:rsidR="005366AB" w:rsidRPr="00C94774" w:rsidRDefault="00FE2932" w:rsidP="005366AB">
      <w:r w:rsidRPr="00C94774">
        <w:rPr>
          <w:noProof/>
          <w:lang w:val="en-US"/>
        </w:rPr>
        <w:drawing>
          <wp:inline distT="0" distB="0" distL="0" distR="0" wp14:anchorId="194EE7D1" wp14:editId="71BCA608">
            <wp:extent cx="6010275" cy="2686050"/>
            <wp:effectExtent l="0" t="0" r="9525" b="0"/>
            <wp:docPr id="195" name="Chart 1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C6F3400" w14:textId="77777777" w:rsidR="00656D31" w:rsidRPr="00C94774" w:rsidRDefault="00656D31" w:rsidP="00976AE4">
      <w:pPr>
        <w:jc w:val="center"/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Grafikoni 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18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: Niveli i inspektimeve komunale për luftimin e ekonomisë jo formale</w:t>
      </w:r>
    </w:p>
    <w:p w14:paraId="012ADB11" w14:textId="39DD4FD7" w:rsidR="00EE7480" w:rsidRPr="00C94774" w:rsidRDefault="00851FC7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Me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qëllim të parandalimit të ekonomisë jo</w:t>
      </w:r>
      <w:r w:rsidR="006A082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-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formale dhe evazionit fiskal, gjatë periudhës raportuese Janar-</w:t>
      </w:r>
      <w:r w:rsidR="00F1567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211A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Dhjetor </w:t>
      </w:r>
      <w:r w:rsidR="00F1567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2018</w:t>
      </w:r>
      <w:r w:rsidR="002B1ED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numri i inspektimeve për </w:t>
      </w:r>
      <w:r w:rsidR="00966D3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31</w:t>
      </w:r>
      <w:r w:rsidR="00F1567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C24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është </w:t>
      </w:r>
      <w:r w:rsidR="00966D3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7512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F57B0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C24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C24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E748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0790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7</w:t>
      </w:r>
      <w:r w:rsidR="00F07F2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3C24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3C24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(</w:t>
      </w:r>
      <w:r w:rsidR="00966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66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66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</w:t>
      </w:r>
      <w:r w:rsidR="000D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5E756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66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Mitrovica Veriore</w:t>
      </w:r>
      <w:r w:rsidR="00F07F2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F07F2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90790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Zubin Potok</w:t>
      </w:r>
      <w:r w:rsidR="003C24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EE748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3C24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 pasur inspektime.</w:t>
      </w:r>
    </w:p>
    <w:p w14:paraId="243C86EA" w14:textId="6F7C9A74" w:rsidR="00223C05" w:rsidRPr="00C94774" w:rsidRDefault="00EE7480" w:rsidP="002C428D">
      <w:pPr>
        <w:spacing w:after="0"/>
        <w:jc w:val="both"/>
        <w:rPr>
          <w:rFonts w:ascii="Book Antiqua" w:eastAsia="Times New Roman" w:hAnsi="Book Antiqua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br/>
      </w:r>
      <w:r w:rsidR="00D30E40" w:rsidRPr="00C94774">
        <w:rPr>
          <w:rFonts w:ascii="Book Antiqua" w:eastAsia="Times New Roman" w:hAnsi="Book Antiqua"/>
          <w:sz w:val="24"/>
          <w:szCs w:val="24"/>
        </w:rPr>
        <w:t xml:space="preserve">Lidhur me këtë </w:t>
      </w:r>
      <w:r w:rsidR="00966D3A" w:rsidRPr="00C94774">
        <w:rPr>
          <w:rFonts w:ascii="Book Antiqua" w:eastAsia="Times New Roman" w:hAnsi="Book Antiqua"/>
          <w:sz w:val="24"/>
          <w:szCs w:val="24"/>
        </w:rPr>
        <w:t>31</w:t>
      </w:r>
      <w:r w:rsidRPr="00C94774">
        <w:rPr>
          <w:rFonts w:ascii="Book Antiqua" w:eastAsia="Times New Roman" w:hAnsi="Book Antiqua"/>
          <w:sz w:val="24"/>
          <w:szCs w:val="24"/>
        </w:rPr>
        <w:t xml:space="preserve"> </w:t>
      </w:r>
      <w:r w:rsidR="00656D31" w:rsidRPr="00C94774">
        <w:rPr>
          <w:rFonts w:ascii="Book Antiqua" w:eastAsia="Times New Roman" w:hAnsi="Book Antiqua"/>
          <w:sz w:val="24"/>
          <w:szCs w:val="24"/>
        </w:rPr>
        <w:t>komuna kanë ndërmarrë masa ndaj subjekteve ekonomike me qëllim të parandalimit të ekonomisë jo</w:t>
      </w:r>
      <w:r w:rsidR="006A082F" w:rsidRPr="00C94774">
        <w:rPr>
          <w:rFonts w:ascii="Book Antiqua" w:eastAsia="Times New Roman" w:hAnsi="Book Antiqua"/>
          <w:sz w:val="24"/>
          <w:szCs w:val="24"/>
        </w:rPr>
        <w:t>-</w:t>
      </w:r>
      <w:r w:rsidR="00656D31" w:rsidRPr="00C94774">
        <w:rPr>
          <w:rFonts w:ascii="Book Antiqua" w:eastAsia="Times New Roman" w:hAnsi="Book Antiqua"/>
          <w:sz w:val="24"/>
          <w:szCs w:val="24"/>
        </w:rPr>
        <w:t>formale, si</w:t>
      </w:r>
      <w:r w:rsidR="00656D31" w:rsidRPr="00C94774">
        <w:rPr>
          <w:rFonts w:ascii="Book Antiqua" w:eastAsia="Times New Roman" w:hAnsi="Book Antiqua"/>
          <w:i/>
          <w:sz w:val="24"/>
          <w:szCs w:val="24"/>
        </w:rPr>
        <w:t>: Inspektimi i vaz</w:t>
      </w:r>
      <w:r w:rsidR="008B764E" w:rsidRPr="00C94774">
        <w:rPr>
          <w:rFonts w:ascii="Book Antiqua" w:eastAsia="Times New Roman" w:hAnsi="Book Antiqua"/>
          <w:i/>
          <w:sz w:val="24"/>
          <w:szCs w:val="24"/>
        </w:rPr>
        <w:t xml:space="preserve">hdueshëm i këtyre subjekteve, </w:t>
      </w:r>
      <w:r w:rsidR="00656D31" w:rsidRPr="00C94774">
        <w:rPr>
          <w:rFonts w:ascii="Book Antiqua" w:eastAsia="Times New Roman" w:hAnsi="Book Antiqua"/>
          <w:i/>
          <w:sz w:val="24"/>
          <w:szCs w:val="24"/>
        </w:rPr>
        <w:t xml:space="preserve">vërejtjet për disa biznese me qëllim </w:t>
      </w:r>
      <w:r w:rsidR="00851FC7" w:rsidRPr="00C94774">
        <w:rPr>
          <w:rFonts w:ascii="Book Antiqua" w:eastAsia="Times New Roman" w:hAnsi="Book Antiqua"/>
          <w:i/>
          <w:sz w:val="24"/>
          <w:szCs w:val="24"/>
        </w:rPr>
        <w:t>t</w:t>
      </w:r>
      <w:r w:rsidR="008864F6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D30E40" w:rsidRPr="00C94774">
        <w:rPr>
          <w:rFonts w:ascii="Book Antiqua" w:eastAsia="Times New Roman" w:hAnsi="Book Antiqua"/>
          <w:i/>
          <w:sz w:val="24"/>
          <w:szCs w:val="24"/>
        </w:rPr>
        <w:t xml:space="preserve"> parandalimit t</w:t>
      </w:r>
      <w:r w:rsidR="002D0D29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656D31" w:rsidRPr="00C94774">
        <w:rPr>
          <w:rFonts w:ascii="Book Antiqua" w:eastAsia="Times New Roman" w:hAnsi="Book Antiqua"/>
          <w:i/>
          <w:sz w:val="24"/>
          <w:szCs w:val="24"/>
        </w:rPr>
        <w:t xml:space="preserve"> ekonomisë </w:t>
      </w:r>
      <w:r w:rsidR="008B764E" w:rsidRPr="00C94774">
        <w:rPr>
          <w:rFonts w:ascii="Book Antiqua" w:eastAsia="Times New Roman" w:hAnsi="Book Antiqua"/>
          <w:i/>
          <w:sz w:val="24"/>
          <w:szCs w:val="24"/>
        </w:rPr>
        <w:t>jo</w:t>
      </w:r>
      <w:r w:rsidR="00656D31" w:rsidRPr="00C94774">
        <w:rPr>
          <w:rFonts w:ascii="Book Antiqua" w:eastAsia="Times New Roman" w:hAnsi="Book Antiqua"/>
          <w:i/>
          <w:sz w:val="24"/>
          <w:szCs w:val="24"/>
        </w:rPr>
        <w:t>formale, ndëshkime me gjoba dhe sanksionime ligjore, konfiskime të mallit dhe ndjekjeve nga Policia, dërgimi i lëndëve në gjykatën për kundërvajtje</w:t>
      </w:r>
      <w:r w:rsidR="00966D3A" w:rsidRPr="00C94774">
        <w:rPr>
          <w:rFonts w:ascii="Book Antiqua" w:eastAsia="Times New Roman" w:hAnsi="Book Antiqua"/>
          <w:i/>
          <w:sz w:val="24"/>
          <w:szCs w:val="24"/>
        </w:rPr>
        <w:t>, mbyllja e lokalit</w:t>
      </w:r>
      <w:r w:rsidR="00851FC7" w:rsidRPr="00C94774">
        <w:rPr>
          <w:rFonts w:ascii="Book Antiqua" w:eastAsia="Times New Roman" w:hAnsi="Book Antiqua"/>
          <w:i/>
          <w:sz w:val="24"/>
          <w:szCs w:val="24"/>
        </w:rPr>
        <w:t xml:space="preserve">, </w:t>
      </w:r>
      <w:r w:rsidR="00851FC7" w:rsidRPr="00C94774">
        <w:rPr>
          <w:rFonts w:ascii="Book Antiqua" w:eastAsia="Times New Roman" w:hAnsi="Book Antiqua"/>
          <w:sz w:val="24"/>
          <w:szCs w:val="24"/>
        </w:rPr>
        <w:t>n</w:t>
      </w:r>
      <w:r w:rsidR="008864F6" w:rsidRPr="00C94774">
        <w:rPr>
          <w:rFonts w:ascii="Book Antiqua" w:eastAsia="Times New Roman" w:hAnsi="Book Antiqua"/>
          <w:sz w:val="24"/>
          <w:szCs w:val="24"/>
        </w:rPr>
        <w:t>ë</w:t>
      </w:r>
      <w:r w:rsidR="00851FC7" w:rsidRPr="00C94774">
        <w:rPr>
          <w:rFonts w:ascii="Book Antiqua" w:eastAsia="Times New Roman" w:hAnsi="Book Antiqua"/>
          <w:sz w:val="24"/>
          <w:szCs w:val="24"/>
        </w:rPr>
        <w:t xml:space="preserve"> </w:t>
      </w:r>
      <w:r w:rsidR="0090790B" w:rsidRPr="00C94774">
        <w:rPr>
          <w:rFonts w:ascii="Book Antiqua" w:eastAsia="Times New Roman" w:hAnsi="Book Antiqua"/>
          <w:i/>
          <w:sz w:val="24"/>
          <w:szCs w:val="24"/>
        </w:rPr>
        <w:t>7</w:t>
      </w:r>
      <w:r w:rsidR="003C2486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r w:rsidR="003C2486" w:rsidRPr="00C94774">
        <w:rPr>
          <w:rFonts w:ascii="Book Antiqua" w:eastAsia="Times New Roman" w:hAnsi="Book Antiqua"/>
          <w:sz w:val="24"/>
          <w:szCs w:val="24"/>
        </w:rPr>
        <w:t xml:space="preserve">komuna </w:t>
      </w:r>
      <w:r w:rsidR="003C2486" w:rsidRPr="00C94774">
        <w:rPr>
          <w:rFonts w:ascii="Book Antiqua" w:eastAsia="Times New Roman" w:hAnsi="Book Antiqua"/>
          <w:i/>
          <w:sz w:val="24"/>
          <w:szCs w:val="24"/>
        </w:rPr>
        <w:t>(</w:t>
      </w:r>
      <w:r w:rsidR="00966D3A" w:rsidRPr="00C94774">
        <w:rPr>
          <w:rFonts w:ascii="Book Antiqua" w:eastAsia="Times New Roman" w:hAnsi="Book Antiqua"/>
          <w:i/>
          <w:sz w:val="24"/>
          <w:szCs w:val="24"/>
        </w:rPr>
        <w:t>Sht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966D3A" w:rsidRPr="00C94774">
        <w:rPr>
          <w:rFonts w:ascii="Book Antiqua" w:eastAsia="Times New Roman" w:hAnsi="Book Antiqua"/>
          <w:i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966D3A" w:rsidRPr="00C94774">
        <w:rPr>
          <w:rFonts w:ascii="Book Antiqua" w:eastAsia="Times New Roman" w:hAnsi="Book Antiqua"/>
          <w:i/>
          <w:sz w:val="24"/>
          <w:szCs w:val="24"/>
        </w:rPr>
        <w:t>, Partesh</w:t>
      </w:r>
      <w:r w:rsidR="001877A0" w:rsidRPr="00C94774">
        <w:rPr>
          <w:rFonts w:ascii="Book Antiqua" w:eastAsia="Times New Roman" w:hAnsi="Book Antiqua"/>
          <w:i/>
          <w:sz w:val="24"/>
          <w:szCs w:val="24"/>
        </w:rPr>
        <w:t>, Zveçan</w:t>
      </w:r>
      <w:r w:rsidR="005E7560" w:rsidRPr="00C94774">
        <w:rPr>
          <w:rFonts w:ascii="Book Antiqua" w:eastAsia="Times New Roman" w:hAnsi="Book Antiqua"/>
          <w:i/>
          <w:sz w:val="24"/>
          <w:szCs w:val="24"/>
        </w:rPr>
        <w:t>, Kllokot</w:t>
      </w:r>
      <w:r w:rsidR="00E04E85" w:rsidRPr="00C94774">
        <w:rPr>
          <w:rFonts w:ascii="Book Antiqua" w:eastAsia="Times New Roman" w:hAnsi="Book Antiqua"/>
          <w:i/>
          <w:sz w:val="24"/>
          <w:szCs w:val="24"/>
        </w:rPr>
        <w:t>,</w:t>
      </w:r>
      <w:r w:rsidR="00966D3A" w:rsidRPr="00C94774">
        <w:rPr>
          <w:rFonts w:ascii="Book Antiqua" w:eastAsia="Times New Roman" w:hAnsi="Book Antiqua"/>
          <w:i/>
          <w:sz w:val="24"/>
          <w:szCs w:val="24"/>
        </w:rPr>
        <w:t xml:space="preserve"> Mitrovica Veriore</w:t>
      </w:r>
      <w:r w:rsidR="0008002B" w:rsidRPr="00C94774">
        <w:rPr>
          <w:rFonts w:ascii="Book Antiqua" w:eastAsia="Times New Roman" w:hAnsi="Book Antiqua"/>
          <w:i/>
          <w:sz w:val="24"/>
          <w:szCs w:val="24"/>
        </w:rPr>
        <w:t>,</w:t>
      </w:r>
      <w:r w:rsidR="0090790B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r w:rsidR="0008002B" w:rsidRPr="00C94774">
        <w:rPr>
          <w:rFonts w:ascii="Book Antiqua" w:eastAsia="Times New Roman" w:hAnsi="Book Antiqua"/>
          <w:i/>
          <w:sz w:val="24"/>
          <w:szCs w:val="24"/>
        </w:rPr>
        <w:t>Leposaviq</w:t>
      </w:r>
      <w:r w:rsidR="0090790B" w:rsidRPr="00C94774">
        <w:rPr>
          <w:rFonts w:ascii="Book Antiqua" w:eastAsia="Times New Roman" w:hAnsi="Book Antiqua"/>
          <w:i/>
          <w:sz w:val="24"/>
          <w:szCs w:val="24"/>
        </w:rPr>
        <w:t xml:space="preserve"> dhe Zubin Potok</w:t>
      </w:r>
      <w:r w:rsidR="003C2486" w:rsidRPr="00C94774">
        <w:rPr>
          <w:rFonts w:ascii="Book Antiqua" w:eastAsia="Times New Roman" w:hAnsi="Book Antiqua"/>
          <w:i/>
          <w:sz w:val="24"/>
          <w:szCs w:val="24"/>
        </w:rPr>
        <w:t xml:space="preserve">)  </w:t>
      </w:r>
      <w:r w:rsidR="00851FC7" w:rsidRPr="00C94774">
        <w:rPr>
          <w:rFonts w:ascii="Book Antiqua" w:eastAsia="Times New Roman" w:hAnsi="Book Antiqua"/>
          <w:sz w:val="24"/>
          <w:szCs w:val="24"/>
        </w:rPr>
        <w:t>nuk j</w:t>
      </w:r>
      <w:r w:rsidR="003C2486" w:rsidRPr="00C94774">
        <w:rPr>
          <w:rFonts w:ascii="Book Antiqua" w:eastAsia="Times New Roman" w:hAnsi="Book Antiqua"/>
          <w:sz w:val="24"/>
          <w:szCs w:val="24"/>
        </w:rPr>
        <w:t>anë ndërmarur masa.</w:t>
      </w:r>
    </w:p>
    <w:p w14:paraId="7C08189F" w14:textId="77777777" w:rsidR="00B51962" w:rsidRPr="00C94774" w:rsidRDefault="00B51962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1F9B12FC" w14:textId="29BD4FF6" w:rsidR="00EA2D6B" w:rsidRPr="00C94774" w:rsidRDefault="0049188D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Strategjin për zhvillim ekonomik lokal e </w:t>
      </w:r>
      <w:r w:rsidR="00966D3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posedojnë 23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D30E4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306E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1</w:t>
      </w:r>
      <w:r w:rsidR="0090790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966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Ranillug, Novobërdë, Malishevë, Partesh,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Prizren, Graçanic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66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Deç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an, Mitrovic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66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Veriore</w:t>
      </w:r>
      <w:r w:rsidR="001877A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306E3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08002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EA2D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Shtërpc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8002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0790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08002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90790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Zubin Potok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AF573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e posedojn</w:t>
      </w:r>
      <w:r w:rsidR="006A082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F573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ende, gjithashtu n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23 komuna strategjia p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zhvillim ekonomik lokal monitor</w:t>
      </w:r>
      <w:r w:rsidR="000537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o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het p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rmes drejtorive p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rkat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</w:t>
      </w:r>
      <w:r w:rsidR="006B6B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si 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dhe planet vjetore t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pun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jan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rputhshm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ri me k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Strategji.</w:t>
      </w:r>
    </w:p>
    <w:p w14:paraId="309AFA97" w14:textId="77777777" w:rsidR="00946447" w:rsidRPr="00C94774" w:rsidRDefault="00946447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3292A098" w14:textId="56C3E8B6" w:rsidR="00DF0C1A" w:rsidRPr="00C94774" w:rsidRDefault="00966D3A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 1</w:t>
      </w:r>
      <w:r w:rsidR="00C83C7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72407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(Novobërdë, Shtime, Suharekë, Ranillug, Mamushë,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Hani Elezi</w:t>
      </w:r>
      <w:r w:rsidR="00EA2D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Istog</w:t>
      </w:r>
      <w:r w:rsidR="001877A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306E3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D5164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Leposaviq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Skenderaj)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2407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vështirësit 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 planifikimin, realizimin dhe shpenzimin e qendrushëm të financave lokale  janë:  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tejk</w:t>
      </w:r>
      <w:r w:rsidR="00D30E4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alimi i vlerave të projekteve, stafi jo shumë i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përgatitur</w:t>
      </w:r>
      <w:r w:rsidR="00D30E4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për planifikimin e buxhetit,  n</w:t>
      </w:r>
      <w:r w:rsidR="006A082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darja jo e mirë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e kuf</w:t>
      </w:r>
      <w:r w:rsidR="00D30E4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ijve t</w:t>
      </w:r>
      <w:r w:rsidR="002D0D2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shpenzimeve me Qarkoret Buxhetore nga Ministria e Fiancave</w:t>
      </w:r>
      <w:r w:rsidR="00851FC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etj.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</w:t>
      </w:r>
      <w:r w:rsidR="00851FC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dërsa </w:t>
      </w:r>
      <w:r w:rsidR="00DA430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A430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7264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25</w:t>
      </w:r>
      <w:r w:rsidR="00D30E4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</w:t>
      </w:r>
      <w:r w:rsidR="000E572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ndonjë vështirësi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 </w:t>
      </w:r>
      <w:r w:rsidR="00AF573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Lidhur me k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F573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F573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F573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877A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C83C7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janë ndërrmar veprime për përmi</w:t>
      </w:r>
      <w:r w:rsidR="006A082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rë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simin e menaxhimit të financave lokale sipas rekomandimit të audi</w:t>
      </w:r>
      <w:r w:rsidR="00601B5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torit për të cilat janë mbajtur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takime të përbashkëta me stafin përkatës të komunës për përmi</w:t>
      </w:r>
      <w:r w:rsidR="00601B5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rë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simin e menax</w:t>
      </w:r>
      <w:r w:rsidR="00851FC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himin e financave lokale duke p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601B5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iluar planin e punës së auditmit</w:t>
      </w:r>
      <w:r w:rsidR="00601B5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duke shtuar kontroll tek të gjitha njësitë organizative të cilat posedojnë dhe shpenzojnë buxhetet e tyre në shumë</w:t>
      </w:r>
      <w:r w:rsidR="00C7264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aktivitete operuese, ndërsa 7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DA430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Shtime, Mamushë, Ranillug, Mitrovica Veriore</w:t>
      </w:r>
      <w:r w:rsidR="00E03BA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C7264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DA430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Partesh)</w:t>
      </w:r>
      <w:r w:rsidR="00DF0C1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ndërrmarë asnjë veprim.</w:t>
      </w:r>
    </w:p>
    <w:p w14:paraId="1AFB74C4" w14:textId="77777777" w:rsidR="00DF0C1A" w:rsidRPr="00C94774" w:rsidRDefault="00DF0C1A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2EF9A734" w14:textId="2C6A1BBF" w:rsidR="0049188D" w:rsidRPr="00C94774" w:rsidRDefault="00AF5737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Planin e e veprimit për implementim</w:t>
      </w:r>
      <w:r w:rsidR="00851FC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in e rekomandimeve të Auditor</w:t>
      </w:r>
      <w:r w:rsidR="00D90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posedojnë  </w:t>
      </w:r>
      <w:r w:rsidR="00E03B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C83C7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1877A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30E4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komuna, </w:t>
      </w:r>
      <w:r w:rsidR="00C7264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9464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D90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tjera</w:t>
      </w:r>
      <w:r w:rsidR="009464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EA2D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Ranillug, Rahovec,</w:t>
      </w:r>
      <w:r w:rsidR="006B6BF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DA430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Mitrovica Veriore</w:t>
      </w:r>
      <w:r w:rsidR="00C7264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DA430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Partesh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nuk e </w:t>
      </w:r>
      <w:r w:rsidR="009464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posedojn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49188D" w:rsidRPr="00C94774">
        <w:t xml:space="preserve"> </w:t>
      </w:r>
    </w:p>
    <w:p w14:paraId="3A903069" w14:textId="77777777" w:rsidR="0049188D" w:rsidRPr="00C94774" w:rsidRDefault="0049188D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489E00AA" w14:textId="42ECDBF4" w:rsidR="0049188D" w:rsidRPr="00C94774" w:rsidRDefault="00DA430D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 xml:space="preserve">Në </w:t>
      </w:r>
      <w:r w:rsidR="00E03B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31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komuna egzis</w:t>
      </w:r>
      <w:r w:rsidR="00962E5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ton regjistri i pronës komunale, </w:t>
      </w:r>
      <w:r w:rsidR="009464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C7264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Vushtrri, Mamushë, Ranillug, Deçan dhe Mirovicë Veriore</w:t>
      </w:r>
      <w:r w:rsidR="00C83C7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C7264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C83C7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C7264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Zubin Potok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9464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kanë</w:t>
      </w:r>
      <w:r w:rsidR="009464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regjist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464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464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pron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464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komunale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  <w:r w:rsidR="00FB2C4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Lista e pronave të destinuara për dhënien në shf</w:t>
      </w:r>
      <w:r w:rsidR="00601B5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FB2C4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ytëzim afatshkurtër dh</w:t>
      </w:r>
      <w:r w:rsidR="00601B5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 afat</w:t>
      </w:r>
      <w:r w:rsidR="00962E5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gjatë n</w:t>
      </w:r>
      <w:r w:rsidR="0099594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 1</w:t>
      </w:r>
      <w:r w:rsidR="003A79C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FB2C4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komuna është përgatitur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A79C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 në 20</w:t>
      </w:r>
      <w:r w:rsidR="00FB2C4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FB2C4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Shtime, Vushtrri, Mamushë, Gjakovë, Gjilan, N</w:t>
      </w:r>
      <w:r w:rsidR="00EA2D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ovobërdë, Malishevë, Obiliq, Is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EA2D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</w:t>
      </w:r>
      <w:r w:rsidR="005D10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g, 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</w:t>
      </w:r>
      <w:r w:rsidR="003A79C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iti, Partesh, Skenderaj, Junik,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Deçan, Shtërpcë, Pejë, Klinë</w:t>
      </w:r>
      <w:r w:rsidR="00C7264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Mitrovica e Veriu</w:t>
      </w:r>
      <w:r w:rsidR="00EA2D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C83C7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C7264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C83C7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FB2C4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962E5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62E5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ende jo</w:t>
      </w:r>
      <w:r w:rsidR="0099594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14:paraId="63885DA3" w14:textId="77777777" w:rsidR="00BA1AEA" w:rsidRPr="00C94774" w:rsidRDefault="00BA1AEA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51CEED7F" w14:textId="3AF491CD" w:rsidR="00FB2C43" w:rsidRPr="00C94774" w:rsidRDefault="008F0BF6" w:rsidP="006B6BF3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 1</w:t>
      </w:r>
      <w:r w:rsidR="00E03B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962E5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komuna, </w:t>
      </w:r>
      <w:r w:rsidR="0099594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35</w:t>
      </w:r>
      <w:r w:rsidR="00E03B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biznese kanë  përfituar pronë komunale për realizimin e projektev</w:t>
      </w:r>
      <w:r w:rsidR="005C575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 investive, </w:t>
      </w:r>
      <w:r w:rsidR="00D90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kurse</w:t>
      </w:r>
      <w:r w:rsidR="005C575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</w:t>
      </w:r>
      <w:r w:rsidR="00C7264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20</w:t>
      </w:r>
      <w:r w:rsidR="00962E5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omuna (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Vushtrri, Mamushë, Ranillug, Gjakovë, Gjilan, Novobërdë, Obiliq,  Hani Elezi</w:t>
      </w:r>
      <w:r w:rsidR="00EA2D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A2D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Prizren, Podujev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A2D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Kaçanik, Graçanic, Shtërpcë, Mitrovic</w:t>
      </w:r>
      <w:r w:rsidR="00EA2D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</w:t>
      </w:r>
      <w:r w:rsidR="0080438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e Veriut,</w:t>
      </w:r>
      <w:r w:rsidR="00C7264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Klinë</w:t>
      </w:r>
      <w:r w:rsidR="0080438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C7264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80438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C7264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Zubin Potok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962E5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62E5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kan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62E5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pasur asnjë biznese q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464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kanë përfituar pronë.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0A79FB47" w14:textId="77777777" w:rsidR="0049188D" w:rsidRPr="00C94774" w:rsidRDefault="0049188D" w:rsidP="0049188D">
      <w:pPr>
        <w:framePr w:hSpace="180" w:wrap="around" w:hAnchor="page" w:x="176" w:y="-1440"/>
        <w:spacing w:after="0" w:line="240" w:lineRule="auto"/>
        <w:jc w:val="both"/>
        <w:rPr>
          <w:rFonts w:eastAsia="Times New Roman"/>
        </w:rPr>
      </w:pPr>
    </w:p>
    <w:p w14:paraId="04A999FB" w14:textId="77777777" w:rsidR="00656D31" w:rsidRPr="00C94774" w:rsidRDefault="00656D31" w:rsidP="00656D31">
      <w:pPr>
        <w:rPr>
          <w:rFonts w:ascii="Book Antiqua" w:eastAsia="Times New Roman" w:hAnsi="Book Antiqua"/>
          <w:sz w:val="24"/>
        </w:rPr>
      </w:pPr>
    </w:p>
    <w:p w14:paraId="7984D4B9" w14:textId="77777777" w:rsidR="00656D31" w:rsidRPr="00C94774" w:rsidRDefault="00656D31" w:rsidP="006A5399">
      <w:pPr>
        <w:pStyle w:val="Heading1"/>
        <w:numPr>
          <w:ilvl w:val="0"/>
          <w:numId w:val="2"/>
        </w:numPr>
        <w:jc w:val="center"/>
        <w:rPr>
          <w:rFonts w:ascii="Book Antiqua" w:hAnsi="Book Antiqua"/>
          <w:b/>
          <w:color w:val="auto"/>
        </w:rPr>
      </w:pPr>
      <w:bookmarkStart w:id="15" w:name="_Toc526776681"/>
      <w:r w:rsidRPr="00C94774">
        <w:rPr>
          <w:rFonts w:ascii="Book Antiqua" w:hAnsi="Book Antiqua"/>
          <w:b/>
          <w:color w:val="auto"/>
        </w:rPr>
        <w:t>Standardet Evropiane</w:t>
      </w:r>
      <w:bookmarkEnd w:id="15"/>
    </w:p>
    <w:p w14:paraId="77E1B34A" w14:textId="77777777" w:rsidR="00FB2C43" w:rsidRPr="00C94774" w:rsidRDefault="00FB2C43" w:rsidP="00FB2C43"/>
    <w:p w14:paraId="28A82847" w14:textId="77777777" w:rsidR="00EE7480" w:rsidRPr="00C94774" w:rsidRDefault="0049188D" w:rsidP="002C428D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16" w:name="_Toc526776682"/>
      <w:r w:rsidRPr="00C94774">
        <w:rPr>
          <w:rFonts w:ascii="Book Antiqua" w:hAnsi="Book Antiqua"/>
          <w:b/>
          <w:color w:val="auto"/>
          <w:sz w:val="24"/>
        </w:rPr>
        <w:t>Bujqësia dhe zhvillimi rural</w:t>
      </w:r>
      <w:bookmarkEnd w:id="16"/>
      <w:r w:rsidRPr="00C94774">
        <w:rPr>
          <w:rFonts w:ascii="Book Antiqua" w:hAnsi="Book Antiqua"/>
          <w:b/>
          <w:color w:val="auto"/>
          <w:sz w:val="24"/>
        </w:rPr>
        <w:t xml:space="preserve"> </w:t>
      </w:r>
    </w:p>
    <w:p w14:paraId="561DF226" w14:textId="1C43ACF3" w:rsidR="0049188D" w:rsidRPr="00C94774" w:rsidRDefault="00FB2C43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br/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Plan Program</w:t>
      </w:r>
      <w:r w:rsidR="00D7735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in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për Bujqësi dhe Zhvillim Rural e kanë hartuar 2</w:t>
      </w:r>
      <w:r w:rsidR="0099594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D7735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1A359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14</w:t>
      </w:r>
      <w:r w:rsidR="000846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Ferizaj, Hani Elezi</w:t>
      </w:r>
      <w:r w:rsidR="00EA2D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B6BF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EA2D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Kaçanik, Rahovec, Mitrovicë 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Veriore</w:t>
      </w:r>
      <w:r w:rsidR="0042250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Kllokot, Zubin Potok,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Skenderaj</w:t>
      </w:r>
      <w:r w:rsidR="007030D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030D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2437E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e k</w:t>
      </w:r>
      <w:r w:rsidR="007D7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anë hartuar ende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14:paraId="5C2E730B" w14:textId="42C36365" w:rsidR="0049188D" w:rsidRPr="00C94774" w:rsidRDefault="000846FB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Sa i p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rket numrit t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kërkesave të parashtruara, pëlqimeve dhe vendimeve të lëshuara për ndërrimin e destinimit të tokës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99594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 20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99594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është 1540</w:t>
      </w:r>
      <w:r w:rsidR="007B4C3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6A641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në</w:t>
      </w:r>
      <w:r w:rsidR="001A359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18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Suharek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Mamushë, Ranillug, Gjilan,  Partesh,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Junik, Dragash, Deçan, Shtërpcë, Mitrovica e Veriut, Klinë</w:t>
      </w:r>
      <w:r w:rsidR="00BD210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7030D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7030D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030D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Lepoasviq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</w:t>
      </w:r>
      <w:r w:rsidR="00D7735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A641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 asnjë kërkesë.</w:t>
      </w:r>
    </w:p>
    <w:p w14:paraId="4C875391" w14:textId="77777777" w:rsidR="006A6416" w:rsidRPr="00C94774" w:rsidRDefault="006A6416" w:rsidP="002C428D">
      <w:pPr>
        <w:spacing w:after="0"/>
        <w:jc w:val="both"/>
        <w:rPr>
          <w:rFonts w:eastAsia="Times New Roman"/>
        </w:rPr>
      </w:pPr>
    </w:p>
    <w:p w14:paraId="402913F1" w14:textId="5CC8FB79" w:rsidR="00881F1B" w:rsidRPr="00C94774" w:rsidRDefault="00995948" w:rsidP="00995948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  30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Plani zhvillimor komunal i përfshinë Zon</w:t>
      </w:r>
      <w:r w:rsidR="00A518C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at Urbane dhe Rura</w:t>
      </w:r>
      <w:r w:rsidR="00D90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le, </w:t>
      </w:r>
      <w:r w:rsidR="001A359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 8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0846F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 Gllogoc, Mitrovica e Veriut</w:t>
      </w:r>
      <w:r w:rsidR="0070252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21181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6C715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Mitrovica</w:t>
      </w:r>
      <w:r w:rsidR="006C715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6C715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6B6B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lani zhvillimore komunal nuk i p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rfshin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Zonat Urbane dhe Rurale. 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Master  planin për rregullimin e Tokë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Bujqësore e kanë përgatitur 5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E873F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A359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 33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Gjakovë, Gjilan, Novobërdë, Lipjan, Obiliq, Ferizaj</w:t>
      </w:r>
      <w:r w:rsidR="005D7F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Suharekë, Mamushë, Ranillug,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Istog, Hani Elezi</w:t>
      </w:r>
      <w:r w:rsidR="005D7F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Viti,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D7F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Prizren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Skendera</w:t>
      </w:r>
      <w:r w:rsidR="005D7F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j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Junik</w:t>
      </w:r>
      <w:r w:rsidR="005D7F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Graçanic, Deçan, Shtërpcë, Pejë, Klin</w:t>
      </w:r>
      <w:r w:rsidR="005D7F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ë, Mitrovica e Veriut, Graçanic, Gllogovc</w:t>
      </w:r>
      <w:r w:rsidR="000D386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E873F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3C0FA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D7F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Rahovec</w:t>
      </w:r>
      <w:r w:rsidR="003C0FA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3C0FA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e kanë përgatitur Master planin pë</w:t>
      </w:r>
      <w:r w:rsidR="00A518C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rregullimin e Tokës Bujqësore.</w:t>
      </w:r>
      <w:r w:rsidR="00776D5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0BFBBAAC" w14:textId="77777777" w:rsidR="008439A1" w:rsidRPr="00C94774" w:rsidRDefault="008439A1" w:rsidP="00995948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367D916C" w14:textId="40820F89" w:rsidR="00881F1B" w:rsidRPr="00C94774" w:rsidRDefault="008439A1" w:rsidP="00995948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7035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27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është planifikuar buxheti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për subvencionimin e sektorit të bujqësisë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vlerë prej 2,</w:t>
      </w:r>
      <w:r w:rsidR="007D2D3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552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.22</w:t>
      </w:r>
      <w:r w:rsidR="007D2D3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.25 euro ndërsa </w:t>
      </w:r>
      <w:r w:rsidR="00D90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90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7035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11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EA2D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Ranillug,</w:t>
      </w:r>
      <w:r w:rsidR="00BA312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EA2D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Partesh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Prizren,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Skendera</w:t>
      </w:r>
      <w:r w:rsidR="00EA2D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j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Vushtrri, Gjakovë</w:t>
      </w:r>
      <w:r w:rsidR="00954B8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54B8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</w:t>
      </w:r>
      <w:r w:rsidR="00682D7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eçan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Ranillug</w:t>
      </w:r>
      <w:r w:rsidR="00954B8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54B8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 nuk është ndarë buxhet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 S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 i p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rket numrit 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rkesav</w:t>
      </w:r>
      <w:r w:rsidR="00BA31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fondet p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subvencionim 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bujq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sis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26 komuna numri i k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rkesave ka qen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15,953</w:t>
      </w:r>
      <w:bookmarkStart w:id="17" w:name="_GoBack"/>
      <w:bookmarkEnd w:id="17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ku prej tyre kan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qen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14,703 p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rfitues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subvencionit nd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873F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</w:t>
      </w:r>
      <w:r w:rsidR="001A359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(Vushtrri, Gjakovë, Ranillug, Prizreni,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Vushtrri, Gjakovë</w:t>
      </w:r>
      <w:r w:rsidR="00682D7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Kllokot,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Ranillug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A10F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,Leposaviq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 pasur kërkesa dhe përfitues.</w:t>
      </w:r>
    </w:p>
    <w:p w14:paraId="30BAE86D" w14:textId="77777777" w:rsidR="00881F1B" w:rsidRPr="00C94774" w:rsidRDefault="00881F1B" w:rsidP="00995948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2C06EC98" w14:textId="17CAB868" w:rsidR="00881F1B" w:rsidRPr="00C94774" w:rsidRDefault="00776D5A" w:rsidP="00995948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Q</w:t>
      </w:r>
      <w:r w:rsidR="00D7735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endrat informativ</w:t>
      </w:r>
      <w:r w:rsidR="000846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 për trajnimin e fermerëve në</w:t>
      </w:r>
      <w:r w:rsidR="006E179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32</w:t>
      </w:r>
      <w:r w:rsidR="00D7735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0846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jan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7735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funksionalizuar</w:t>
      </w:r>
      <w:r w:rsidR="007B4C3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99594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E179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677D7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9594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0846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846F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EA2D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Partesh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Mitrovica Veriore</w:t>
      </w:r>
      <w:r w:rsidR="00E873F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677D7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682D7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Zveçan</w:t>
      </w:r>
      <w:r w:rsidR="00677D7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677D7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0846F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0846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ende jo. 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Numri i  fermerëve  të trajnuar </w:t>
      </w:r>
      <w:r w:rsidR="003E32C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për mirëqenien e kafshëve në </w:t>
      </w:r>
      <w:r w:rsidR="001B067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99594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3E32C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B067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është </w:t>
      </w:r>
      <w:r w:rsidR="0099594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5315</w:t>
      </w:r>
      <w:r w:rsidR="007B4C3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2850B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1A359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99594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 Junik</w:t>
      </w:r>
      <w:r w:rsidR="004356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Kllokot, 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Mitrovicë Veriore</w:t>
      </w:r>
      <w:r w:rsidR="004C31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4C31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99594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 nuk ka fermerë të trajnuar.</w:t>
      </w:r>
      <w:r w:rsidR="00EF139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4810B592" w14:textId="77777777" w:rsidR="005518CD" w:rsidRPr="00C94774" w:rsidRDefault="005518CD" w:rsidP="00995948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35BA5488" w14:textId="3AB2F0FC" w:rsidR="003649ED" w:rsidRPr="00C94774" w:rsidRDefault="003649ED" w:rsidP="00995948">
      <w:pPr>
        <w:spacing w:after="0"/>
        <w:jc w:val="both"/>
        <w:rPr>
          <w:rFonts w:ascii="Book Antiqua" w:eastAsia="Times New Roman" w:hAnsi="Book Antiqua"/>
          <w:i/>
          <w:color w:val="000000" w:themeColor="text1"/>
          <w:sz w:val="24"/>
          <w:szCs w:val="24"/>
        </w:rPr>
      </w:pPr>
    </w:p>
    <w:p w14:paraId="53D0D50E" w14:textId="04740FBB" w:rsidR="00767021" w:rsidRPr="00C94774" w:rsidRDefault="00656D31" w:rsidP="00767021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18" w:name="_Toc526776683"/>
      <w:r w:rsidRPr="00C94774">
        <w:rPr>
          <w:rFonts w:ascii="Book Antiqua" w:hAnsi="Book Antiqua"/>
          <w:b/>
          <w:color w:val="auto"/>
          <w:sz w:val="24"/>
        </w:rPr>
        <w:t>Energji</w:t>
      </w:r>
      <w:bookmarkEnd w:id="18"/>
    </w:p>
    <w:p w14:paraId="469ABB7C" w14:textId="77777777" w:rsidR="00172E15" w:rsidRPr="00C94774" w:rsidRDefault="00172E15" w:rsidP="00172E15"/>
    <w:p w14:paraId="49630770" w14:textId="2C539A04" w:rsidR="00EE7480" w:rsidRPr="00C94774" w:rsidRDefault="001A3597" w:rsidP="00C74EC5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noProof/>
          <w:lang w:val="en-US"/>
        </w:rPr>
        <w:drawing>
          <wp:anchor distT="0" distB="0" distL="114300" distR="114300" simplePos="0" relativeHeight="251656704" behindDoc="1" locked="0" layoutInCell="1" allowOverlap="1" wp14:anchorId="4F4D1FFE" wp14:editId="7C94C761">
            <wp:simplePos x="0" y="0"/>
            <wp:positionH relativeFrom="column">
              <wp:posOffset>0</wp:posOffset>
            </wp:positionH>
            <wp:positionV relativeFrom="paragraph">
              <wp:posOffset>-660</wp:posOffset>
            </wp:positionV>
            <wp:extent cx="3943350" cy="2624138"/>
            <wp:effectExtent l="0" t="0" r="0" b="5080"/>
            <wp:wrapTight wrapText="bothSides">
              <wp:wrapPolygon edited="0">
                <wp:start x="0" y="0"/>
                <wp:lineTo x="0" y="21485"/>
                <wp:lineTo x="21496" y="21485"/>
                <wp:lineTo x="21496" y="0"/>
                <wp:lineTo x="0" y="0"/>
              </wp:wrapPolygon>
            </wp:wrapTight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Planin pë</w:t>
      </w:r>
      <w:r w:rsidR="0066178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energji efiçente e posedojnë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29</w:t>
      </w:r>
      <w:r w:rsidR="00F1567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6178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komuna, </w:t>
      </w:r>
      <w:r w:rsidR="00C74EC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në </w:t>
      </w:r>
      <w:r w:rsidR="004C27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="007670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74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EE748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Shtime, Ranillug, Prishtinë, </w:t>
      </w:r>
      <w:r w:rsidR="006847E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Pejë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Dragash, </w:t>
      </w:r>
      <w:r w:rsidR="0076702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Kllokot, </w:t>
      </w:r>
      <w:r w:rsidR="004C27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Mitrovica Veriore,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Graçanic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C27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4C27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EE748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07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0747D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është miratuar</w:t>
      </w:r>
      <w:r w:rsidR="00D90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ky plan</w:t>
      </w:r>
      <w:r w:rsidR="000747D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6A77B7B2" w14:textId="77777777" w:rsidR="00A96487" w:rsidRPr="00C94774" w:rsidRDefault="00A96487" w:rsidP="00C74EC5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16FCCCE8" w14:textId="77777777" w:rsidR="007D7F1B" w:rsidRPr="00C94774" w:rsidRDefault="007D7F1B" w:rsidP="00C74EC5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49F003B8" w14:textId="77777777" w:rsidR="007D7F1B" w:rsidRPr="00C94774" w:rsidRDefault="007D7F1B" w:rsidP="00C74EC5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030724EC" w14:textId="77777777" w:rsidR="007D7F1B" w:rsidRPr="00C94774" w:rsidRDefault="007D7F1B" w:rsidP="007D7F1B">
      <w:pPr>
        <w:spacing w:after="0"/>
        <w:jc w:val="both"/>
        <w:rPr>
          <w:rFonts w:ascii="Book Antiqua" w:hAnsi="Book Antiqua"/>
          <w:i/>
          <w:color w:val="2E74B5" w:themeColor="accent1" w:themeShade="BF"/>
          <w:sz w:val="20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19: Miratimi i Planit Lokal për Efiqiencë të Energjisë</w:t>
      </w:r>
    </w:p>
    <w:p w14:paraId="7B4D9F98" w14:textId="77777777" w:rsidR="007D7F1B" w:rsidRPr="00C94774" w:rsidRDefault="007D7F1B" w:rsidP="00C74EC5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622B3C59" w14:textId="75F7D21D" w:rsidR="009401CC" w:rsidRPr="00C94774" w:rsidRDefault="00656D31" w:rsidP="002C428D">
      <w:pPr>
        <w:jc w:val="both"/>
        <w:rPr>
          <w:noProof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Gjatë </w:t>
      </w:r>
      <w:r w:rsidR="00D90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vitit</w:t>
      </w:r>
      <w:r w:rsidR="00F1567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2018</w:t>
      </w:r>
      <w:r w:rsidR="0066178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n</w:t>
      </w:r>
      <w:r w:rsidR="0014036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5096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93DF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30</w:t>
      </w:r>
      <w:r w:rsidR="00EE74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janë m</w:t>
      </w:r>
      <w:r w:rsidR="00D7735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bajtur </w:t>
      </w:r>
      <w:r w:rsidR="007670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6C3F4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21</w:t>
      </w:r>
      <w:r w:rsidR="00927B5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trajnime, </w:t>
      </w:r>
      <w:r w:rsidR="00993DF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 në 8</w:t>
      </w:r>
      <w:r w:rsidR="00EE74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Malishevë, Gjakovë,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Sht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Hani Elezi</w:t>
      </w:r>
      <w:r w:rsidR="0030251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6C3F4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Mitrovica Veriore</w:t>
      </w:r>
      <w:r w:rsidR="00172E1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172E1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EE748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EE74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është mbajtu</w:t>
      </w:r>
      <w:r w:rsidR="000435E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asnjë trajnim. </w:t>
      </w:r>
      <w:r w:rsidR="000747D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2FB70012" w14:textId="74CECD80" w:rsidR="00656D31" w:rsidRPr="00C94774" w:rsidRDefault="00B800FD" w:rsidP="006A5399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 xml:space="preserve">       </w:t>
      </w:r>
      <w:r w:rsidR="005518CD" w:rsidRPr="00C94774">
        <w:rPr>
          <w:noProof/>
          <w:lang w:val="en-US"/>
        </w:rPr>
        <w:drawing>
          <wp:inline distT="0" distB="0" distL="0" distR="0" wp14:anchorId="3CAEAD2C" wp14:editId="0DEDC6FF">
            <wp:extent cx="5943600" cy="2637790"/>
            <wp:effectExtent l="0" t="0" r="0" b="10160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1A8A6EEF" w14:textId="77777777" w:rsidR="00656D31" w:rsidRPr="00C94774" w:rsidRDefault="00656D31" w:rsidP="00E321AD">
      <w:pPr>
        <w:jc w:val="center"/>
        <w:rPr>
          <w:rFonts w:ascii="Book Antiqua" w:eastAsia="Times New Roman" w:hAnsi="Book Antiqua"/>
          <w:sz w:val="24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2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0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: Numri i trajnimeve për efiçiencë të energjisë sipas komunave</w:t>
      </w:r>
    </w:p>
    <w:p w14:paraId="2D40D49E" w14:textId="77777777" w:rsidR="00D90CF8" w:rsidRPr="00C94774" w:rsidRDefault="00D90CF8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4BCE89BC" w14:textId="14485F5F" w:rsidR="001018F0" w:rsidRPr="00C94774" w:rsidRDefault="00D90CF8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Aktivitete për zbatimin e planit për efiçiencë të energjisë 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D107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31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cilat jan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rrmarr gjat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vitit 2018 jan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: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56D3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ndërrimi i poçeve të ndriçimit publik, është vendosur sistemi i poçeve LED në disa rrugë të qytetit, është bërë rregullimi i dritareve të shkalleve sipas planit të efiçiences së energjisë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etj. </w:t>
      </w:r>
      <w:r w:rsidR="005D107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 në 7</w:t>
      </w:r>
      <w:r w:rsidR="001018F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DA055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DA05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Shtime, Ranillug, Prishtinë, Dragash, Mitrovica Veriore</w:t>
      </w:r>
      <w:r w:rsidR="0076702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Kllokot </w:t>
      </w:r>
      <w:r w:rsidR="00DA05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dhe Graçanic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A05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1018F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është ndërrmar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018F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ndonjë aktivitet pasi që nuk e kanë e</w:t>
      </w:r>
      <w:r w:rsidR="0030251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nde planin për energji efiç</w:t>
      </w:r>
      <w:r w:rsidR="0035232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ient</w:t>
      </w:r>
      <w:r w:rsidR="0030251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="0035232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1018F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4D86D301" w14:textId="77777777" w:rsidR="00656D31" w:rsidRPr="00C94774" w:rsidRDefault="00656D31" w:rsidP="002C428D">
      <w:pPr>
        <w:jc w:val="both"/>
        <w:rPr>
          <w:rFonts w:ascii="Book Antiqua" w:eastAsia="Times New Roman" w:hAnsi="Book Antiqua"/>
          <w:sz w:val="24"/>
        </w:rPr>
      </w:pPr>
    </w:p>
    <w:p w14:paraId="4859A1CF" w14:textId="77777777" w:rsidR="00656D31" w:rsidRPr="00C94774" w:rsidRDefault="00656D31" w:rsidP="002C428D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19" w:name="_Toc526776684"/>
      <w:r w:rsidRPr="00C94774">
        <w:rPr>
          <w:rFonts w:ascii="Book Antiqua" w:hAnsi="Book Antiqua"/>
          <w:b/>
          <w:color w:val="auto"/>
          <w:sz w:val="24"/>
        </w:rPr>
        <w:t>Gjyqësori dhe të Drejtat Themelore</w:t>
      </w:r>
      <w:bookmarkEnd w:id="19"/>
    </w:p>
    <w:p w14:paraId="31A150E0" w14:textId="77777777" w:rsidR="00FF3238" w:rsidRPr="00C94774" w:rsidRDefault="00FF3238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14A87094" w14:textId="4CF97378" w:rsidR="00FF31B3" w:rsidRPr="00C94774" w:rsidRDefault="00A77AE1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Lidhur me</w:t>
      </w:r>
      <w:r w:rsidR="0099594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22E1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mbrojtjen nga diskriminimi në 23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është caktuar</w:t>
      </w:r>
      <w:r w:rsidR="00BC5A3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zyrtari për mbrojtjen nga diskriminimi</w:t>
      </w:r>
      <w:r w:rsidR="00D7735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D7124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15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Novobërdë, Mamushë,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Partesh,  Deçan, Pejë, Rahovec, Mit</w:t>
      </w:r>
      <w:r w:rsidR="004D46A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ovicë Veriore</w:t>
      </w:r>
      <w:r w:rsidR="00B800F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76702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D712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D712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D712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 nuk ka</w:t>
      </w:r>
      <w:r w:rsidR="0047272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emëruar zyrtarin. </w:t>
      </w:r>
    </w:p>
    <w:p w14:paraId="470F2995" w14:textId="77777777" w:rsidR="00A77AE1" w:rsidRPr="00C94774" w:rsidRDefault="00A77AE1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7787A943" w14:textId="18CFA906" w:rsidR="006A42FD" w:rsidRPr="00C94774" w:rsidRDefault="0047272C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Komiteti Konsultativ</w:t>
      </w:r>
      <w:r w:rsidR="00A77A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77A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Personat me Aftësit të Kufizuar n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518C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14</w:t>
      </w:r>
      <w:r w:rsidR="00A77A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është  themeluar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D90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kurse</w:t>
      </w:r>
      <w:r w:rsidR="000442E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2</w:t>
      </w:r>
      <w:r w:rsidR="005518C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A77A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Shtime, Mamushë, Ranillug, Gjakovë, Novobërdë, Lipjan, Obiliq,  Istog, Hani Elezi, Partesh, Prizren, Podujeve,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CC3D5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Kaçanik, Mit</w:t>
      </w:r>
      <w:r w:rsidR="004D46A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ovicë Veriore, Gllogoc, Dragash, Deçan, Klin</w:t>
      </w:r>
      <w:r w:rsidR="00FD40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Rahovec, Shtërpcë</w:t>
      </w:r>
      <w:r w:rsidR="000274F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6702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Kllokot</w:t>
      </w:r>
      <w:r w:rsidR="000274F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0274F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është themeluar</w:t>
      </w:r>
      <w:r w:rsidR="000747D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D352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Ky komitet 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D352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D352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funksional </w:t>
      </w:r>
      <w:r w:rsidR="0003167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2E1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10</w:t>
      </w:r>
      <w:r w:rsidR="0003167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dhe jan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E32F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mbajtur 17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takim, nd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0274F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 28</w:t>
      </w:r>
      <w:r w:rsidR="006A42F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6A42F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Gjakovë, Novobërdë, Shtime, Ferizaj, Obiliq, Ranillug, Mamushë, Lipjan, Gjilan, Istog, Hani Elezi</w:t>
      </w:r>
      <w:r w:rsidR="003B1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t, Partesh, Prizren, Podujev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A42F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A42F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A42F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A42F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 </w:t>
      </w:r>
      <w:r w:rsidR="006A42F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lastRenderedPageBreak/>
        <w:t>Graçanic, Kaçanik, Junik, Mitovicë Veriore, Gllogoc, Dragash,</w:t>
      </w:r>
      <w:r w:rsidR="003B1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Deçan, Klin, Rahovec</w:t>
      </w:r>
      <w:r w:rsidR="0076702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0274F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3B1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Shtërpc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274F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0274F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</w:t>
      </w:r>
      <w:r w:rsidR="00BE393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</w:t>
      </w:r>
      <w:r w:rsidR="000274F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vaiq</w:t>
      </w:r>
      <w:r w:rsidR="006A42F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mbajtur asnj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takim.</w:t>
      </w:r>
    </w:p>
    <w:p w14:paraId="2A756D4C" w14:textId="77777777" w:rsidR="006A42FD" w:rsidRPr="00C94774" w:rsidRDefault="006A42FD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6290527A" w14:textId="465FC16B" w:rsidR="00E639D7" w:rsidRPr="00C94774" w:rsidRDefault="00A77AE1" w:rsidP="00E639D7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Sa i përket zbatimit të Ligjit për mbrojtjen nga Diskriminimi në respektimin e të drejtave të Personave me Aftësi të Kufizuar n</w:t>
      </w:r>
      <w:r w:rsidR="00A22E1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 29</w:t>
      </w:r>
      <w:r w:rsidR="003B16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zbatohet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639D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ky ligj, 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</w:t>
      </w:r>
      <w:r w:rsidR="0072407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E393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D52C2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Gjakovë, Novobërdë, Partesh, Kaçanik</w:t>
      </w:r>
      <w:r w:rsidR="00741D5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76702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BE393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D52C2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Mitrovicë Veriore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BE393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,Leposaviq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</w:t>
      </w:r>
      <w:r w:rsidR="00E155A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zbatohet</w:t>
      </w:r>
      <w:r w:rsidR="00E639D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 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639D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komunen e Kamenic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639D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ky ligj zbatohet pjes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639D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risht.</w:t>
      </w:r>
    </w:p>
    <w:p w14:paraId="28C354B8" w14:textId="55B90556" w:rsidR="003B164E" w:rsidRPr="00C94774" w:rsidRDefault="00E639D7" w:rsidP="00E639D7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07B6540F" w14:textId="77777777" w:rsidR="00A96487" w:rsidRPr="00C94774" w:rsidRDefault="00656D31" w:rsidP="006A5399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Për ofrimin e ndihmës juridike falas për të gjithë qytetarët e Republikës s</w:t>
      </w:r>
      <w:r w:rsidR="00D52C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 Kosovës, pa dallim etnie, në 9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</w:t>
      </w:r>
      <w:r w:rsidR="0066178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htë funksionalizuar</w:t>
      </w:r>
      <w:r w:rsidR="00E321A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zyra p</w:t>
      </w:r>
      <w:r w:rsidR="0014036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321A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ndihm</w:t>
      </w:r>
      <w:r w:rsidR="0014036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321A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juridike</w:t>
      </w:r>
      <w:r w:rsidR="0047272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BE393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 në 2</w:t>
      </w:r>
      <w:r w:rsidR="00A22E1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="00C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CD63D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Ferizaj, Shtime, Vushtrri, Mamushë, Ranillug, Gjilan, Novobërdë, Malishevë, Lipjan, Obiliq,  Hani Elezi</w:t>
      </w:r>
      <w:r w:rsidR="003B1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Viti,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 Graçanic, Kaçanik, Dragash, Deçan, Klin, Rahovec, Shtërpc</w:t>
      </w:r>
      <w:r w:rsidR="00741D5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08238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BE393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BE393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A22E1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BE393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A22E1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CD63D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C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është funksionalizuar.</w:t>
      </w:r>
      <w:r w:rsidR="00D52C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9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personave të cilët kanë kërkuar ndihmë juridike falas është </w:t>
      </w:r>
      <w:r w:rsidR="00D52C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1970</w:t>
      </w:r>
      <w:r w:rsidR="00E639D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ndërsa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E393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A22E1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="0008238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</w:t>
      </w:r>
      <w:r w:rsidR="0047272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una</w:t>
      </w:r>
      <w:r w:rsidR="0051029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Ferizaj, Shtime, Vushtrri, Mamushë, Ranillug, Gjilan, Novobërdë, Malishevë, Lipjan, Obiliq,  Hani Elezi</w:t>
      </w:r>
      <w:r w:rsidR="003B1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Viti,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Graçanic, Kaçanik, Dragash, Deçan, Klin, Rahovec, Skenderaj</w:t>
      </w:r>
      <w:r w:rsidR="00741D5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08238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BE393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Shtërpc</w:t>
      </w:r>
      <w:r w:rsidR="00BE393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BE393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A22E1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47272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pranuar asnjë kërke</w:t>
      </w:r>
      <w:r w:rsidR="008F0B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së</w:t>
      </w:r>
      <w:r w:rsidR="0047272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14:paraId="4AD81223" w14:textId="7B330DFE" w:rsidR="00A96487" w:rsidRPr="00C94774" w:rsidRDefault="00532D9F" w:rsidP="006A5399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Sa i për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ketë fushës së mbrojtjes së të dhënave personale në </w:t>
      </w:r>
      <w:r w:rsidR="007D2D3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6C23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="00135B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komuna,</w:t>
      </w:r>
      <w:r w:rsidR="00135B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4036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shtë caktuar zyrtari përkatës komunal për mbrojtjen e të </w:t>
      </w:r>
      <w:r w:rsidR="00135B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dhënave personale nd</w:t>
      </w:r>
      <w:r w:rsidR="0014036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35B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14036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35B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81C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6C23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47272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135B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</w:t>
      </w:r>
      <w:r w:rsidR="003B1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Novobërdë, Malishevë, </w:t>
      </w:r>
      <w:r w:rsidR="00B5606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Ranillug,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Gllogoc, Kaç</w:t>
      </w:r>
      <w:r w:rsidR="00C8049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anik, Deçan, Klin, Rahovec,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Veriore</w:t>
      </w:r>
      <w:r w:rsidR="00C8049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A22E1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C8049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Leposavic</w:t>
      </w:r>
      <w:r w:rsidR="00A22E1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ZubinPotok</w:t>
      </w:r>
      <w:r w:rsidR="00135B8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135B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 nuk </w:t>
      </w:r>
      <w:r w:rsidR="0014036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35B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14036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B2C4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caktuar </w:t>
      </w:r>
      <w:r w:rsidR="00BA31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14:paraId="75F1F515" w14:textId="71940A44" w:rsidR="007E3A17" w:rsidRPr="00C94774" w:rsidRDefault="00A22E16" w:rsidP="007E3A17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noProof/>
          <w:lang w:val="en-US"/>
        </w:rPr>
        <w:drawing>
          <wp:anchor distT="0" distB="0" distL="114300" distR="114300" simplePos="0" relativeHeight="251657728" behindDoc="1" locked="0" layoutInCell="1" allowOverlap="1" wp14:anchorId="658F9CDA" wp14:editId="35F52927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3627755" cy="2362200"/>
            <wp:effectExtent l="0" t="0" r="10795" b="0"/>
            <wp:wrapTight wrapText="bothSides">
              <wp:wrapPolygon edited="0">
                <wp:start x="0" y="0"/>
                <wp:lineTo x="0" y="21426"/>
                <wp:lineTo x="21551" y="21426"/>
                <wp:lineTo x="21551" y="0"/>
                <wp:lineTo x="0" y="0"/>
              </wp:wrapPolygon>
            </wp:wrapTight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Baza e të dhënave pers</w:t>
      </w:r>
      <w:r w:rsidR="00532D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onale është funksionalizuar në </w:t>
      </w:r>
      <w:r w:rsidR="00EC1FF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21</w:t>
      </w:r>
      <w:r w:rsidR="00FF6E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532D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E639D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kurse</w:t>
      </w:r>
      <w:r w:rsidR="00A403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</w:t>
      </w:r>
      <w:r w:rsidR="00EC1FF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17</w:t>
      </w:r>
      <w:r w:rsidR="00A47F0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A403E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Gjakovë, Novobërdë, Malishevë, Lipjan, Vushtrri, Mamushë, Ranillug, Mitrovicë, Istog, Hani </w:t>
      </w:r>
      <w:r w:rsidR="00BA312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Elezi</w:t>
      </w:r>
      <w:r w:rsidR="004D46A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BA312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Klin</w:t>
      </w:r>
      <w:r w:rsidR="007670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C1FF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Mitrovica Veriore</w:t>
      </w:r>
      <w:r w:rsidR="00C8049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A9648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Leposoviq,</w:t>
      </w:r>
      <w:r w:rsidR="000D750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Zveçan,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Zubin Potok</w:t>
      </w:r>
      <w:r w:rsidR="00A403E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A403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është funksionalizuar ende</w:t>
      </w:r>
      <w:r w:rsidR="0047272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70448488" w14:textId="77777777" w:rsidR="00645146" w:rsidRPr="00C94774" w:rsidRDefault="00645146" w:rsidP="00645146">
      <w:pPr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462C0841" w14:textId="1C6BD7DA" w:rsidR="00645146" w:rsidRPr="00C94774" w:rsidRDefault="00645146" w:rsidP="00645146">
      <w:pPr>
        <w:rPr>
          <w:rFonts w:ascii="Book Antiqua" w:hAnsi="Book Antiqua"/>
          <w:i/>
          <w:color w:val="2E74B5" w:themeColor="accent1" w:themeShade="BF"/>
          <w:sz w:val="20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21: Funksionalizimi i bazës së të dhënave</w:t>
      </w:r>
    </w:p>
    <w:p w14:paraId="43898246" w14:textId="5E541359" w:rsidR="00656D31" w:rsidRPr="00C94774" w:rsidRDefault="00732568" w:rsidP="007E3A17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Sigurinë fizike të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dokumentacionit (roja fizike, vendosja e kamerave, grilat dhe kasa</w:t>
      </w:r>
      <w:r w:rsidR="00BA7F8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fortat, etj.) e kanë përmisuar </w:t>
      </w:r>
      <w:r w:rsidR="00A22E1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33</w:t>
      </w:r>
      <w:r w:rsidR="00B55D2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A7F8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komuna, </w:t>
      </w:r>
      <w:r w:rsidR="0047272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07052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dërsa </w:t>
      </w:r>
      <w:r w:rsidR="005017A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017A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7052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="00C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CD63D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Ranillug,  Gllogoc, Klinë dhe Mitrovicë Veriore</w:t>
      </w:r>
      <w:r w:rsidR="00EA3D2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EA3D2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017A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017A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A3D2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përmisuar</w:t>
      </w:r>
      <w:r w:rsidR="00C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Po ashtu, në </w:t>
      </w:r>
      <w:r w:rsidR="00C8049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30</w:t>
      </w:r>
      <w:r w:rsidR="00C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mbahen libra fizik,</w:t>
      </w:r>
      <w:r w:rsidR="003B16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B16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22E1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 8</w:t>
      </w:r>
      <w:r w:rsidR="00E560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1029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C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D63D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Vushtrri, Mamushë, Ranillug, Malishevë, Pej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560B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 Mitovic Veriore</w:t>
      </w:r>
      <w:r w:rsidR="00A22E1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CD63D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E4147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E414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mbahen</w:t>
      </w:r>
      <w:r w:rsidR="00C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14:paraId="0D578E6D" w14:textId="77777777" w:rsidR="00CD63DA" w:rsidRPr="00C94774" w:rsidRDefault="00FF6E94" w:rsidP="002C428D">
      <w:pPr>
        <w:spacing w:after="0"/>
        <w:jc w:val="both"/>
        <w:rPr>
          <w:rFonts w:eastAsia="Times New Roman"/>
        </w:rPr>
      </w:pPr>
      <w:r w:rsidRPr="00C94774">
        <w:rPr>
          <w:rFonts w:eastAsia="Times New Roman"/>
        </w:rPr>
        <w:t xml:space="preserve"> </w:t>
      </w:r>
    </w:p>
    <w:p w14:paraId="2671DE07" w14:textId="575AD0A8" w:rsidR="006A42FD" w:rsidRPr="00C94774" w:rsidRDefault="00721AF0" w:rsidP="006A42F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Zyra Komunale për Komunitete dhe Kthim n</w:t>
      </w:r>
      <w:r w:rsidR="008F0B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</w:t>
      </w:r>
      <w:r w:rsidR="00A22E1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37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është funksionale</w:t>
      </w:r>
      <w:r w:rsidR="00E414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E2738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2738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 komunë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FC4C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692BF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2738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2738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funksionale</w:t>
      </w:r>
      <w:r w:rsidR="00692BF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  <w:r w:rsidR="0007052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 3</w:t>
      </w:r>
      <w:r w:rsidR="00A22E1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 komuna janë 177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zyrtarë </w:t>
      </w:r>
      <w:r w:rsidR="00E414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414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Zyrat</w:t>
      </w:r>
      <w:r w:rsidR="00FF6E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</w:t>
      </w:r>
      <w:r w:rsidR="00E2738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nale për Komunitete dhe Kthim nd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2738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FC4C5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C4C5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</w:t>
      </w:r>
      <w:r w:rsidR="00FF6E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FC4C5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FF6E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F6E9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FC4C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 dhe Mit</w:t>
      </w:r>
      <w:r w:rsidR="004D46A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</w:t>
      </w:r>
      <w:r w:rsidR="00FC4C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ovica Veriore</w:t>
      </w:r>
      <w:r w:rsidR="00FF6E9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FF6E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2738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C4C5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cakuar zyrtari.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rb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rja e ZKKK-ve sipas p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rkat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sis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etnike</w:t>
      </w:r>
      <w:r w:rsidR="005017A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B5B7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36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B5B7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42 Shqiptar, 83 Serb, 27</w:t>
      </w:r>
      <w:r w:rsidR="006A42F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Boshnjak, 32 RAE, 4 Turk, 1</w:t>
      </w:r>
      <w:r w:rsidR="00C54D6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Goran, 1 Kroat n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dërsa 2 komuna</w:t>
      </w:r>
      <w:r w:rsidR="006A42F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A42F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(Mamushë dhe Mitrovica Veriore) </w:t>
      </w:r>
      <w:r w:rsidR="006A42F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A42F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punsuar.</w:t>
      </w:r>
      <w:r w:rsidR="00A22E1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18C12A31" w14:textId="77777777" w:rsidR="006A42FD" w:rsidRPr="00C94774" w:rsidRDefault="006A42FD" w:rsidP="006A42F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03B0D482" w14:textId="16EEBCE6" w:rsidR="006A42FD" w:rsidRPr="00C94774" w:rsidRDefault="00327618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560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</w:t>
      </w:r>
      <w:r w:rsidR="00A22E1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b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het </w:t>
      </w:r>
      <w:r w:rsidR="006A42F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verifikimi i kërkesave të personave të riatdhesuar përmes Zyrës Komunale të Gjendjes Civile, Zyrës për Komunitete dhe Kthim, si dhe Komisionit Komunal për Ri-integrim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në 3 komuna</w:t>
      </w:r>
      <w:r w:rsidR="006A42F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A42F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(Mamushë, Partesh dhe Mitrovica Veriore)</w:t>
      </w:r>
      <w:r w:rsidR="006A42F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bëhet verifikimi i kërkesave.</w:t>
      </w:r>
    </w:p>
    <w:p w14:paraId="5C1F052E" w14:textId="30493E99" w:rsidR="006A42FD" w:rsidRPr="00C94774" w:rsidRDefault="00AC6A2A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</w:t>
      </w:r>
    </w:p>
    <w:p w14:paraId="771A997A" w14:textId="1746BDD0" w:rsidR="006A5399" w:rsidRPr="00C94774" w:rsidRDefault="000607B6" w:rsidP="006A5399">
      <w:pPr>
        <w:jc w:val="both"/>
        <w:rPr>
          <w:rFonts w:ascii="Book Antiqua" w:eastAsia="Times New Roman" w:hAnsi="Book Antiqua"/>
        </w:rPr>
      </w:pPr>
      <w:r w:rsidRPr="00C94774">
        <w:rPr>
          <w:noProof/>
          <w:lang w:val="en-US"/>
        </w:rPr>
        <w:drawing>
          <wp:inline distT="0" distB="0" distL="0" distR="0" wp14:anchorId="0FEC92AE" wp14:editId="4F862521">
            <wp:extent cx="5943600" cy="2550795"/>
            <wp:effectExtent l="0" t="0" r="0" b="190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527ED20F" w14:textId="77777777" w:rsidR="00656D31" w:rsidRPr="00C94774" w:rsidRDefault="00656D31" w:rsidP="00976AE4">
      <w:pPr>
        <w:jc w:val="center"/>
        <w:rPr>
          <w:rFonts w:ascii="Book Antiqua" w:eastAsia="Times New Roman" w:hAnsi="Book Antiqua"/>
          <w:sz w:val="24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2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2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. Numri i personave të rikthyer dhe shtëpitë e ndërtuar sipas komunave</w:t>
      </w:r>
    </w:p>
    <w:p w14:paraId="664D6349" w14:textId="2C92078A" w:rsidR="00C4325D" w:rsidRPr="00C94774" w:rsidRDefault="00656D31" w:rsidP="002C428D">
      <w:pPr>
        <w:spacing w:after="0"/>
        <w:jc w:val="both"/>
        <w:rPr>
          <w:rFonts w:eastAsia="Times New Roman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Gjatë periudhës rap</w:t>
      </w:r>
      <w:r w:rsidR="0028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ortuese Janar-</w:t>
      </w:r>
      <w:r w:rsidR="00B55D2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632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Dhjetor </w:t>
      </w:r>
      <w:r w:rsidR="00B55D2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2018</w:t>
      </w:r>
      <w:r w:rsidR="0028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në </w:t>
      </w:r>
      <w:r w:rsidR="00D50F0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A22E1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personave të zhvendosur të rikthyer, të cilët jan</w:t>
      </w:r>
      <w:r w:rsidR="0028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regjistruar në komunën është </w:t>
      </w:r>
      <w:r w:rsidR="00A22E1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2292</w:t>
      </w:r>
      <w:r w:rsidR="0028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8F0B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 1</w:t>
      </w:r>
      <w:r w:rsidR="005A093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5D288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432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FC4C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Shtime, Vushtrri, Malishevë, Mamushë, Ka</w:t>
      </w:r>
      <w:r w:rsidR="00BA312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ç</w:t>
      </w:r>
      <w:r w:rsidR="00FC4C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anik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FC4C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FC4C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Skenderaj, Viti, Hani Elezi</w:t>
      </w:r>
      <w:r w:rsidR="00BE717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FC4C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Junik, Partesh, Mitrovica e Veriut</w:t>
      </w:r>
      <w:r w:rsidR="005A093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A093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EC3A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EC3A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pasur</w:t>
      </w:r>
      <w:r w:rsidR="00C432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28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Po ashtu në</w:t>
      </w:r>
      <w:r w:rsidR="00A964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11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5D288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(Klin</w:t>
      </w:r>
      <w:r w:rsidR="002D0D2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D288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</w:t>
      </w:r>
      <w:r w:rsidR="004475C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</w:t>
      </w:r>
      <w:r w:rsidR="005D288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nic</w:t>
      </w:r>
      <w:r w:rsidR="002D0D2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D288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2D0D2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D288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Sht</w:t>
      </w:r>
      <w:r w:rsidR="002D0D2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D288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2D0D2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3D0A1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Gjakov</w:t>
      </w:r>
      <w:r w:rsidR="002654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3D0A1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Lipjan, Rahovec, Pej</w:t>
      </w:r>
      <w:r w:rsidR="002654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B2C4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0607B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Zubin </w:t>
      </w:r>
      <w:r w:rsidR="000607B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lastRenderedPageBreak/>
        <w:t>Potok</w:t>
      </w:r>
      <w:r w:rsidR="00D50F0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Zveçan</w:t>
      </w:r>
      <w:r w:rsidR="00A964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numri i shtëpive të rind</w:t>
      </w:r>
      <w:r w:rsidR="0028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ërtuar për të rikthyerit është </w:t>
      </w:r>
      <w:r w:rsidR="000607B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151</w:t>
      </w:r>
      <w:r w:rsidR="0028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3C705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</w:t>
      </w:r>
      <w:r w:rsidR="00D65DA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 në</w:t>
      </w:r>
      <w:r w:rsidR="00826FA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</w:t>
      </w:r>
      <w:r w:rsidR="00A964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BA31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C432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është rindërtuar asnjë shtëpi për të rikthyerit. </w:t>
      </w:r>
    </w:p>
    <w:p w14:paraId="41E6DF8E" w14:textId="77777777" w:rsidR="00C4325D" w:rsidRPr="00C94774" w:rsidRDefault="00C4325D" w:rsidP="00C4325D">
      <w:pPr>
        <w:spacing w:after="0" w:line="240" w:lineRule="auto"/>
        <w:jc w:val="both"/>
        <w:rPr>
          <w:rFonts w:eastAsia="Times New Roman"/>
        </w:rPr>
      </w:pPr>
    </w:p>
    <w:p w14:paraId="2E373884" w14:textId="2B4B6351" w:rsidR="00C4325D" w:rsidRPr="00C94774" w:rsidRDefault="00656D31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D50F0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24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aplikimeve për asistencë n</w:t>
      </w:r>
      <w:r w:rsidR="0028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ga fondi për ri-integrim është </w:t>
      </w:r>
      <w:r w:rsidR="00D50F0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439</w:t>
      </w:r>
      <w:r w:rsidR="00B55D2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0607B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 14</w:t>
      </w:r>
      <w:r w:rsidR="00C432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C4325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Shtime</w:t>
      </w:r>
      <w:r w:rsidR="00BA312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Malishevë, Mamushë, Deçan, Kaç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anik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Rahovec, Skenderaj, Graçanic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</w:t>
      </w:r>
      <w:r w:rsidR="00826FA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Mitrovica Veriore</w:t>
      </w:r>
      <w:r w:rsidR="00826FA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,Leposaviq</w:t>
      </w:r>
      <w:r w:rsidR="000607B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C4325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C432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432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</w:t>
      </w:r>
      <w:r w:rsidR="00A455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aplikime</w:t>
      </w:r>
      <w:r w:rsidR="00C432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gjatë kësaj periudhe. </w:t>
      </w:r>
      <w:r w:rsidR="004D487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Numri i aplikimeve për zhvillimin e bizneseve </w:t>
      </w:r>
      <w:r w:rsidR="0028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DE42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22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ng</w:t>
      </w:r>
      <w:r w:rsidR="0028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 personat e riatdhesuar është </w:t>
      </w:r>
      <w:r w:rsidR="00DE42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702</w:t>
      </w:r>
      <w:r w:rsidR="004D487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C432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</w:t>
      </w:r>
      <w:r w:rsidR="009C777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 në 1</w:t>
      </w:r>
      <w:r w:rsidR="000607B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C432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C4325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Gjakovë, Gjilan, Ferizaj, Vushtrri, Mamushë, Deçan, Pej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Skenderaj, Hani Elezi</w:t>
      </w:r>
      <w:r w:rsidR="00BE717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Graçanic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</w:t>
      </w:r>
      <w:r w:rsidR="00D50F0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7629A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826FA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Mitrovica Veriore</w:t>
      </w:r>
      <w:r w:rsidR="00826FA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826FA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0607B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C4325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 </w:t>
      </w:r>
      <w:r w:rsidR="00C432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 pasur asnjë aplikim</w:t>
      </w:r>
      <w:r w:rsidR="004475C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C432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177FDA7A" w14:textId="5B6412DE" w:rsidR="00656D31" w:rsidRPr="00C94774" w:rsidRDefault="00656D31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Me qëllim të pajisjes me dokum</w:t>
      </w:r>
      <w:r w:rsidR="003C705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ente të nevojshme të personave </w:t>
      </w:r>
      <w:r w:rsidR="0028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riatdhesuar, në </w:t>
      </w:r>
      <w:r w:rsidR="00320F7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21</w:t>
      </w:r>
      <w:r w:rsidR="0028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</w:t>
      </w:r>
      <w:r w:rsidR="007325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</w:t>
      </w:r>
      <w:r w:rsidR="0028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 </w:t>
      </w:r>
      <w:r w:rsidR="00320F7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723</w:t>
      </w:r>
      <w:r w:rsidR="0028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raste, ndërs</w:t>
      </w:r>
      <w:r w:rsidR="00DE42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 </w:t>
      </w:r>
      <w:r w:rsidR="000607B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17</w:t>
      </w:r>
      <w:r w:rsidR="00D01A6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DE42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Lipjan, Ferizaj, Mamushë, Ranillug, Istog, Kaçanik,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Mitroivc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Rahovec,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3D0A1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Skenderaj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Junik, Graçanic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37278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Partesh,</w:t>
      </w:r>
      <w:r w:rsidR="00AD11A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Mitrovica Veriore</w:t>
      </w:r>
      <w:r w:rsidR="0037278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AD11A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37278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Leposovaiq</w:t>
      </w:r>
      <w:r w:rsidR="000607B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E42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 pasur asnjë </w:t>
      </w:r>
      <w:r w:rsidR="005017A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017A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rkes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017A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017A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t’u</w:t>
      </w:r>
      <w:r w:rsidR="00DE42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pajisur me dokumente personale.</w:t>
      </w:r>
    </w:p>
    <w:p w14:paraId="2753AFE3" w14:textId="193890F1" w:rsidR="00033722" w:rsidRPr="00C94774" w:rsidRDefault="00781981" w:rsidP="00033722">
      <w:pPr>
        <w:shd w:val="clear" w:color="auto" w:fill="FFFFFF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Planin Lokal të Veprimit për Integrimin e Ko</w:t>
      </w:r>
      <w:r w:rsidR="00DD7BC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munite</w:t>
      </w:r>
      <w:r w:rsidR="00BA31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tit </w:t>
      </w:r>
      <w:r w:rsidR="00044B4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Romë, Ashkali dhe Egjiptian </w:t>
      </w:r>
      <w:r w:rsidR="00FA0C1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 kanë miratuar </w:t>
      </w:r>
      <w:r w:rsidR="00DC623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18</w:t>
      </w:r>
      <w:r w:rsidR="00DD7BC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komuna, ndërsa 1</w:t>
      </w:r>
      <w:r w:rsidR="00DC623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B3689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</w:t>
      </w:r>
      <w:r w:rsidR="00DC623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B3689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Novobërdë, </w:t>
      </w:r>
      <w:r w:rsidR="003C17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Deçan, Mit</w:t>
      </w:r>
      <w:r w:rsidR="00BE717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</w:t>
      </w:r>
      <w:r w:rsidR="003C17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ovic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BE717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Veriore, Rahovec, Pejë</w:t>
      </w:r>
      <w:r w:rsidR="003C17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Viti, Prizren,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B3689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E73E4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Zveçan</w:t>
      </w:r>
      <w:r w:rsidR="0037278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B3689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37278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0607B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442E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e kanë hartuar</w:t>
      </w:r>
      <w:r w:rsidR="00FA0C1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 dhe </w:t>
      </w:r>
      <w:r w:rsidR="00DC623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0337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033722" w:rsidRPr="00C94774">
        <w:rPr>
          <w:rFonts w:ascii="Book Antiqua" w:eastAsia="Times New Roman" w:hAnsi="Book Antiqua"/>
          <w:i/>
          <w:sz w:val="24"/>
          <w:szCs w:val="24"/>
        </w:rPr>
        <w:t xml:space="preserve">Ranillug, </w:t>
      </w:r>
      <w:r w:rsidR="000C1A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Dragash, </w:t>
      </w:r>
      <w:r w:rsidR="00033722" w:rsidRPr="00C94774">
        <w:rPr>
          <w:rFonts w:ascii="Book Antiqua" w:eastAsia="Times New Roman" w:hAnsi="Book Antiqua"/>
          <w:i/>
          <w:sz w:val="24"/>
          <w:szCs w:val="24"/>
        </w:rPr>
        <w:t>Drenas, Kaçanik, Junik, Hani Elezit</w:t>
      </w:r>
      <w:r w:rsidR="007B2C46" w:rsidRPr="00C94774">
        <w:rPr>
          <w:rFonts w:ascii="Book Antiqua" w:eastAsia="Times New Roman" w:hAnsi="Book Antiqua"/>
          <w:i/>
          <w:sz w:val="24"/>
          <w:szCs w:val="24"/>
        </w:rPr>
        <w:t>, Kllokot</w:t>
      </w:r>
      <w:r w:rsidR="00033722" w:rsidRPr="00C94774">
        <w:rPr>
          <w:rFonts w:ascii="Book Antiqua" w:eastAsia="Times New Roman" w:hAnsi="Book Antiqua"/>
          <w:i/>
          <w:sz w:val="24"/>
          <w:szCs w:val="24"/>
        </w:rPr>
        <w:t xml:space="preserve"> dhe Partesh</w:t>
      </w:r>
      <w:r w:rsidR="000337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 nuk kanë Romë, Ashkali dhe Egjiptian.</w:t>
      </w:r>
    </w:p>
    <w:p w14:paraId="14F0BCE6" w14:textId="7BCB1DD1" w:rsidR="00033722" w:rsidRPr="00C94774" w:rsidRDefault="00703400" w:rsidP="00033722">
      <w:pPr>
        <w:shd w:val="clear" w:color="auto" w:fill="FFFFFF"/>
        <w:jc w:val="both"/>
        <w:rPr>
          <w:rFonts w:ascii="Book Antiqua" w:eastAsia="Batang" w:hAnsi="Book Antiqua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Planin Lokal 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</w:t>
      </w:r>
      <w:r w:rsidR="00BE717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it për zbatimin e Strategjisë p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përfshirje</w:t>
      </w:r>
      <w:r w:rsidR="00BE717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 e komuntietit rom, egjiptian </w:t>
      </w:r>
      <w:r w:rsidR="00A964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dhe ashkali 12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</w:t>
      </w:r>
      <w:r w:rsidR="000337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una e kan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337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mirat</w:t>
      </w:r>
      <w:r w:rsidR="00B907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uar ndërsa në 20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(Gjilan, Vushtrri, Gjakovë, Novobërdë, Malishevë, Mamushë, 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BE717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Istog, Viti, Kamenic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 Dragash,</w:t>
      </w:r>
      <w:r w:rsidR="000337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Deçan, Mit</w:t>
      </w:r>
      <w:r w:rsidR="00BE717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</w:t>
      </w:r>
      <w:r w:rsidR="000337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ovic Veriore, Rahove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c</w:t>
      </w:r>
      <w:r w:rsidR="00320F7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AD1BF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B3689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Pejë</w:t>
      </w:r>
      <w:r w:rsidR="00AD1BF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B3689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AD1BF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B907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A9648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A96487" w:rsidRPr="00C94774">
        <w:rPr>
          <w:rFonts w:ascii="Book Antiqua" w:eastAsia="Times New Roman" w:hAnsi="Book Antiqua"/>
          <w:i/>
          <w:sz w:val="24"/>
          <w:szCs w:val="24"/>
        </w:rPr>
        <w:t xml:space="preserve"> Zveçan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3689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është miratuar </w:t>
      </w:r>
      <w:r w:rsidR="000337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 dhe 6 komuna (</w:t>
      </w:r>
      <w:r w:rsidR="00033722" w:rsidRPr="00C94774">
        <w:rPr>
          <w:rFonts w:ascii="Book Antiqua" w:eastAsia="Times New Roman" w:hAnsi="Book Antiqua"/>
          <w:i/>
          <w:sz w:val="24"/>
          <w:szCs w:val="24"/>
        </w:rPr>
        <w:t>Ranillug, Drenas, Kaçanik, Junik, Hani Elezit</w:t>
      </w:r>
      <w:r w:rsidR="00E73E44" w:rsidRPr="00C94774">
        <w:rPr>
          <w:rFonts w:ascii="Book Antiqua" w:eastAsia="Times New Roman" w:hAnsi="Book Antiqua"/>
          <w:i/>
          <w:sz w:val="24"/>
          <w:szCs w:val="24"/>
        </w:rPr>
        <w:t xml:space="preserve">, </w:t>
      </w:r>
      <w:r w:rsidR="00033722" w:rsidRPr="00C94774">
        <w:rPr>
          <w:rFonts w:ascii="Book Antiqua" w:eastAsia="Times New Roman" w:hAnsi="Book Antiqua"/>
          <w:i/>
          <w:sz w:val="24"/>
          <w:szCs w:val="24"/>
        </w:rPr>
        <w:t>dhe Partesh</w:t>
      </w:r>
      <w:r w:rsidR="000337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 nuk kanë Romë, Ashkali dhe Egjiptian.</w:t>
      </w:r>
      <w:r w:rsidR="00B3689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2DF22630" w14:textId="47AE85F6" w:rsidR="00033722" w:rsidRPr="00C94774" w:rsidRDefault="00703400" w:rsidP="00033722">
      <w:pPr>
        <w:shd w:val="clear" w:color="auto" w:fill="FFFFFF"/>
        <w:jc w:val="both"/>
        <w:rPr>
          <w:rFonts w:ascii="Book Antiqua" w:eastAsia="Batang" w:hAnsi="Book Antiqua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337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C682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69474C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themluar komiteti lokal veprues për zbatimin  e Strategjisë për komunitetin rom, eg</w:t>
      </w:r>
      <w:r w:rsidR="000337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jiptian dhe ashkali</w:t>
      </w:r>
      <w:r w:rsidR="00BE717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69474C">
        <w:rPr>
          <w:rFonts w:ascii="Book Antiqua" w:eastAsia="Times New Roman" w:hAnsi="Book Antiqua"/>
          <w:color w:val="000000" w:themeColor="text1"/>
          <w:sz w:val="24"/>
          <w:szCs w:val="24"/>
        </w:rPr>
        <w:t>në 20</w:t>
      </w:r>
      <w:r w:rsidR="00BE717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Pr="00C94774">
        <w:rPr>
          <w:rFonts w:ascii="Book Antiqua" w:eastAsia="Times New Roman" w:hAnsi="Book Antiqua"/>
          <w:i/>
          <w:sz w:val="24"/>
          <w:szCs w:val="24"/>
        </w:rPr>
        <w:t>Gjilan, Vushtrri, Novobërdë, Malishevë, Mamushë, Fush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Pr="00C94774">
        <w:rPr>
          <w:rFonts w:ascii="Book Antiqua" w:eastAsia="Times New Roman" w:hAnsi="Book Antiqua"/>
          <w:i/>
          <w:sz w:val="24"/>
          <w:szCs w:val="24"/>
        </w:rPr>
        <w:t xml:space="preserve">  Kosov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Pr="00C94774">
        <w:rPr>
          <w:rFonts w:ascii="Book Antiqua" w:eastAsia="Times New Roman" w:hAnsi="Book Antiqua"/>
          <w:i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BE7177" w:rsidRPr="00C94774">
        <w:rPr>
          <w:rFonts w:ascii="Book Antiqua" w:eastAsia="Times New Roman" w:hAnsi="Book Antiqua"/>
          <w:i/>
          <w:sz w:val="24"/>
          <w:szCs w:val="24"/>
        </w:rPr>
        <w:t>, Istog, Viti, Kamenic</w:t>
      </w:r>
      <w:r w:rsidR="00E73196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BE7177" w:rsidRPr="00C94774">
        <w:rPr>
          <w:rFonts w:ascii="Book Antiqua" w:eastAsia="Times New Roman" w:hAnsi="Book Antiqua"/>
          <w:i/>
          <w:sz w:val="24"/>
          <w:szCs w:val="24"/>
        </w:rPr>
        <w:t xml:space="preserve">, </w:t>
      </w:r>
      <w:r w:rsidRPr="00C94774">
        <w:rPr>
          <w:rFonts w:ascii="Book Antiqua" w:eastAsia="Times New Roman" w:hAnsi="Book Antiqua"/>
          <w:i/>
          <w:sz w:val="24"/>
          <w:szCs w:val="24"/>
        </w:rPr>
        <w:t>Kaçanik, Dragash,</w:t>
      </w:r>
      <w:r w:rsidR="00033722" w:rsidRPr="00C94774">
        <w:rPr>
          <w:rFonts w:ascii="Book Antiqua" w:eastAsia="Times New Roman" w:hAnsi="Book Antiqua"/>
          <w:i/>
          <w:sz w:val="24"/>
          <w:szCs w:val="24"/>
        </w:rPr>
        <w:t xml:space="preserve"> Deçan, Mitovic</w:t>
      </w:r>
      <w:r w:rsidR="00E73196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033722" w:rsidRPr="00C94774">
        <w:rPr>
          <w:rFonts w:ascii="Book Antiqua" w:eastAsia="Times New Roman" w:hAnsi="Book Antiqua"/>
          <w:i/>
          <w:sz w:val="24"/>
          <w:szCs w:val="24"/>
        </w:rPr>
        <w:t xml:space="preserve"> Veriore, Rahove</w:t>
      </w:r>
      <w:r w:rsidRPr="00C94774">
        <w:rPr>
          <w:rFonts w:ascii="Book Antiqua" w:eastAsia="Times New Roman" w:hAnsi="Book Antiqua"/>
          <w:i/>
          <w:sz w:val="24"/>
          <w:szCs w:val="24"/>
        </w:rPr>
        <w:t>c, Klinë, Pejë</w:t>
      </w:r>
      <w:r w:rsidR="00320F74" w:rsidRPr="00C94774">
        <w:rPr>
          <w:rFonts w:ascii="Book Antiqua" w:eastAsia="Times New Roman" w:hAnsi="Book Antiqua"/>
          <w:i/>
          <w:sz w:val="24"/>
          <w:szCs w:val="24"/>
        </w:rPr>
        <w:t>, Kllokot</w:t>
      </w:r>
      <w:r w:rsidR="00AD1BF4" w:rsidRPr="00C94774">
        <w:rPr>
          <w:rFonts w:ascii="Book Antiqua" w:eastAsia="Times New Roman" w:hAnsi="Book Antiqua"/>
          <w:i/>
          <w:sz w:val="24"/>
          <w:szCs w:val="24"/>
        </w:rPr>
        <w:t>,</w:t>
      </w:r>
      <w:r w:rsidR="00B3689D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r w:rsidR="00E73E44" w:rsidRPr="00C94774">
        <w:rPr>
          <w:rFonts w:ascii="Book Antiqua" w:eastAsia="Times New Roman" w:hAnsi="Book Antiqua"/>
          <w:i/>
          <w:sz w:val="24"/>
          <w:szCs w:val="24"/>
        </w:rPr>
        <w:t>Zveçan</w:t>
      </w:r>
      <w:r w:rsidR="00AD1BF4" w:rsidRPr="00C94774">
        <w:rPr>
          <w:rFonts w:ascii="Book Antiqua" w:eastAsia="Times New Roman" w:hAnsi="Book Antiqua"/>
          <w:i/>
          <w:sz w:val="24"/>
          <w:szCs w:val="24"/>
        </w:rPr>
        <w:t>,</w:t>
      </w:r>
      <w:r w:rsidR="00B3689D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r w:rsidR="00AD1BF4" w:rsidRPr="00C94774">
        <w:rPr>
          <w:rFonts w:ascii="Book Antiqua" w:eastAsia="Times New Roman" w:hAnsi="Book Antiqua"/>
          <w:i/>
          <w:sz w:val="24"/>
          <w:szCs w:val="24"/>
        </w:rPr>
        <w:t>Leposaviq</w:t>
      </w:r>
      <w:r w:rsidR="00E73E44" w:rsidRPr="00C94774">
        <w:rPr>
          <w:rFonts w:ascii="Book Antiqua" w:eastAsia="Times New Roman" w:hAnsi="Book Antiqua"/>
          <w:i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D1BF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është themeluar </w:t>
      </w:r>
      <w:r w:rsidR="000337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 dhe 6 komuna (</w:t>
      </w:r>
      <w:r w:rsidR="00033722" w:rsidRPr="00C94774">
        <w:rPr>
          <w:rFonts w:ascii="Book Antiqua" w:eastAsia="Times New Roman" w:hAnsi="Book Antiqua"/>
          <w:i/>
          <w:sz w:val="24"/>
          <w:szCs w:val="24"/>
        </w:rPr>
        <w:t>Ranillug, Drenas, Kaçanik, Junik, Hani Elezit dhe Partesh</w:t>
      </w:r>
      <w:r w:rsidR="000337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 nuk kanë Romë, Ashkali dhe Egjiptian.</w:t>
      </w:r>
    </w:p>
    <w:p w14:paraId="0B36A5F8" w14:textId="4B2E9525" w:rsidR="00656D31" w:rsidRPr="00C94774" w:rsidRDefault="00B720EB" w:rsidP="00033722">
      <w:pPr>
        <w:jc w:val="both"/>
        <w:rPr>
          <w:rFonts w:ascii="Book Antiqua" w:eastAsia="Times New Roman" w:hAnsi="Book Antiqua"/>
          <w:sz w:val="24"/>
        </w:rPr>
      </w:pPr>
      <w:r w:rsidRPr="00C94774">
        <w:rPr>
          <w:rFonts w:ascii="Book Antiqua" w:eastAsia="Times New Roman" w:hAnsi="Book Antiqua"/>
          <w:sz w:val="24"/>
        </w:rPr>
        <w:lastRenderedPageBreak/>
        <w:t xml:space="preserve">    </w:t>
      </w:r>
      <w:r w:rsidR="001F4833" w:rsidRPr="00C94774">
        <w:rPr>
          <w:noProof/>
          <w:lang w:val="en-US"/>
        </w:rPr>
        <w:drawing>
          <wp:inline distT="0" distB="0" distL="0" distR="0" wp14:anchorId="551C7D23" wp14:editId="3C5C4656">
            <wp:extent cx="5981700" cy="3133725"/>
            <wp:effectExtent l="0" t="0" r="0" b="952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A89BFCF" w14:textId="77777777" w:rsidR="000D1F36" w:rsidRPr="00C94774" w:rsidRDefault="00656D31" w:rsidP="00976AE4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2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4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: Numri i personave të regjistruar nga radhët e komunitetit RAE sipas komunave</w:t>
      </w:r>
    </w:p>
    <w:p w14:paraId="14819C08" w14:textId="169C14E3" w:rsidR="00E60564" w:rsidRPr="00C94774" w:rsidRDefault="00781981" w:rsidP="00E60564">
      <w:pPr>
        <w:shd w:val="clear" w:color="auto" w:fill="FFFFFF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1F483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 15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personave të regjistruar nga komuniteti RAE është</w:t>
      </w:r>
      <w:r w:rsidR="007B11B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F483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3664</w:t>
      </w:r>
      <w:r w:rsidR="00800E6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ndërsa </w:t>
      </w:r>
      <w:r w:rsidR="001F483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17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1F448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BE7177" w:rsidRPr="00C94774">
        <w:rPr>
          <w:rFonts w:ascii="Book Antiqua" w:eastAsia="Times New Roman" w:hAnsi="Book Antiqua"/>
          <w:i/>
          <w:sz w:val="24"/>
          <w:szCs w:val="24"/>
        </w:rPr>
        <w:t xml:space="preserve">Ferizaj, Vushtrri, Mamushë, </w:t>
      </w:r>
      <w:r w:rsidR="000231FD" w:rsidRPr="00C94774">
        <w:rPr>
          <w:rFonts w:ascii="Book Antiqua" w:eastAsia="Times New Roman" w:hAnsi="Book Antiqua"/>
          <w:i/>
          <w:sz w:val="24"/>
          <w:szCs w:val="24"/>
        </w:rPr>
        <w:t xml:space="preserve">Deçan, Dragash, Istog, </w:t>
      </w:r>
      <w:r w:rsidR="00E60564" w:rsidRPr="00C94774">
        <w:rPr>
          <w:rFonts w:ascii="Book Antiqua" w:eastAsia="Times New Roman" w:hAnsi="Book Antiqua"/>
          <w:i/>
          <w:sz w:val="24"/>
          <w:szCs w:val="24"/>
        </w:rPr>
        <w:t>Klin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F16904" w:rsidRPr="00C94774">
        <w:rPr>
          <w:rFonts w:ascii="Book Antiqua" w:eastAsia="Times New Roman" w:hAnsi="Book Antiqua"/>
          <w:i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E60564" w:rsidRPr="00C94774">
        <w:rPr>
          <w:rFonts w:ascii="Book Antiqua" w:eastAsia="Times New Roman" w:hAnsi="Book Antiqua"/>
          <w:i/>
          <w:sz w:val="24"/>
          <w:szCs w:val="24"/>
        </w:rPr>
        <w:t xml:space="preserve"> Ko</w:t>
      </w:r>
      <w:r w:rsidR="000231FD" w:rsidRPr="00C94774">
        <w:rPr>
          <w:rFonts w:ascii="Book Antiqua" w:eastAsia="Times New Roman" w:hAnsi="Book Antiqua"/>
          <w:i/>
          <w:sz w:val="24"/>
          <w:szCs w:val="24"/>
        </w:rPr>
        <w:t>s</w:t>
      </w:r>
      <w:r w:rsidR="00F16904" w:rsidRPr="00C94774">
        <w:rPr>
          <w:rFonts w:ascii="Book Antiqua" w:eastAsia="Times New Roman" w:hAnsi="Book Antiqua"/>
          <w:i/>
          <w:sz w:val="24"/>
          <w:szCs w:val="24"/>
        </w:rPr>
        <w:t>ov</w:t>
      </w:r>
      <w:r w:rsidR="00E73196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0231FD" w:rsidRPr="00C94774">
        <w:rPr>
          <w:rFonts w:ascii="Book Antiqua" w:eastAsia="Times New Roman" w:hAnsi="Book Antiqua"/>
          <w:i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0231FD" w:rsidRPr="00C94774">
        <w:rPr>
          <w:rFonts w:ascii="Book Antiqua" w:eastAsia="Times New Roman" w:hAnsi="Book Antiqua"/>
          <w:i/>
          <w:sz w:val="24"/>
          <w:szCs w:val="24"/>
        </w:rPr>
        <w:t>, Rahovec, Podujev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0231FD" w:rsidRPr="00C94774">
        <w:rPr>
          <w:rFonts w:ascii="Book Antiqua" w:eastAsia="Times New Roman" w:hAnsi="Book Antiqua"/>
          <w:i/>
          <w:sz w:val="24"/>
          <w:szCs w:val="24"/>
        </w:rPr>
        <w:t>, Skenderaj, Sht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0231FD" w:rsidRPr="00C94774">
        <w:rPr>
          <w:rFonts w:ascii="Book Antiqua" w:eastAsia="Times New Roman" w:hAnsi="Book Antiqua"/>
          <w:i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F16904" w:rsidRPr="00C94774">
        <w:rPr>
          <w:rFonts w:ascii="Book Antiqua" w:eastAsia="Times New Roman" w:hAnsi="Book Antiqua"/>
          <w:i/>
          <w:sz w:val="24"/>
          <w:szCs w:val="24"/>
        </w:rPr>
        <w:t xml:space="preserve">, </w:t>
      </w:r>
      <w:r w:rsidR="000231FD" w:rsidRPr="00C94774">
        <w:rPr>
          <w:rFonts w:ascii="Book Antiqua" w:eastAsia="Times New Roman" w:hAnsi="Book Antiqua"/>
          <w:i/>
          <w:sz w:val="24"/>
          <w:szCs w:val="24"/>
        </w:rPr>
        <w:t>Graçanic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F16904" w:rsidRPr="00C94774">
        <w:rPr>
          <w:rFonts w:ascii="Book Antiqua" w:eastAsia="Times New Roman" w:hAnsi="Book Antiqua"/>
          <w:i/>
          <w:sz w:val="24"/>
          <w:szCs w:val="24"/>
        </w:rPr>
        <w:t>, Mitrovica</w:t>
      </w:r>
      <w:r w:rsidR="000231FD" w:rsidRPr="00C94774">
        <w:rPr>
          <w:rFonts w:ascii="Book Antiqua" w:eastAsia="Times New Roman" w:hAnsi="Book Antiqua"/>
          <w:i/>
          <w:sz w:val="24"/>
          <w:szCs w:val="24"/>
        </w:rPr>
        <w:t xml:space="preserve"> Veriore</w:t>
      </w:r>
      <w:r w:rsidR="00C7442C" w:rsidRPr="00C94774">
        <w:rPr>
          <w:rFonts w:ascii="Book Antiqua" w:eastAsia="Times New Roman" w:hAnsi="Book Antiqua"/>
          <w:i/>
          <w:sz w:val="24"/>
          <w:szCs w:val="24"/>
        </w:rPr>
        <w:t>,</w:t>
      </w:r>
      <w:r w:rsidR="00B3689D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r w:rsidR="00C7442C" w:rsidRPr="00C94774">
        <w:rPr>
          <w:rFonts w:ascii="Book Antiqua" w:eastAsia="Times New Roman" w:hAnsi="Book Antiqua"/>
          <w:i/>
          <w:sz w:val="24"/>
          <w:szCs w:val="24"/>
        </w:rPr>
        <w:t>Leposaviq</w:t>
      </w:r>
      <w:r w:rsidR="000607B6" w:rsidRPr="00C94774">
        <w:rPr>
          <w:rFonts w:ascii="Book Antiqua" w:eastAsia="Times New Roman" w:hAnsi="Book Antiqua"/>
          <w:i/>
          <w:sz w:val="24"/>
          <w:szCs w:val="24"/>
        </w:rPr>
        <w:t>, Zubin Potok</w:t>
      </w:r>
      <w:r w:rsidR="00C7442C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i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persona të </w:t>
      </w:r>
      <w:r w:rsidR="00E6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regjistruar nga komunitetet RAE</w:t>
      </w:r>
      <w:r w:rsidR="00800E6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6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 dhe 6 komuna (</w:t>
      </w:r>
      <w:r w:rsidR="00E60564" w:rsidRPr="00C94774">
        <w:rPr>
          <w:rFonts w:ascii="Book Antiqua" w:eastAsia="Times New Roman" w:hAnsi="Book Antiqua"/>
          <w:i/>
          <w:sz w:val="24"/>
          <w:szCs w:val="24"/>
        </w:rPr>
        <w:t>Ranillug, Drenas, Kaçanik, Junik, Hani Elezit dhe Partesh</w:t>
      </w:r>
      <w:r w:rsidR="00E6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 nuk kanë Romë, Ashkali dhe Egjiptian.</w:t>
      </w:r>
    </w:p>
    <w:p w14:paraId="0E12D6B6" w14:textId="5CB6383D" w:rsidR="00BF4DBA" w:rsidRPr="00C94774" w:rsidRDefault="007814DB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 16</w:t>
      </w:r>
      <w:r w:rsidR="005B3B2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BF4DB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janë</w:t>
      </w:r>
      <w:r w:rsidR="00830D1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B3B2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mbajtur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81</w:t>
      </w:r>
      <w:r w:rsidR="007819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fushata për regjistrim</w:t>
      </w:r>
      <w:r w:rsidR="00044B4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komuniteti RAE</w:t>
      </w:r>
      <w:r w:rsidR="007819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ndë</w:t>
      </w:r>
      <w:r w:rsidR="00D3630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në </w:t>
      </w:r>
      <w:r w:rsidR="000607B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16</w:t>
      </w:r>
      <w:r w:rsidR="007819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78198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D3630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Deçan, Gjilan, Dragash, Kamenic</w:t>
      </w:r>
      <w:r w:rsidR="002654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3630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Novob</w:t>
      </w:r>
      <w:r w:rsidR="002654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3630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rd</w:t>
      </w:r>
      <w:r w:rsidR="002654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3630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Rahovec, Podujev</w:t>
      </w:r>
      <w:r w:rsidR="002654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3630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Prizren, Skenderaj, Viti, Mamush</w:t>
      </w:r>
      <w:r w:rsidR="002654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3630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Graçanic</w:t>
      </w:r>
      <w:r w:rsidR="002654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3630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E81F2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Kllokot, </w:t>
      </w:r>
      <w:r w:rsidR="00D3630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Mitrovica Veriore</w:t>
      </w:r>
      <w:r w:rsidR="00C7442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0607B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C7442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0607B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78198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7819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janë mbajtu</w:t>
      </w:r>
      <w:r w:rsidR="005B3B2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fushata për regjistrim. Nd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B3B2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</w:t>
      </w:r>
      <w:r w:rsidR="00452D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6</w:t>
      </w:r>
      <w:r w:rsidR="00B720E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819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452D9A" w:rsidRPr="00C94774">
        <w:rPr>
          <w:rFonts w:ascii="Book Antiqua" w:eastAsia="Times New Roman" w:hAnsi="Book Antiqua"/>
          <w:i/>
          <w:sz w:val="24"/>
          <w:szCs w:val="24"/>
        </w:rPr>
        <w:t>Ranillug, Drenas, Kaçanik, Junik, Hani Elezit</w:t>
      </w:r>
      <w:r w:rsidR="00E81F27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r w:rsidR="00452D9A" w:rsidRPr="00C94774">
        <w:rPr>
          <w:rFonts w:ascii="Book Antiqua" w:eastAsia="Times New Roman" w:hAnsi="Book Antiqua"/>
          <w:i/>
          <w:sz w:val="24"/>
          <w:szCs w:val="24"/>
        </w:rPr>
        <w:t xml:space="preserve"> dhe Partesh</w:t>
      </w:r>
      <w:r w:rsidR="00452D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</w:t>
      </w:r>
      <w:r w:rsidR="007819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kanë Romë, Ashkali dhe Egjip</w:t>
      </w:r>
      <w:r w:rsidR="00E81F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tian.</w:t>
      </w:r>
    </w:p>
    <w:p w14:paraId="2A27639B" w14:textId="77777777" w:rsidR="007D721E" w:rsidRPr="00C94774" w:rsidRDefault="007D721E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6AAABE0B" w14:textId="1B48C52F" w:rsidR="00776D5A" w:rsidRPr="00C94774" w:rsidRDefault="00656D31" w:rsidP="00CC068C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20" w:name="_Toc526776685"/>
      <w:r w:rsidRPr="00C94774">
        <w:rPr>
          <w:rFonts w:ascii="Book Antiqua" w:hAnsi="Book Antiqua"/>
          <w:b/>
          <w:color w:val="auto"/>
          <w:sz w:val="24"/>
        </w:rPr>
        <w:t>Drejtësia, Liria dhe Siguria</w:t>
      </w:r>
      <w:bookmarkEnd w:id="20"/>
    </w:p>
    <w:p w14:paraId="33476207" w14:textId="77777777" w:rsidR="00B720EB" w:rsidRPr="00C94774" w:rsidRDefault="00B720EB" w:rsidP="00CC068C">
      <w:pPr>
        <w:rPr>
          <w:sz w:val="8"/>
        </w:rPr>
      </w:pPr>
    </w:p>
    <w:p w14:paraId="05C8FB02" w14:textId="3827007C" w:rsidR="00BF4DBA" w:rsidRPr="00C94774" w:rsidRDefault="000C4D79" w:rsidP="00BF4DBA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58242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22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A3B7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është përfunduar procesi i digjitalizimit të librave të gjendjes civile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kthyer nga Serbia, </w:t>
      </w:r>
      <w:r w:rsidR="00C90C1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8242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16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E4A0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70340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Malishevë, Ranillug, Partesh,  Istog, Hani Elezi,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0340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0340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Junik, </w:t>
      </w:r>
      <w:r w:rsidR="003C180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</w:t>
      </w:r>
      <w:r w:rsidR="0070340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htërpc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CC068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Rahovec,  Skenderaj, Mitro</w:t>
      </w:r>
      <w:r w:rsidR="0070340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vic Veriore</w:t>
      </w:r>
      <w:r w:rsidR="00333A2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633B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Kllokot,</w:t>
      </w:r>
      <w:r w:rsidR="00B3689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0340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Pejë</w:t>
      </w:r>
      <w:r w:rsidR="00633B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B3689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633B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Leposaviq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en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de nuk kanë përfunduar</w:t>
      </w:r>
      <w:r w:rsidR="008F366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 Në 32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zyrtarëve komunal </w:t>
      </w:r>
      <w:r w:rsidR="00C8253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certifikuar që u janë nënsh</w:t>
      </w:r>
      <w:r w:rsidR="000B54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ruar testit të njohurive ligjore/proc</w:t>
      </w:r>
      <w:r w:rsidR="00FC45C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="00E718F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durale dhe të sistemit është </w:t>
      </w:r>
      <w:r w:rsidR="008F366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406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2A53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8F366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2A53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1D659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70340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Ranillug</w:t>
      </w:r>
      <w:r w:rsidR="00333A2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633B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B3689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0340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</w:t>
      </w:r>
      <w:r w:rsidR="00B3689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</w:t>
      </w:r>
      <w:r w:rsidR="0070340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ovic Veriore</w:t>
      </w:r>
      <w:r w:rsidR="00633B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B3689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633B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0607B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1D659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1D659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</w:t>
      </w:r>
      <w:r w:rsidR="007B11B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 zyrtar të certifikuar </w:t>
      </w:r>
      <w:r w:rsidR="002A53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14:paraId="03574065" w14:textId="77777777" w:rsidR="00CC068C" w:rsidRPr="00C94774" w:rsidRDefault="00CC068C" w:rsidP="00BF4DBA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54460812" w14:textId="77777777" w:rsidR="00B52EFF" w:rsidRPr="00C94774" w:rsidRDefault="00B52EFF" w:rsidP="002C428D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r w:rsidRPr="00C94774">
        <w:rPr>
          <w:rFonts w:ascii="Book Antiqua" w:hAnsi="Book Antiqua"/>
          <w:b/>
          <w:color w:val="auto"/>
          <w:sz w:val="24"/>
        </w:rPr>
        <w:t xml:space="preserve"> </w:t>
      </w:r>
      <w:bookmarkStart w:id="21" w:name="_Toc526776686"/>
      <w:r w:rsidRPr="00C94774">
        <w:rPr>
          <w:rFonts w:ascii="Book Antiqua" w:hAnsi="Book Antiqua"/>
          <w:b/>
          <w:color w:val="auto"/>
          <w:sz w:val="24"/>
        </w:rPr>
        <w:t>Migracioni</w:t>
      </w:r>
      <w:bookmarkEnd w:id="21"/>
      <w:r w:rsidRPr="00C94774">
        <w:rPr>
          <w:rFonts w:ascii="Book Antiqua" w:hAnsi="Book Antiqua"/>
          <w:b/>
          <w:color w:val="auto"/>
          <w:sz w:val="24"/>
        </w:rPr>
        <w:t xml:space="preserve">    </w:t>
      </w:r>
      <w:r w:rsidR="00FE4A06" w:rsidRPr="00C94774">
        <w:rPr>
          <w:rFonts w:ascii="Book Antiqua" w:hAnsi="Book Antiqua"/>
          <w:b/>
          <w:color w:val="auto"/>
          <w:sz w:val="24"/>
        </w:rPr>
        <w:t xml:space="preserve"> </w:t>
      </w:r>
    </w:p>
    <w:p w14:paraId="1DB08850" w14:textId="77777777" w:rsidR="00FE4A06" w:rsidRPr="00C94774" w:rsidRDefault="00FE4A06" w:rsidP="002C428D"/>
    <w:p w14:paraId="24A1A8BA" w14:textId="2AF6FD66" w:rsidR="00A77A58" w:rsidRPr="00C94774" w:rsidRDefault="00A77A58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Këshilli Komunal për Siguri në Bashkësi</w:t>
      </w:r>
      <w:r w:rsidRPr="00C94774">
        <w:rPr>
          <w:rFonts w:eastAsia="Times New Roman"/>
        </w:rPr>
        <w:t xml:space="preserve"> (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KKSB) 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themeluar 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358B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34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dhe jan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D72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mbajtur 218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takime, </w:t>
      </w:r>
      <w:r w:rsidR="004D46A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mirëpo në komunën e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</w:t>
      </w:r>
      <w:r w:rsidR="008864F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D46A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Novob</w:t>
      </w:r>
      <w:r w:rsidR="008864F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rd</w:t>
      </w:r>
      <w:r w:rsidR="008864F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D46A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ky k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shill </w:t>
      </w:r>
      <w:r w:rsidR="004D46A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edhe pse është themeluar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funksional</w:t>
      </w:r>
      <w:r w:rsidR="004D46A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3764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358B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13764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</w:t>
      </w:r>
      <w:r w:rsidR="008864F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Veriore</w:t>
      </w:r>
      <w:r w:rsidR="0013764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Leposaviq</w:t>
      </w:r>
      <w:r w:rsidR="004358B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 dhe Zubin Potok</w:t>
      </w:r>
      <w:r w:rsidR="0013764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KKSB nuk 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themeluar. </w:t>
      </w:r>
    </w:p>
    <w:p w14:paraId="7AAF99D2" w14:textId="416DEFD5" w:rsidR="00A77A58" w:rsidRPr="00C94774" w:rsidRDefault="00B52EFF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Ekip</w:t>
      </w:r>
      <w:r w:rsidR="00721D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et Vepruese për S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iguri</w:t>
      </w:r>
      <w:r w:rsidR="00721D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(EVS)</w:t>
      </w:r>
      <w:r w:rsidR="00DC684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77A5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77A5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themeluar 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D72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27</w:t>
      </w:r>
      <w:r w:rsidR="00A77A5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komuna dhe jan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D72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mbajtur 80</w:t>
      </w:r>
      <w:r w:rsidR="00A77A5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takime </w:t>
      </w:r>
      <w:r w:rsidR="004502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 11</w:t>
      </w:r>
      <w:r w:rsidR="00A77A5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A77A5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Ranillug, Novobërdë, Gjakovë,  Kamenicë, Klinë, Pejë</w:t>
      </w:r>
      <w:r w:rsidR="00333A2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2543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13764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A77A5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Mitovica Veriore</w:t>
      </w:r>
      <w:r w:rsidR="0013764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2543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13764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4502E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A77A5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A77A5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themeluar ende EVS.</w:t>
      </w:r>
    </w:p>
    <w:p w14:paraId="37B2ED11" w14:textId="137ABA50" w:rsidR="008458A0" w:rsidRPr="00C94774" w:rsidRDefault="008458A0" w:rsidP="008458A0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Këshilli Lokal për Siguri Publike (KLSP) 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themeluar dhe funksionon 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26 komun</w:t>
      </w:r>
      <w:r w:rsidR="0025437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jan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mbajtur 124 takime, </w:t>
      </w:r>
      <w:r w:rsidR="007D72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 1</w:t>
      </w:r>
      <w:r w:rsidR="004502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Novobërdë, Gjakovë, Ranillug, Hani Elezit, Junik, Shtërpcë</w:t>
      </w:r>
      <w:r w:rsidR="00333A2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3F1FB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Kllokot,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Mitrovica Veriore</w:t>
      </w:r>
      <w:r w:rsidR="003F1FB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,Leposaviq</w:t>
      </w:r>
      <w:r w:rsidR="004502E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ky k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shill nuk është funksional. </w:t>
      </w:r>
    </w:p>
    <w:p w14:paraId="645E73EB" w14:textId="664A4AA1" w:rsidR="00976AE4" w:rsidRPr="00C94774" w:rsidRDefault="001B0FF2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vitit </w:t>
      </w:r>
      <w:r w:rsidR="00B55D2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2018</w:t>
      </w:r>
      <w:r w:rsidR="006C11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4502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33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ndërmarrë aktivitete për arritjen e rezultateve në luftën kundër drogave dhe parandalim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it të trafikimit të narkotikëve si vijon:</w:t>
      </w:r>
      <w:r w:rsidR="006C11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6C111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edagogët dhe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</w:t>
      </w:r>
      <w:r w:rsidR="006C111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sikologët në shkolla kanë mbajtur ligjërata të vazhdueshme lidhur me këto dukuri</w:t>
      </w:r>
      <w:r w:rsidR="006C11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 </w:t>
      </w:r>
      <w:r w:rsidR="006C111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komunat kanë bashkëpunuar me Policinë për identifikimin e vendeve ku përdoren substanca narkotike etj</w:t>
      </w:r>
      <w:r w:rsidR="006C11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ndërsa </w:t>
      </w:r>
      <w:r w:rsidR="003F1FB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5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6C11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C8253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Novobërdë, Mamushë</w:t>
      </w:r>
      <w:r w:rsidR="007D721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3F1FB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2543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Veriore</w:t>
      </w:r>
      <w:r w:rsidR="003F1FB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Leposaviq</w:t>
      </w:r>
      <w:r w:rsidR="006C11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ndërmarrë ndonjë aktiv</w:t>
      </w:r>
      <w:r w:rsidR="009614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itet konkret në këtë drejtim. </w:t>
      </w:r>
    </w:p>
    <w:p w14:paraId="42943023" w14:textId="77777777" w:rsidR="003513AA" w:rsidRPr="00C94774" w:rsidRDefault="003513AA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751D55E8" w14:textId="77777777" w:rsidR="00B52EFF" w:rsidRPr="00C94774" w:rsidRDefault="00B52EFF" w:rsidP="002C428D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22" w:name="_Toc526776687"/>
      <w:r w:rsidRPr="00C94774">
        <w:rPr>
          <w:rFonts w:ascii="Book Antiqua" w:hAnsi="Book Antiqua"/>
          <w:b/>
          <w:color w:val="auto"/>
          <w:sz w:val="24"/>
        </w:rPr>
        <w:t>Arsimi dhe Kultura</w:t>
      </w:r>
      <w:bookmarkEnd w:id="22"/>
      <w:r w:rsidRPr="00C94774">
        <w:rPr>
          <w:rFonts w:ascii="Book Antiqua" w:hAnsi="Book Antiqua"/>
          <w:b/>
          <w:color w:val="auto"/>
          <w:sz w:val="24"/>
        </w:rPr>
        <w:t xml:space="preserve">  </w:t>
      </w:r>
    </w:p>
    <w:p w14:paraId="017593A8" w14:textId="77777777" w:rsidR="00B52EFF" w:rsidRPr="00C94774" w:rsidRDefault="00B52EFF" w:rsidP="002C428D"/>
    <w:p w14:paraId="16AE3693" w14:textId="77777777" w:rsidR="002F5F5E" w:rsidRPr="00C94774" w:rsidRDefault="00B52EFF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 kuadër të ngritjes së kapaciteteve teknike për arsi</w:t>
      </w:r>
      <w:r w:rsidR="006C11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min gjithëpërfshirës, komuna e Prishtin</w:t>
      </w:r>
      <w:r w:rsidR="00B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C11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 pajisur me teknologji informative </w:t>
      </w:r>
      <w:r w:rsidR="006D20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Qendrën </w:t>
      </w:r>
      <w:r w:rsidR="002F5F5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për Këshillim në Karrierë Funksionale.</w:t>
      </w:r>
    </w:p>
    <w:p w14:paraId="34707521" w14:textId="0A0DFF62" w:rsidR="00B52EFF" w:rsidRPr="00C94774" w:rsidRDefault="00B52EFF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Gjatë periudhës Janar</w:t>
      </w:r>
      <w:r w:rsidR="000B54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632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–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632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Dhjetor</w:t>
      </w:r>
      <w:r w:rsidR="00B55D2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2018</w:t>
      </w:r>
      <w:r w:rsidR="006C11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4502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28</w:t>
      </w:r>
      <w:r w:rsidR="009170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B0FF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k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anë ndërmarrë </w:t>
      </w:r>
      <w:r w:rsidR="000B54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aktivitete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që kanë</w:t>
      </w:r>
      <w:r w:rsidR="00FB2C4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rritur edukimin </w:t>
      </w:r>
      <w:r w:rsidR="001B0FF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B0FF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FB2C4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shëndetin</w:t>
      </w:r>
      <w:r w:rsidR="000B54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FB2C4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C11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36531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10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6C11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Ranillug, Mamushë,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 Junik, Graçanic, Deçan</w:t>
      </w:r>
      <w:r w:rsidR="00333A2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7D721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36531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2543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Mitovicë 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Veriore</w:t>
      </w:r>
      <w:r w:rsidR="00A262C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2543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Leposaviq</w:t>
      </w:r>
      <w:r w:rsidR="006C111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6C11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ndërmarrë ndonjë aktivitet. </w:t>
      </w:r>
    </w:p>
    <w:p w14:paraId="594A3C28" w14:textId="7FDB2019" w:rsidR="001B32D3" w:rsidRPr="00C94774" w:rsidRDefault="001B32D3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Numri i  nxënësve dhe stude</w:t>
      </w:r>
      <w:r w:rsidR="003F30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ntëve përfitues të bursave në </w:t>
      </w:r>
      <w:r w:rsidR="00721D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21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është </w:t>
      </w:r>
      <w:r w:rsidR="00721D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2581</w:t>
      </w:r>
      <w:r w:rsidR="000B54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4502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17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Ranillug, Novobërdë, Lipjan, Partesh,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 Junik, Graçanic, Deçan, Dragash, Mitovicë Veriore, Gllogoc</w:t>
      </w:r>
      <w:r w:rsidR="00D9316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B6356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A262C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2543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Shtërpc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A262C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2543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A262C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4502E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3F309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</w:t>
      </w:r>
      <w:r w:rsidR="000B54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2407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 asnjë përfitues të bursave.</w:t>
      </w:r>
    </w:p>
    <w:p w14:paraId="0FF29F77" w14:textId="7520D9F4" w:rsidR="00917021" w:rsidRPr="00C94774" w:rsidRDefault="004502E1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 31</w:t>
      </w:r>
      <w:r w:rsidR="009170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është zbatuar udhëzuesi për mësimdhënës për vlerësimin e nxënësve me nevoja të veçanta në mësim-nxënie</w:t>
      </w:r>
      <w:r w:rsidR="000B54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9170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B6356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9170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Shtime, Suharekë,  Graçanic</w:t>
      </w:r>
      <w:r w:rsidR="00D9316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B6356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Mitovicë Veriore</w:t>
      </w:r>
      <w:r w:rsidR="0091702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1B0FF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B0FF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170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444C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zbatuar udh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B0FF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zuesi</w:t>
      </w:r>
      <w:r w:rsidR="00B444C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14:paraId="722F92C9" w14:textId="06526F4A" w:rsidR="00FE5026" w:rsidRPr="00C94774" w:rsidRDefault="00254370" w:rsidP="00254370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noProof/>
          <w:lang w:val="en-US"/>
        </w:rPr>
        <w:drawing>
          <wp:inline distT="0" distB="0" distL="0" distR="0" wp14:anchorId="40FFE41F" wp14:editId="554CAB78">
            <wp:extent cx="5943600" cy="2462530"/>
            <wp:effectExtent l="0" t="0" r="0" b="1397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Pr="00C94774">
        <w:rPr>
          <w:rFonts w:ascii="Book Antiqua" w:eastAsia="Times New Roman" w:hAnsi="Book Antiqua"/>
          <w:color w:val="000000" w:themeColor="text1"/>
          <w:szCs w:val="24"/>
        </w:rPr>
        <w:t xml:space="preserve">      </w:t>
      </w:r>
    </w:p>
    <w:p w14:paraId="458D36B1" w14:textId="2205189D" w:rsidR="00D900E2" w:rsidRPr="00C94774" w:rsidRDefault="007D2FBB" w:rsidP="007D2FBB">
      <w:pPr>
        <w:shd w:val="clear" w:color="auto" w:fill="FFFFFF" w:themeFill="background1"/>
        <w:rPr>
          <w:rFonts w:ascii="Book Antiqua" w:eastAsia="Times New Roman" w:hAnsi="Book Antiqua"/>
          <w:color w:val="000000" w:themeColor="text1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Cs w:val="24"/>
        </w:rPr>
        <w:t xml:space="preserve">   </w:t>
      </w:r>
      <w:r w:rsidR="00FE5026" w:rsidRPr="00C94774">
        <w:rPr>
          <w:rFonts w:ascii="Book Antiqua" w:eastAsia="Times New Roman" w:hAnsi="Book Antiqua"/>
          <w:color w:val="000000" w:themeColor="text1"/>
          <w:szCs w:val="24"/>
        </w:rPr>
        <w:t xml:space="preserve">                                                    </w:t>
      </w:r>
      <w:r w:rsidR="00976AE4" w:rsidRPr="00C94774">
        <w:rPr>
          <w:rFonts w:ascii="Book Antiqua" w:hAnsi="Book Antiqua"/>
          <w:i/>
          <w:color w:val="2E74B5" w:themeColor="accent1" w:themeShade="BF"/>
          <w:sz w:val="20"/>
        </w:rPr>
        <w:t>Grafikoni 2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5</w:t>
      </w:r>
      <w:r w:rsidR="00976AE4" w:rsidRPr="00C94774">
        <w:rPr>
          <w:rFonts w:ascii="Book Antiqua" w:hAnsi="Book Antiqua"/>
          <w:i/>
          <w:color w:val="2E74B5" w:themeColor="accent1" w:themeShade="BF"/>
          <w:sz w:val="20"/>
        </w:rPr>
        <w:t>: Numri i parashkollorëve</w:t>
      </w:r>
    </w:p>
    <w:p w14:paraId="5577EF3A" w14:textId="661F89AF" w:rsidR="00917021" w:rsidRPr="00C94774" w:rsidRDefault="001B0FF2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 institucionet parashkollore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0B40C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32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janë përfshirë gjithsejtë </w:t>
      </w:r>
      <w:r w:rsidR="00721D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21</w:t>
      </w:r>
      <w:r w:rsidR="009170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36531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788</w:t>
      </w:r>
      <w:r w:rsidR="000B40C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fëmijë si dhe 6 </w:t>
      </w:r>
      <w:r w:rsidR="0035092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Dragash, Graçanic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502E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0B40C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Zubin Potok 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dhe Mitrovica Veriore</w:t>
      </w:r>
      <w:r w:rsidR="009170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</w:t>
      </w:r>
      <w:r w:rsidR="0072407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kan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444C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444C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mij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444C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444C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444C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rfshir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444C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444C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institucionet parashkollere.</w:t>
      </w:r>
    </w:p>
    <w:p w14:paraId="7521767C" w14:textId="743ED140" w:rsidR="00021CA3" w:rsidRPr="00C94774" w:rsidRDefault="00B52EFF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Gjithashtu, në </w:t>
      </w:r>
      <w:r w:rsidR="00021C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721D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është hartuar pakoja e materialeve për informimin e prindërve rreth rëndësisë së arsimit të fëmijëve me nevoja të veçanta, </w:t>
      </w:r>
      <w:r w:rsidR="0040331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në </w:t>
      </w:r>
      <w:r w:rsidR="004502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19</w:t>
      </w:r>
      <w:r w:rsidR="00021C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Shtime, Vushtrri,</w:t>
      </w:r>
      <w:r w:rsidR="002543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Mamushë, Novobërdë, Ranillug, 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Hani Elezi</w:t>
      </w:r>
      <w:r w:rsidR="00C8253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</w:t>
      </w:r>
      <w:r w:rsidR="00C8253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ishtin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Prizren,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 Mitovic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Veriore, Kaçanik, Junik, Graçanic</w:t>
      </w:r>
      <w:r w:rsidR="00FB244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ë, Zveçan</w:t>
      </w:r>
      <w:r w:rsidR="003726C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7268A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2543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Klinë</w:t>
      </w:r>
      <w:r w:rsidR="007268A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2543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268A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4502E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021C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nuk është hartuar </w:t>
      </w:r>
      <w:r w:rsidR="00C52DC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pakoja.</w:t>
      </w:r>
    </w:p>
    <w:p w14:paraId="1FCB5AE6" w14:textId="77777777" w:rsidR="0022019F" w:rsidRPr="00C94774" w:rsidRDefault="0022019F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576AFA1A" w14:textId="4D139704" w:rsidR="00D900E2" w:rsidRPr="00C94774" w:rsidRDefault="00E73196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Cs w:val="24"/>
        </w:rPr>
      </w:pPr>
      <w:r w:rsidRPr="00C94774">
        <w:rPr>
          <w:noProof/>
          <w:lang w:val="en-US"/>
        </w:rPr>
        <w:lastRenderedPageBreak/>
        <w:drawing>
          <wp:inline distT="0" distB="0" distL="0" distR="0" wp14:anchorId="039560E1" wp14:editId="18085A7E">
            <wp:extent cx="5943600" cy="2580005"/>
            <wp:effectExtent l="0" t="0" r="0" b="10795"/>
            <wp:docPr id="200" name="Chart 2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3E099B66" w14:textId="77777777" w:rsidR="00976AE4" w:rsidRPr="00C94774" w:rsidRDefault="00976AE4" w:rsidP="003F3816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Cs w:val="24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2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6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: Numri i braktisjes së shkollës nga K-RAE</w:t>
      </w:r>
    </w:p>
    <w:p w14:paraId="7888C9D0" w14:textId="61E90179" w:rsidR="00073FE7" w:rsidRPr="00C94774" w:rsidRDefault="00C6329A" w:rsidP="00073FE7">
      <w:pPr>
        <w:shd w:val="clear" w:color="auto" w:fill="FFFFFF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Gjatë periudhës Janar - Dhjetor</w:t>
      </w:r>
      <w:r w:rsidR="003A7A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2018, në </w:t>
      </w:r>
      <w:r w:rsidR="00E6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="003A7A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braktisjes së shkollimit nga </w:t>
      </w:r>
      <w:r w:rsidR="00721D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komuniteti pakicë është 98</w:t>
      </w:r>
      <w:r w:rsidR="003A7A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nxënës, ndërsa </w:t>
      </w:r>
      <w:r w:rsidR="003726C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4502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3A7A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721D22" w:rsidRPr="00C94774">
        <w:rPr>
          <w:rFonts w:ascii="Book Antiqua" w:eastAsia="Times New Roman" w:hAnsi="Book Antiqua"/>
          <w:i/>
          <w:sz w:val="24"/>
          <w:szCs w:val="24"/>
        </w:rPr>
        <w:t>Gjilan, Lipjan, Novobërdë, Shtime, Suharekë, Vushtrr</w:t>
      </w:r>
      <w:r w:rsidR="00C82537" w:rsidRPr="00C94774">
        <w:rPr>
          <w:rFonts w:ascii="Book Antiqua" w:eastAsia="Times New Roman" w:hAnsi="Book Antiqua"/>
          <w:i/>
          <w:sz w:val="24"/>
          <w:szCs w:val="24"/>
        </w:rPr>
        <w:t>i, Malishevë, Mamushë, Deçan,</w:t>
      </w:r>
      <w:r w:rsidR="0076703A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r w:rsidR="00C82537" w:rsidRPr="00C94774">
        <w:rPr>
          <w:rFonts w:ascii="Book Antiqua" w:eastAsia="Times New Roman" w:hAnsi="Book Antiqua"/>
          <w:i/>
          <w:sz w:val="24"/>
          <w:szCs w:val="24"/>
        </w:rPr>
        <w:t>Dragash, Isotg,</w:t>
      </w:r>
      <w:r w:rsidR="0076703A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r w:rsidR="00721D22" w:rsidRPr="00C94774">
        <w:rPr>
          <w:rFonts w:ascii="Book Antiqua" w:eastAsia="Times New Roman" w:hAnsi="Book Antiqua"/>
          <w:i/>
          <w:sz w:val="24"/>
          <w:szCs w:val="24"/>
        </w:rPr>
        <w:t>Klin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721D22" w:rsidRPr="00C94774">
        <w:rPr>
          <w:rFonts w:ascii="Book Antiqua" w:eastAsia="Times New Roman" w:hAnsi="Book Antiqua"/>
          <w:i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721D22" w:rsidRPr="00C94774">
        <w:rPr>
          <w:rFonts w:ascii="Book Antiqua" w:eastAsia="Times New Roman" w:hAnsi="Book Antiqua"/>
          <w:i/>
          <w:sz w:val="24"/>
          <w:szCs w:val="24"/>
        </w:rPr>
        <w:t>, Skenderaj, Sht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721D22" w:rsidRPr="00C94774">
        <w:rPr>
          <w:rFonts w:ascii="Book Antiqua" w:eastAsia="Times New Roman" w:hAnsi="Book Antiqua"/>
          <w:i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721D22" w:rsidRPr="00C94774">
        <w:rPr>
          <w:rFonts w:ascii="Book Antiqua" w:eastAsia="Times New Roman" w:hAnsi="Book Antiqua"/>
          <w:i/>
          <w:sz w:val="24"/>
          <w:szCs w:val="24"/>
        </w:rPr>
        <w:t>, Viti, Graçanic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C82537" w:rsidRPr="00C94774">
        <w:rPr>
          <w:rFonts w:ascii="Book Antiqua" w:eastAsia="Times New Roman" w:hAnsi="Book Antiqua"/>
          <w:i/>
          <w:sz w:val="24"/>
          <w:szCs w:val="24"/>
        </w:rPr>
        <w:t>,</w:t>
      </w:r>
      <w:r w:rsidR="0076703A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r w:rsidR="00721D22" w:rsidRPr="00C94774">
        <w:rPr>
          <w:rFonts w:ascii="Book Antiqua" w:eastAsia="Times New Roman" w:hAnsi="Book Antiqua"/>
          <w:i/>
          <w:sz w:val="24"/>
          <w:szCs w:val="24"/>
        </w:rPr>
        <w:t>Podujev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FB2440" w:rsidRPr="00C94774">
        <w:rPr>
          <w:rFonts w:ascii="Book Antiqua" w:eastAsia="Times New Roman" w:hAnsi="Book Antiqua"/>
          <w:i/>
          <w:sz w:val="24"/>
          <w:szCs w:val="24"/>
        </w:rPr>
        <w:t>, Zveçan</w:t>
      </w:r>
      <w:r w:rsidR="003726CF" w:rsidRPr="00C94774">
        <w:rPr>
          <w:rFonts w:ascii="Book Antiqua" w:eastAsia="Times New Roman" w:hAnsi="Book Antiqua"/>
          <w:i/>
          <w:sz w:val="24"/>
          <w:szCs w:val="24"/>
        </w:rPr>
        <w:t>, Kllokot</w:t>
      </w:r>
      <w:r w:rsidR="007268A0" w:rsidRPr="00C94774">
        <w:rPr>
          <w:rFonts w:ascii="Book Antiqua" w:eastAsia="Times New Roman" w:hAnsi="Book Antiqua"/>
          <w:i/>
          <w:sz w:val="24"/>
          <w:szCs w:val="24"/>
        </w:rPr>
        <w:t>,</w:t>
      </w:r>
      <w:r w:rsidR="00254370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r w:rsidR="00721D22" w:rsidRPr="00C94774">
        <w:rPr>
          <w:rFonts w:ascii="Book Antiqua" w:eastAsia="Times New Roman" w:hAnsi="Book Antiqua"/>
          <w:i/>
          <w:sz w:val="24"/>
          <w:szCs w:val="24"/>
        </w:rPr>
        <w:t>Mitrovica Veriore</w:t>
      </w:r>
      <w:r w:rsidR="007268A0" w:rsidRPr="00C94774">
        <w:rPr>
          <w:rFonts w:ascii="Book Antiqua" w:eastAsia="Times New Roman" w:hAnsi="Book Antiqua"/>
          <w:i/>
          <w:sz w:val="24"/>
          <w:szCs w:val="24"/>
        </w:rPr>
        <w:t>,</w:t>
      </w:r>
      <w:r w:rsidR="00254370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r w:rsidR="007268A0" w:rsidRPr="00C94774">
        <w:rPr>
          <w:rFonts w:ascii="Book Antiqua" w:eastAsia="Times New Roman" w:hAnsi="Book Antiqua"/>
          <w:i/>
          <w:sz w:val="24"/>
          <w:szCs w:val="24"/>
        </w:rPr>
        <w:t>Leposaviq</w:t>
      </w:r>
      <w:r w:rsidR="004502E1" w:rsidRPr="00C94774">
        <w:rPr>
          <w:rFonts w:ascii="Book Antiqua" w:eastAsia="Times New Roman" w:hAnsi="Book Antiqua"/>
          <w:i/>
          <w:sz w:val="24"/>
          <w:szCs w:val="24"/>
        </w:rPr>
        <w:t>, Zubin Potok</w:t>
      </w:r>
      <w:r w:rsidR="00C52DC3" w:rsidRPr="00C94774">
        <w:rPr>
          <w:rFonts w:ascii="Book Antiqua" w:eastAsia="Times New Roman" w:hAnsi="Book Antiqua"/>
          <w:i/>
          <w:sz w:val="24"/>
          <w:szCs w:val="24"/>
        </w:rPr>
        <w:t>)</w:t>
      </w:r>
      <w:r w:rsidR="00B034F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3A7A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kanë nxënës që k</w:t>
      </w:r>
      <w:r w:rsidR="00721D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anë braktisur shkollimin</w:t>
      </w:r>
      <w:r w:rsidR="00E6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 dhe 6 komuna (</w:t>
      </w:r>
      <w:r w:rsidR="00E60564" w:rsidRPr="00C94774">
        <w:rPr>
          <w:rFonts w:ascii="Book Antiqua" w:eastAsia="Times New Roman" w:hAnsi="Book Antiqua"/>
          <w:i/>
          <w:sz w:val="24"/>
          <w:szCs w:val="24"/>
        </w:rPr>
        <w:t>Ranillug, Drenas, Kaçanik, Junik, Hani Elezit dhe Partesh</w:t>
      </w:r>
      <w:r w:rsidR="00E6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 nuk kanë Romë, Ashkali dhe Egjiptian.</w:t>
      </w:r>
      <w:r w:rsidR="0076703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8253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</w:t>
      </w:r>
      <w:r w:rsidR="00721D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idhur me k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21D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21D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komunat kan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21D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21D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rrmar aktivitete për parandalimin e braktisjes së shkollimit ku janë në funksion ekip</w:t>
      </w:r>
      <w:r w:rsidR="00073F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et për parandalim të braktisjes dhe</w:t>
      </w:r>
      <w:r w:rsidR="00721D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janë mbajtur trajnime lidhur me </w:t>
      </w:r>
      <w:r w:rsidR="00C20E7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0E7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0E7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ç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0E7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shtje.</w:t>
      </w:r>
    </w:p>
    <w:p w14:paraId="333EBAD0" w14:textId="13E90FF3" w:rsidR="00C20E73" w:rsidRPr="00C94774" w:rsidRDefault="003A7A67" w:rsidP="00C20E73">
      <w:pPr>
        <w:shd w:val="clear" w:color="auto" w:fill="FFFFFF"/>
        <w:jc w:val="both"/>
        <w:rPr>
          <w:rFonts w:ascii="Book Antiqua" w:eastAsia="Batang" w:hAnsi="Book Antiqua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Numr</w:t>
      </w:r>
      <w:r w:rsidR="008C611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 i shkollave pr</w:t>
      </w:r>
      <w:r w:rsidR="00721D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ofesionale në </w:t>
      </w:r>
      <w:r w:rsidR="004502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34</w:t>
      </w:r>
      <w:r w:rsidR="003E235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84EE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është 94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me këto drejtime: 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ekanik, elektroni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k, ndërtimtari, ekonomi, teknik</w:t>
      </w:r>
      <w:r w:rsidR="003726C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në 4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Ranillug, Hani Elezi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3726C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dhe Mitrovica Veriore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C20E7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E572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shkolla profesionale</w:t>
      </w:r>
      <w:r w:rsidR="00C20E7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numri i nxënësve të cilët ndjekin këto shkolla profesionale në</w:t>
      </w:r>
      <w:r w:rsidRPr="00C94774">
        <w:rPr>
          <w:rFonts w:ascii="Book Antiqua" w:eastAsia="Times New Roman" w:hAnsi="Book Antiqua"/>
          <w:sz w:val="24"/>
          <w:szCs w:val="24"/>
        </w:rPr>
        <w:t xml:space="preserve"> </w:t>
      </w:r>
      <w:r w:rsidR="008A2722" w:rsidRPr="00C94774">
        <w:rPr>
          <w:rFonts w:ascii="Book Antiqua" w:eastAsia="Times New Roman" w:hAnsi="Book Antiqua"/>
          <w:sz w:val="24"/>
          <w:szCs w:val="24"/>
        </w:rPr>
        <w:t>34</w:t>
      </w:r>
      <w:r w:rsidR="003E2359" w:rsidRPr="00C94774">
        <w:rPr>
          <w:rFonts w:ascii="Book Antiqua" w:eastAsia="Times New Roman" w:hAnsi="Book Antiqua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është 4</w:t>
      </w:r>
      <w:r w:rsidR="003E235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3,</w:t>
      </w:r>
      <w:r w:rsidR="004358B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996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03614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00</w:t>
      </w:r>
      <w:r w:rsidR="004358B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3726C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dërsa në 4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anillug, Rahovec</w:t>
      </w:r>
      <w:r w:rsidR="003726C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dhe Mitrovica V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eriore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nuk </w:t>
      </w:r>
      <w:r w:rsidR="000E572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ka nxënëse që kanë ndjekur këto shkolla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3649E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3FECA17E" w14:textId="6FA2567B" w:rsidR="004A442F" w:rsidRPr="00C94774" w:rsidRDefault="00C20E73" w:rsidP="00C20E73">
      <w:pPr>
        <w:shd w:val="clear" w:color="auto" w:fill="FFFFFF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Batang" w:hAnsi="Book Antiqua"/>
          <w:sz w:val="24"/>
          <w:szCs w:val="24"/>
        </w:rPr>
        <w:t>D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atabaz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menaxhimin e nevojave të trajnimeve të mësimdhënësve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 kan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rgatitur 16 komuna 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E235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8A27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22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(Vushtrri, Gjakovë, Novobër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dë, Ranillug, Mamushë, Parteshi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Viti,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Deçan, Pejë, Junikë, Sht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Mitrovicë Veriore, Rahovec, Kaçanik</w:t>
      </w:r>
      <w:r w:rsidR="003E235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3726C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Kallokot</w:t>
      </w:r>
      <w:r w:rsidR="005F0DF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2543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Graçanicë</w:t>
      </w:r>
      <w:r w:rsidR="005F0DF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A27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F0DF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8A27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kanë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databaz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52D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D44B1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bashk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44B1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punim me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policin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726C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8A27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janë ndërrmar veprime për vetëdijsimin në shkolla në edukim për siguri rrugore, 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5F0D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Gjakovë, Ranillug, Mamushë,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 Mitrovicë Veriore</w:t>
      </w:r>
      <w:r w:rsidR="00330DF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5F0DF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2543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5F0DF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2543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F0DF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 nuk ka</w:t>
      </w:r>
      <w:r w:rsidR="00073F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ndërrmar asn</w:t>
      </w:r>
      <w:r w:rsidR="00073F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j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veprim.</w:t>
      </w:r>
    </w:p>
    <w:p w14:paraId="0DFDDEB7" w14:textId="77777777" w:rsidR="00830D1C" w:rsidRPr="00C94774" w:rsidRDefault="00830D1C" w:rsidP="00830D1C">
      <w:pPr>
        <w:spacing w:after="0" w:line="240" w:lineRule="auto"/>
        <w:jc w:val="both"/>
        <w:rPr>
          <w:rFonts w:eastAsia="Calibri"/>
        </w:rPr>
      </w:pPr>
    </w:p>
    <w:p w14:paraId="4276C280" w14:textId="387787CD" w:rsidR="00FE5026" w:rsidRPr="00C94774" w:rsidRDefault="00B52EFF" w:rsidP="00FE5026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23" w:name="_Toc526776688"/>
      <w:r w:rsidRPr="00C94774">
        <w:rPr>
          <w:rFonts w:ascii="Book Antiqua" w:hAnsi="Book Antiqua"/>
          <w:b/>
          <w:color w:val="auto"/>
          <w:sz w:val="24"/>
        </w:rPr>
        <w:t>Mjedisi</w:t>
      </w:r>
      <w:bookmarkEnd w:id="23"/>
      <w:r w:rsidRPr="00C94774">
        <w:rPr>
          <w:rFonts w:ascii="Book Antiqua" w:hAnsi="Book Antiqua"/>
          <w:b/>
          <w:color w:val="auto"/>
          <w:sz w:val="24"/>
        </w:rPr>
        <w:t xml:space="preserve"> </w:t>
      </w:r>
    </w:p>
    <w:p w14:paraId="0CB693A9" w14:textId="77777777" w:rsidR="00F30FDB" w:rsidRPr="00C94774" w:rsidRDefault="00F30FDB" w:rsidP="00021CA3">
      <w:pPr>
        <w:spacing w:after="0" w:line="240" w:lineRule="auto"/>
        <w:jc w:val="both"/>
      </w:pPr>
    </w:p>
    <w:p w14:paraId="2BDFA3CC" w14:textId="0B43F653" w:rsidR="00021CA3" w:rsidRPr="00C94774" w:rsidRDefault="008A2722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noProof/>
          <w:lang w:val="en-US"/>
        </w:rPr>
        <w:drawing>
          <wp:anchor distT="0" distB="0" distL="114300" distR="114300" simplePos="0" relativeHeight="251658752" behindDoc="1" locked="0" layoutInCell="1" allowOverlap="1" wp14:anchorId="41DC92D0" wp14:editId="554A1C26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3716020" cy="2743200"/>
            <wp:effectExtent l="0" t="0" r="17780" b="0"/>
            <wp:wrapTight wrapText="bothSides">
              <wp:wrapPolygon edited="0">
                <wp:start x="0" y="0"/>
                <wp:lineTo x="0" y="21450"/>
                <wp:lineTo x="21593" y="21450"/>
                <wp:lineTo x="21593" y="0"/>
                <wp:lineTo x="0" y="0"/>
              </wp:wrapPolygon>
            </wp:wrapTight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</wp:anchor>
        </w:drawing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Planin për menaxhimin e mbeturinave </w:t>
      </w:r>
      <w:r w:rsidR="0009307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e kanë miratuar,</w:t>
      </w:r>
      <w:r w:rsidR="0063567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E867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63567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3567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021C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Mamushë, Malishevë, </w:t>
      </w:r>
      <w:r w:rsidR="00E867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Kamenicë, Mitrovica Veriore,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867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E867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021CA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021C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 </w:t>
      </w:r>
      <w:r w:rsidR="00073F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kan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73F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hartuar k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73F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73F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plan</w:t>
      </w:r>
      <w:r w:rsidR="00021C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14:paraId="7277A67B" w14:textId="77777777" w:rsidR="001B32D3" w:rsidRPr="00C94774" w:rsidRDefault="001B32D3" w:rsidP="00C6329A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72F1DBB0" w14:textId="77777777" w:rsidR="00344387" w:rsidRPr="00C94774" w:rsidRDefault="00344387" w:rsidP="00C6329A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733ABF5B" w14:textId="77777777" w:rsidR="001B32D3" w:rsidRPr="00C94774" w:rsidRDefault="001B32D3" w:rsidP="00C6329A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570629D6" w14:textId="77777777" w:rsidR="00254370" w:rsidRPr="00C94774" w:rsidRDefault="00254370" w:rsidP="00C6329A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227FD1C8" w14:textId="49EDE91E" w:rsidR="00254370" w:rsidRPr="00C94774" w:rsidRDefault="008A4106" w:rsidP="00C6329A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494D79D6" w14:textId="77777777" w:rsidR="008A4106" w:rsidRPr="00C94774" w:rsidRDefault="008A4106" w:rsidP="00C6329A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1C9FB3BC" w14:textId="77777777" w:rsidR="00254370" w:rsidRPr="00C94774" w:rsidRDefault="00254370" w:rsidP="00C6329A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7934B9C0" w14:textId="77777777" w:rsidR="00254370" w:rsidRPr="00C94774" w:rsidRDefault="00254370" w:rsidP="00254370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27: Plani për Menaxhimin e Mbeturinave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                                                                                                    </w:t>
      </w:r>
    </w:p>
    <w:p w14:paraId="35BEF11D" w14:textId="77777777" w:rsidR="00254370" w:rsidRPr="00C94774" w:rsidRDefault="00254370" w:rsidP="00C6329A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742A0616" w14:textId="00B8833C" w:rsidR="001B32D3" w:rsidRPr="00C94774" w:rsidRDefault="00D44B15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D61A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9307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12051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6D61A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ka pasur aktivitete p</w:t>
      </w:r>
      <w:r w:rsidR="002201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ër zbatimin  planit për menaxhimin e mbeturinave komunale </w:t>
      </w:r>
      <w:r w:rsidR="001B32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si në vijim:  </w:t>
      </w:r>
      <w:r w:rsidR="001B32D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evidentimi i dep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onive ilegale , zgjerimi i</w:t>
      </w:r>
      <w:r w:rsidR="001B32D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sistemit të menaxhimit të mbetur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inave, organizimi i aksioneve p</w:t>
      </w:r>
      <w:r w:rsidR="008864F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B32D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 pastrim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fushata mjedisore, janë hartuar pilot projekte lidhur me menaxhimin e mbeturinave, pastrim i deponive ilegale etj</w:t>
      </w:r>
      <w:r w:rsidR="00073F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2051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6</w:t>
      </w:r>
      <w:r w:rsidR="001B32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 Kamenic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Mitovicë Veriore, Shtërpc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16EC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Mailshevë</w:t>
      </w:r>
      <w:r w:rsidR="00416EC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416EC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Leposavic</w:t>
      </w:r>
      <w:r w:rsidR="001B32D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1B32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është ndërrmar</w:t>
      </w:r>
      <w:r w:rsidR="008C23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asnjë aktivitet.</w:t>
      </w:r>
    </w:p>
    <w:p w14:paraId="58D840CA" w14:textId="77777777" w:rsidR="008C23BB" w:rsidRPr="00C94774" w:rsidRDefault="008C23BB" w:rsidP="002C428D">
      <w:pPr>
        <w:spacing w:after="0"/>
        <w:jc w:val="both"/>
        <w:rPr>
          <w:rFonts w:eastAsia="Times New Roman" w:cs="Calibri"/>
        </w:rPr>
      </w:pPr>
    </w:p>
    <w:p w14:paraId="0B387747" w14:textId="1A00E10D" w:rsidR="001B32D3" w:rsidRPr="00C94774" w:rsidRDefault="00C958FF" w:rsidP="002C428D">
      <w:pPr>
        <w:spacing w:after="0"/>
        <w:jc w:val="both"/>
        <w:rPr>
          <w:rFonts w:eastAsia="Times New Roman" w:cs="Calibri"/>
        </w:rPr>
      </w:pPr>
      <w:r w:rsidRPr="00C94774">
        <w:rPr>
          <w:rFonts w:ascii="Book Antiqua" w:eastAsia="Times New Roman" w:hAnsi="Book Antiqua"/>
          <w:sz w:val="24"/>
          <w:szCs w:val="24"/>
        </w:rPr>
        <w:t>Plani</w:t>
      </w:r>
      <w:r w:rsidR="00D44B15" w:rsidRPr="00C94774">
        <w:rPr>
          <w:rFonts w:ascii="Book Antiqua" w:eastAsia="Times New Roman" w:hAnsi="Book Antiqua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sz w:val="24"/>
          <w:szCs w:val="24"/>
        </w:rPr>
        <w:t>i</w:t>
      </w:r>
      <w:r w:rsidR="0022019F" w:rsidRPr="00C94774">
        <w:rPr>
          <w:rFonts w:ascii="Book Antiqua" w:eastAsia="Times New Roman" w:hAnsi="Book Antiqua"/>
          <w:sz w:val="24"/>
          <w:szCs w:val="24"/>
        </w:rPr>
        <w:t xml:space="preserve"> veprimit për cilësin</w:t>
      </w:r>
      <w:r w:rsidR="004C7A8D" w:rsidRPr="00C94774">
        <w:rPr>
          <w:rFonts w:ascii="Book Antiqua" w:eastAsia="Times New Roman" w:hAnsi="Book Antiqua"/>
          <w:sz w:val="24"/>
          <w:szCs w:val="24"/>
        </w:rPr>
        <w:t>ë</w:t>
      </w:r>
      <w:r w:rsidRPr="00C94774">
        <w:rPr>
          <w:rFonts w:ascii="Book Antiqua" w:eastAsia="Times New Roman" w:hAnsi="Book Antiqua"/>
          <w:sz w:val="24"/>
          <w:szCs w:val="24"/>
        </w:rPr>
        <w:t xml:space="preserve"> e ajrit </w:t>
      </w:r>
      <w:r w:rsidR="004358B2" w:rsidRPr="00C94774">
        <w:rPr>
          <w:rFonts w:ascii="Book Antiqua" w:eastAsia="Times New Roman" w:hAnsi="Book Antiqua"/>
          <w:sz w:val="24"/>
          <w:szCs w:val="24"/>
        </w:rPr>
        <w:t xml:space="preserve">është hartuar në komunen e Prishtinës ndërsa në </w:t>
      </w:r>
      <w:r w:rsidRPr="00C94774">
        <w:rPr>
          <w:rFonts w:ascii="Book Antiqua" w:eastAsia="Times New Roman" w:hAnsi="Book Antiqua"/>
          <w:sz w:val="24"/>
          <w:szCs w:val="24"/>
        </w:rPr>
        <w:t xml:space="preserve"> </w:t>
      </w:r>
      <w:r w:rsidR="004358B2" w:rsidRPr="00C94774">
        <w:rPr>
          <w:rFonts w:ascii="Book Antiqua" w:eastAsia="Times New Roman" w:hAnsi="Book Antiqua"/>
          <w:sz w:val="24"/>
          <w:szCs w:val="24"/>
        </w:rPr>
        <w:t>37</w:t>
      </w:r>
      <w:r w:rsidR="008A2722" w:rsidRPr="00C94774">
        <w:rPr>
          <w:rFonts w:ascii="Book Antiqua" w:eastAsia="Times New Roman" w:hAnsi="Book Antiqua"/>
          <w:sz w:val="24"/>
          <w:szCs w:val="24"/>
        </w:rPr>
        <w:t xml:space="preserve"> </w:t>
      </w:r>
      <w:r w:rsidR="001B32D3" w:rsidRPr="00C94774">
        <w:rPr>
          <w:rFonts w:ascii="Book Antiqua" w:eastAsia="Times New Roman" w:hAnsi="Book Antiqua"/>
          <w:sz w:val="24"/>
          <w:szCs w:val="24"/>
        </w:rPr>
        <w:t xml:space="preserve">komuna </w:t>
      </w:r>
      <w:r w:rsidR="008E6345" w:rsidRPr="00C94774">
        <w:rPr>
          <w:rFonts w:ascii="Book Antiqua" w:eastAsia="Times New Roman" w:hAnsi="Book Antiqua"/>
          <w:sz w:val="24"/>
          <w:szCs w:val="24"/>
        </w:rPr>
        <w:t xml:space="preserve">nuk </w:t>
      </w:r>
      <w:r w:rsidR="00C55C68" w:rsidRPr="00C94774">
        <w:rPr>
          <w:rFonts w:ascii="Book Antiqua" w:eastAsia="Times New Roman" w:hAnsi="Book Antiqua"/>
          <w:sz w:val="24"/>
          <w:szCs w:val="24"/>
        </w:rPr>
        <w:t>ë</w:t>
      </w:r>
      <w:r w:rsidR="008E6345" w:rsidRPr="00C94774">
        <w:rPr>
          <w:rFonts w:ascii="Book Antiqua" w:eastAsia="Times New Roman" w:hAnsi="Book Antiqua"/>
          <w:sz w:val="24"/>
          <w:szCs w:val="24"/>
        </w:rPr>
        <w:t>sht</w:t>
      </w:r>
      <w:r w:rsidR="00C55C68" w:rsidRPr="00C94774">
        <w:rPr>
          <w:rFonts w:ascii="Book Antiqua" w:eastAsia="Times New Roman" w:hAnsi="Book Antiqua"/>
          <w:sz w:val="24"/>
          <w:szCs w:val="24"/>
        </w:rPr>
        <w:t>ë</w:t>
      </w:r>
      <w:r w:rsidR="008E6345" w:rsidRPr="00C94774">
        <w:rPr>
          <w:rFonts w:ascii="Book Antiqua" w:eastAsia="Times New Roman" w:hAnsi="Book Antiqua"/>
          <w:sz w:val="24"/>
          <w:szCs w:val="24"/>
        </w:rPr>
        <w:t xml:space="preserve"> hartuar</w:t>
      </w:r>
      <w:r w:rsidR="00720FE5" w:rsidRPr="00C94774">
        <w:rPr>
          <w:rFonts w:ascii="Book Antiqua" w:eastAsia="Times New Roman" w:hAnsi="Book Antiqua"/>
          <w:sz w:val="24"/>
          <w:szCs w:val="24"/>
        </w:rPr>
        <w:t>.</w:t>
      </w:r>
      <w:r w:rsidR="008A2722" w:rsidRPr="00C94774">
        <w:rPr>
          <w:rFonts w:ascii="Book Antiqua" w:eastAsia="Times New Roman" w:hAnsi="Book Antiqua"/>
          <w:sz w:val="24"/>
          <w:szCs w:val="24"/>
        </w:rPr>
        <w:t xml:space="preserve"> </w:t>
      </w:r>
    </w:p>
    <w:p w14:paraId="104486E2" w14:textId="77777777" w:rsidR="001B32D3" w:rsidRPr="00C94774" w:rsidRDefault="001B32D3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32CA59FA" w14:textId="775FE7FE" w:rsidR="004A442F" w:rsidRPr="00C94774" w:rsidRDefault="00C958FF" w:rsidP="00FB36B1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vitin</w:t>
      </w:r>
      <w:r w:rsidR="00C632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5D2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2018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në </w:t>
      </w:r>
      <w:r w:rsidR="00AD599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25</w:t>
      </w:r>
      <w:r w:rsidR="00B55D2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jan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D599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organizuar 9</w:t>
      </w:r>
      <w:r w:rsidR="000F59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tori</w:t>
      </w:r>
      <w:r w:rsidR="0072407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për hartimin e </w:t>
      </w:r>
      <w:bookmarkStart w:id="24" w:name="OLE_LINK4"/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planeve </w:t>
      </w:r>
      <w:bookmarkEnd w:id="24"/>
      <w:r w:rsidR="0070342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komunale </w:t>
      </w:r>
      <w:r w:rsidR="00864CD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dhe rregullo</w:t>
      </w:r>
      <w:r w:rsidR="002201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reve për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mbeturina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72407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8A27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8B4AB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E13C0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8E63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Vushtrri, Mamushë, Malishevë, Deçan,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Pej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Prizren, Sht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Hani Elezi</w:t>
      </w:r>
      <w:r w:rsidR="000F59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A9722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Junik</w:t>
      </w:r>
      <w:r w:rsidR="00A9722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Leposaviq</w:t>
      </w:r>
      <w:r w:rsidR="008A27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E13C0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E13C0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organizuar punëtori.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Poashtu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0F59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31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komuna, janë trajnuar  </w:t>
      </w:r>
      <w:r w:rsidR="000F59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110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zyrtar, ndërsa </w:t>
      </w:r>
      <w:r w:rsidR="00B513C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9577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9577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577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Malishevë, Pej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Sht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F59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Hani Elezi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A9722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A9722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Leposaviqi</w:t>
      </w:r>
      <w:r w:rsidR="00B513C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6C33F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224B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</w:t>
      </w:r>
      <w:r w:rsidR="000E572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është trajnuar asnjë zyrtar</w:t>
      </w:r>
      <w:r w:rsidR="00224B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B52EFF" w:rsidRPr="00C94774">
        <w:rPr>
          <w:rFonts w:ascii="Book Antiqua" w:eastAsia="Times New Roman" w:hAnsi="Book Antiqua"/>
          <w:color w:val="000000" w:themeColor="text1"/>
          <w:szCs w:val="24"/>
        </w:rPr>
        <w:t xml:space="preserve">  </w:t>
      </w:r>
      <w:r w:rsidR="008A4106" w:rsidRPr="00C94774">
        <w:rPr>
          <w:rFonts w:ascii="Book Antiqua" w:eastAsia="Times New Roman" w:hAnsi="Book Antiqua"/>
          <w:color w:val="000000" w:themeColor="text1"/>
          <w:szCs w:val="24"/>
        </w:rPr>
        <w:t xml:space="preserve"> </w:t>
      </w:r>
    </w:p>
    <w:p w14:paraId="3AEF7A41" w14:textId="7FBFA396" w:rsidR="00AD5990" w:rsidRPr="00C94774" w:rsidRDefault="005518CD" w:rsidP="00FB36B1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Cs w:val="24"/>
        </w:rPr>
      </w:pPr>
      <w:r w:rsidRPr="00C94774">
        <w:rPr>
          <w:noProof/>
          <w:lang w:val="en-US"/>
        </w:rPr>
        <w:lastRenderedPageBreak/>
        <w:drawing>
          <wp:inline distT="0" distB="0" distL="0" distR="0" wp14:anchorId="75F3B494" wp14:editId="1DC2FAE4">
            <wp:extent cx="5943600" cy="2312035"/>
            <wp:effectExtent l="0" t="0" r="0" b="12065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17EA93D4" w14:textId="715D61D7" w:rsidR="004A442F" w:rsidRPr="00C94774" w:rsidRDefault="006F3510" w:rsidP="008A4106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28: Numri i punëtorive, fushatave dhe numri i stafit të trajnuar</w:t>
      </w:r>
    </w:p>
    <w:p w14:paraId="3C5476AB" w14:textId="77777777" w:rsidR="00BC3EA9" w:rsidRPr="00C94774" w:rsidRDefault="00BC3EA9" w:rsidP="00BC3EA9">
      <w:pPr>
        <w:framePr w:hSpace="180" w:wrap="around" w:hAnchor="page" w:x="176" w:y="-1440"/>
        <w:spacing w:after="0" w:line="240" w:lineRule="auto"/>
        <w:jc w:val="both"/>
        <w:rPr>
          <w:rFonts w:eastAsia="Times New Roman"/>
        </w:rPr>
      </w:pPr>
    </w:p>
    <w:p w14:paraId="3B70511B" w14:textId="61FCBD9F" w:rsidR="00B52EFF" w:rsidRPr="00C94774" w:rsidRDefault="00C958FF" w:rsidP="002C428D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umri i fushatave të ndërmarra për ndërgjegjësimin publik për sistemin e menaxhimit të mbeturinave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D599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12051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është </w:t>
      </w:r>
      <w:r w:rsidR="0012051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171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ndërsa </w:t>
      </w:r>
      <w:r w:rsidR="0012051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13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B4000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4000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Gjilan, Lipjan, Novobërdë, Mamushë, Deçan, Rahovec, Pej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Sht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Viti, </w:t>
      </w:r>
      <w:r w:rsidR="000F59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Kllokot</w:t>
      </w:r>
      <w:r w:rsidR="00C03C8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Mitrovica Veriore</w:t>
      </w:r>
      <w:r w:rsidR="00C03C8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C03C8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BC045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8A27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kanë mbajtur fushata</w:t>
      </w:r>
      <w:r w:rsidR="00BC045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komunën e </w:t>
      </w:r>
      <w:r w:rsidR="00BC3EA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Dragashit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studimi i parafizibilitetit për deponinë e mbeturinave komunale ka përfunduar</w:t>
      </w:r>
      <w:r w:rsidR="00BC3EA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ndërsa në 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komunën e Gjilanit 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fazën e p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rfundimit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14:paraId="0C5B2478" w14:textId="77777777" w:rsidR="0006068D" w:rsidRPr="00C94774" w:rsidRDefault="0006068D" w:rsidP="002C428D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32161917" w14:textId="219A3572" w:rsidR="0006068D" w:rsidRPr="00C94774" w:rsidRDefault="007E3D67" w:rsidP="0006068D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0606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10 </w:t>
      </w:r>
      <w:r w:rsidR="000606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është  përgatitur vlerësimi dhe plani reformues i sektorit të menaxhimit të mb</w:t>
      </w:r>
      <w:r w:rsidR="00AD599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eturinave të ngurta ndërsa në 2</w:t>
      </w:r>
      <w:r w:rsidR="002E4D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0606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(Shtime, Mamushë, Gjakovë, Novobërdë, Malishevë, Lipjan,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Prizren, Partesh, Hani Elezi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Viti,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Deçan, Dragash, Gllogoc, Graçanic, Kaçanik, Pejë, Shtërpc, Mit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ovicë Veriore, Rahovec</w:t>
      </w:r>
      <w:r w:rsidR="00AD599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an, Kllok</w:t>
      </w:r>
      <w:r w:rsidR="005E6A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ot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Klinë</w:t>
      </w:r>
      <w:r w:rsidR="002E4DB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2E4DB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0606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</w:t>
      </w:r>
      <w:r w:rsidR="00073F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ende </w:t>
      </w:r>
      <w:r w:rsidR="000606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është përgatit.</w:t>
      </w:r>
    </w:p>
    <w:p w14:paraId="5EE449A8" w14:textId="77777777" w:rsidR="002A5849" w:rsidRPr="00C94774" w:rsidRDefault="002A5849" w:rsidP="002C428D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76EA8B7E" w14:textId="6B6EB657" w:rsidR="00D900E2" w:rsidRPr="00C94774" w:rsidRDefault="00B52EFF" w:rsidP="002C428D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Gjatë periudhës Janar- </w:t>
      </w:r>
      <w:r w:rsidR="00C632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Dhjetor</w:t>
      </w:r>
      <w:r w:rsidR="008B4AB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2018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në </w:t>
      </w:r>
      <w:r w:rsidR="00073F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lanin rregullues </w:t>
      </w:r>
      <w:r w:rsidR="00BE11E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detajor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E3D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14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përfshirë zonat e mbrojtura ujore sanitare, ndërsa </w:t>
      </w:r>
      <w:r w:rsidR="00BE11E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2E4D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FA76F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Shtime, Vushtr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i, Mamushë, Ranillug, Gjakovë, Novobërdë, Lipjan, Obiliq,  Hani Elezi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Dragash, Gllogoc, Graçanic, Kaçanik, Shtërpc, Mitovicë Veriore, Rahovec, Junik</w:t>
      </w:r>
      <w:r w:rsidR="00BE11E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ç</w:t>
      </w:r>
      <w:r w:rsidR="00BE11E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</w:t>
      </w:r>
      <w:r w:rsidR="005E6A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2E4DB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2E4DB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2E4DB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2A58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FA76F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73F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jan</w:t>
      </w:r>
      <w:r w:rsidR="009A697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 përfshirë.</w:t>
      </w:r>
      <w:r w:rsidR="000B625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170ABF03" w14:textId="77777777" w:rsidR="00D7630D" w:rsidRPr="00C94774" w:rsidRDefault="00D7630D" w:rsidP="002C428D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6C40F095" w14:textId="56AE06BD" w:rsidR="00D900E2" w:rsidRPr="00C94774" w:rsidRDefault="005F6C33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Cs w:val="24"/>
        </w:rPr>
      </w:pPr>
      <w:r w:rsidRPr="00C94774">
        <w:rPr>
          <w:noProof/>
          <w:lang w:val="en-US"/>
        </w:rPr>
        <w:lastRenderedPageBreak/>
        <w:drawing>
          <wp:inline distT="0" distB="0" distL="0" distR="0" wp14:anchorId="6D455F24" wp14:editId="1BD6EDB3">
            <wp:extent cx="6086475" cy="2743200"/>
            <wp:effectExtent l="0" t="0" r="9525" b="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125A7DD1" w14:textId="100FC7A1" w:rsidR="003F3816" w:rsidRPr="00C94774" w:rsidRDefault="003F3816" w:rsidP="00140E79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Grafikoni 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29</w:t>
      </w:r>
      <w:r w:rsidR="00140E79" w:rsidRPr="00C94774">
        <w:rPr>
          <w:rFonts w:ascii="Book Antiqua" w:hAnsi="Book Antiqua"/>
          <w:i/>
          <w:color w:val="2E74B5" w:themeColor="accent1" w:themeShade="BF"/>
          <w:sz w:val="20"/>
        </w:rPr>
        <w:t>: Numri i deponive ilegale</w:t>
      </w:r>
    </w:p>
    <w:p w14:paraId="34996DCE" w14:textId="4B52C60D" w:rsidR="00B52EFF" w:rsidRPr="00C94774" w:rsidRDefault="0082289B" w:rsidP="002C428D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Numri i deponive ilegale n</w:t>
      </w:r>
      <w:r w:rsidR="0091018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</w:t>
      </w:r>
      <w:r w:rsidR="002E4D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30</w:t>
      </w:r>
      <w:r w:rsidR="00B3442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është </w:t>
      </w:r>
      <w:r w:rsidR="002E4D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1103</w:t>
      </w:r>
      <w:r w:rsidR="00BE11E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dërsa </w:t>
      </w:r>
      <w:r w:rsidR="007E3D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42703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2703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Ranillug, Dragash, Hani Elezi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Junik, Partesh</w:t>
      </w:r>
      <w:r w:rsidR="000B2EE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B513C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Potok,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 Mitrovica Veriore</w:t>
      </w:r>
      <w:r w:rsidR="0042703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42703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C611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</w:t>
      </w:r>
      <w:r w:rsidR="009A697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C611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deponi ilegale.</w:t>
      </w:r>
      <w:r w:rsidR="008A410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659783E9" w14:textId="5A772CC0" w:rsidR="00940972" w:rsidRPr="00C94774" w:rsidRDefault="0082289B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Numri i k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rkesave p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menaxhimin e zhurmës në mjedis 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606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20</w:t>
      </w:r>
      <w:r w:rsidR="001B32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102, </w:t>
      </w:r>
      <w:r w:rsidR="007E3D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 në 18</w:t>
      </w:r>
      <w:r w:rsidR="001B32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0606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Ferizaj, Mamushë, Ranillug, Gjakovë, Gjilan, Malishevë, Obiliq,  Partesh, Prishtin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 Dragash, Shtërpcë, Graçanic, Rahovec</w:t>
      </w:r>
      <w:r w:rsidR="00BE11E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0B2EE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2E4DB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Mitovica Veriore</w:t>
      </w:r>
      <w:r w:rsidR="002E4DB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2E4DB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7E3D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1B32D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1B32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 pasur</w:t>
      </w:r>
      <w:r w:rsidR="00D7630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asnjë kërkesë</w:t>
      </w:r>
      <w:r w:rsidR="002201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 Si veprime q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01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01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01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rrmar nga Inspektorati komunal lidhur me</w:t>
      </w:r>
      <w:r w:rsidR="000606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102</w:t>
      </w:r>
      <w:r w:rsidR="002201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01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rkesat e parashtruar jan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01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masat si n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01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vijim</w:t>
      </w:r>
      <w:r w:rsidR="001B32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: </w:t>
      </w:r>
      <w:r w:rsidR="00694E7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94E7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nime</w:t>
      </w:r>
      <w:r w:rsidR="001B32D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rejtje</w:t>
      </w:r>
      <w:r w:rsidR="001B32D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ndërprerja e punimeve</w:t>
      </w:r>
      <w:r w:rsidR="00B3442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etj.</w:t>
      </w:r>
    </w:p>
    <w:p w14:paraId="0F9D5A68" w14:textId="77777777" w:rsidR="00645146" w:rsidRPr="00C94774" w:rsidRDefault="00645146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405F06B5" w14:textId="5904D6B8" w:rsidR="00A600DF" w:rsidRPr="00C94774" w:rsidRDefault="00B52EFF" w:rsidP="007647D5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25" w:name="_Toc526776689"/>
      <w:r w:rsidRPr="00C94774">
        <w:rPr>
          <w:rFonts w:ascii="Book Antiqua" w:hAnsi="Book Antiqua"/>
          <w:b/>
          <w:color w:val="auto"/>
          <w:sz w:val="24"/>
        </w:rPr>
        <w:t>Bujqësia Lokale</w:t>
      </w:r>
      <w:bookmarkEnd w:id="25"/>
      <w:r w:rsidRPr="00C94774">
        <w:rPr>
          <w:rFonts w:ascii="Book Antiqua" w:hAnsi="Book Antiqua"/>
          <w:b/>
          <w:color w:val="auto"/>
          <w:sz w:val="24"/>
        </w:rPr>
        <w:t xml:space="preserve"> </w:t>
      </w:r>
    </w:p>
    <w:p w14:paraId="21A1DE01" w14:textId="77777777" w:rsidR="00940972" w:rsidRPr="00C94774" w:rsidRDefault="00940972" w:rsidP="002C428D">
      <w:pPr>
        <w:spacing w:after="0"/>
        <w:jc w:val="both"/>
      </w:pPr>
    </w:p>
    <w:p w14:paraId="18912101" w14:textId="37CF93CC" w:rsidR="004E7AD8" w:rsidRPr="00C94774" w:rsidRDefault="00317D25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Inspektor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bujq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sis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647D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17</w:t>
      </w:r>
      <w:r w:rsidR="00C84E4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komuna,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7E3D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21</w:t>
      </w:r>
      <w:r w:rsidR="00720FE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678E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tjera </w:t>
      </w:r>
      <w:r w:rsidR="00F678E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Novobërdë, Malishevë, Obiliq, Ferizaj, Vushtrri, Mamushë, Ranillug, Fushë Kosovë, Mitrovicë, Istog, Hani Elezi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Partesh,</w:t>
      </w:r>
      <w:r w:rsidR="007670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Kaç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anik, Gllogoc, Dragash, Sht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1445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</w:t>
      </w:r>
      <w:r w:rsidR="0094097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</w:t>
      </w:r>
      <w:r w:rsidR="000B2EE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A3549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4097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Mitrovica Veriore</w:t>
      </w:r>
      <w:r w:rsidR="00A3549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4097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A3549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7E3D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F678E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F678E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inspektor të bujqësisë. </w:t>
      </w:r>
    </w:p>
    <w:p w14:paraId="00AC5D23" w14:textId="77777777" w:rsidR="00940972" w:rsidRPr="00C94774" w:rsidRDefault="00940972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4944B2E9" w14:textId="2CAC5528" w:rsidR="00E73196" w:rsidRPr="00C94774" w:rsidRDefault="00112F19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noProof/>
          <w:lang w:val="en-US"/>
        </w:rPr>
        <w:lastRenderedPageBreak/>
        <w:drawing>
          <wp:inline distT="0" distB="0" distL="0" distR="0" wp14:anchorId="6A4BB83E" wp14:editId="6C61600E">
            <wp:extent cx="5857875" cy="2743200"/>
            <wp:effectExtent l="0" t="0" r="9525" b="0"/>
            <wp:docPr id="45" name="Chart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65CE6606" w14:textId="77777777" w:rsidR="00E73196" w:rsidRPr="00C94774" w:rsidRDefault="00E73196" w:rsidP="002C428D">
      <w:pPr>
        <w:spacing w:after="0"/>
        <w:jc w:val="both"/>
        <w:rPr>
          <w:rFonts w:eastAsia="Times New Roman"/>
        </w:rPr>
      </w:pPr>
    </w:p>
    <w:p w14:paraId="643B74D6" w14:textId="77777777" w:rsidR="003F3816" w:rsidRPr="00C94774" w:rsidRDefault="00DD4ABC" w:rsidP="003F3816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30</w:t>
      </w:r>
      <w:r w:rsidR="003F3816" w:rsidRPr="00C94774">
        <w:rPr>
          <w:rFonts w:ascii="Book Antiqua" w:hAnsi="Book Antiqua"/>
          <w:i/>
          <w:color w:val="2E74B5" w:themeColor="accent1" w:themeShade="BF"/>
          <w:sz w:val="20"/>
        </w:rPr>
        <w:t>: Numri i kërkesave dhe lejeve të parashtruara sipas komunave për tokat bujqësore</w:t>
      </w:r>
    </w:p>
    <w:p w14:paraId="57FE2FB9" w14:textId="4C87CFF8" w:rsidR="004E7AD8" w:rsidRPr="00C94774" w:rsidRDefault="00B52EFF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kuadër të masave komunale për mbrojtjen e tokës bujqësore, gjatë </w:t>
      </w:r>
      <w:r w:rsidR="00317D2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vitit</w:t>
      </w:r>
      <w:r w:rsidR="008B4AB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2018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në </w:t>
      </w:r>
      <w:r w:rsidR="00464D2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366FC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kërkesave të parashtruara është </w:t>
      </w:r>
      <w:r w:rsidR="00C84E4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366FC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412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ndërsa </w:t>
      </w:r>
      <w:r w:rsidR="007E3D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22</w:t>
      </w:r>
      <w:r w:rsidR="00DC5A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28180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Gjakovë, Novobërdë, Vushtrri, Malishevë, Mamushë, Rani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llug, Deçan, Gllogoc, Dragash, 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Kaçanik,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Pej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Sht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Hani Elezi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DC5A7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A3549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4097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Mitrovica Veriore</w:t>
      </w:r>
      <w:r w:rsidR="00A3549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4097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A3549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7E3D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2818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28180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kanë pasur kërkesa të parashtruara.</w:t>
      </w:r>
      <w:r w:rsidR="004E7AD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643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66FC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10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numri i lejeve të lëshuara është </w:t>
      </w:r>
      <w:r w:rsidR="00366FC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569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ndërsa </w:t>
      </w:r>
      <w:r w:rsidR="004553B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7E3D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D36AC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Gjakovë, Gjilan, Novobërdë, Vushtrri, Malishevë, Mamushë, Ranillug, Deçan, G</w:t>
      </w:r>
      <w:r w:rsidR="00AD65A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llogoc, Dragash, Kaç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anik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Rahovec, Pej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Prizren, Sht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Malishev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Hani Elezi, Junik, Graçanic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4097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DC5A7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Zveçan</w:t>
      </w:r>
      <w:r w:rsidR="00A3549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4097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Mitrovica Veriore</w:t>
      </w:r>
      <w:r w:rsidR="00A3549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4097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A3549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7E3D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4E7AD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D36AC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pasur </w:t>
      </w:r>
      <w:r w:rsidR="001643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asnj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leje. </w:t>
      </w:r>
    </w:p>
    <w:p w14:paraId="157D9FF2" w14:textId="77777777" w:rsidR="00366FC0" w:rsidRPr="00C94774" w:rsidRDefault="00366FC0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4D79C152" w14:textId="4DC6EB05" w:rsidR="00B52EFF" w:rsidRPr="00C94774" w:rsidRDefault="00366FC0" w:rsidP="004E7AD8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 xml:space="preserve">   </w:t>
      </w:r>
      <w:r w:rsidRPr="00C94774">
        <w:rPr>
          <w:noProof/>
          <w:lang w:val="en-US"/>
        </w:rPr>
        <w:drawing>
          <wp:inline distT="0" distB="0" distL="0" distR="0" wp14:anchorId="3FA3B531" wp14:editId="13A602C3">
            <wp:extent cx="6181725" cy="2628900"/>
            <wp:effectExtent l="0" t="0" r="9525" b="0"/>
            <wp:docPr id="47" name="Chart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52FA3CF5" w14:textId="6816469E" w:rsidR="00D900E2" w:rsidRPr="00C94774" w:rsidRDefault="00D900E2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Cs w:val="24"/>
        </w:rPr>
      </w:pPr>
    </w:p>
    <w:p w14:paraId="6501587F" w14:textId="77777777" w:rsidR="003F3816" w:rsidRPr="00C94774" w:rsidRDefault="003F3816" w:rsidP="002C428D">
      <w:pPr>
        <w:shd w:val="clear" w:color="auto" w:fill="FFFFFF" w:themeFill="background1"/>
        <w:spacing w:line="360" w:lineRule="auto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hAnsi="Book Antiqua"/>
          <w:i/>
          <w:color w:val="2E74B5" w:themeColor="accent1" w:themeShade="BF"/>
          <w:sz w:val="24"/>
          <w:szCs w:val="24"/>
        </w:rPr>
        <w:t>Grafikoni</w:t>
      </w:r>
      <w:r w:rsidR="00776085" w:rsidRPr="00C94774">
        <w:rPr>
          <w:rFonts w:ascii="Book Antiqua" w:hAnsi="Book Antiqua"/>
          <w:i/>
          <w:color w:val="2E74B5" w:themeColor="accent1" w:themeShade="BF"/>
          <w:sz w:val="24"/>
          <w:szCs w:val="24"/>
        </w:rPr>
        <w:t xml:space="preserve"> 3</w:t>
      </w:r>
      <w:r w:rsidR="00DD4ABC" w:rsidRPr="00C94774">
        <w:rPr>
          <w:rFonts w:ascii="Book Antiqua" w:hAnsi="Book Antiqua"/>
          <w:i/>
          <w:color w:val="2E74B5" w:themeColor="accent1" w:themeShade="BF"/>
          <w:sz w:val="24"/>
          <w:szCs w:val="24"/>
        </w:rPr>
        <w:t>1</w:t>
      </w:r>
      <w:r w:rsidRPr="00C94774">
        <w:rPr>
          <w:rFonts w:ascii="Book Antiqua" w:hAnsi="Book Antiqua"/>
          <w:i/>
          <w:color w:val="2E74B5" w:themeColor="accent1" w:themeShade="BF"/>
          <w:sz w:val="24"/>
          <w:szCs w:val="24"/>
        </w:rPr>
        <w:t>: Numri i inspektimeve dhe fletëparaqitjeve për mbrojtjen e tokës bujqësore</w:t>
      </w:r>
    </w:p>
    <w:p w14:paraId="0EF588FA" w14:textId="4726C241" w:rsidR="00164380" w:rsidRPr="00C94774" w:rsidRDefault="00B52EFF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Gjatë periudhës Janar- </w:t>
      </w:r>
      <w:r w:rsidR="00C632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Dhjetor </w:t>
      </w:r>
      <w:r w:rsidR="008B4AB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2018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në </w:t>
      </w:r>
      <w:r w:rsidR="00366FC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22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inspektimeve është </w:t>
      </w:r>
      <w:r w:rsidR="007647D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70</w:t>
      </w:r>
      <w:r w:rsidR="00366FC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44</w:t>
      </w:r>
      <w:r w:rsidR="00E0176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7E3D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16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E0176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266A9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Ranillug, Malishevë, Vushtrri, </w:t>
      </w:r>
      <w:r w:rsidR="00AD65A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Novobërdë, Mamushë, Dragash, Kaç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anik,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Pej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Sht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Hani Elezi</w:t>
      </w:r>
      <w:r w:rsidR="00AD65A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DC5A7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A3549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4097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</w:t>
      </w:r>
      <w:r w:rsidR="0094097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c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 Veriore</w:t>
      </w:r>
      <w:r w:rsidR="007E3D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4097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E3D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Leposaviq, Zubin Potol</w:t>
      </w:r>
      <w:r w:rsidR="00B513A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B513A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kan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513A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 asnjë i</w:t>
      </w:r>
      <w:r w:rsidR="00AA36D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B513A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spektim</w:t>
      </w:r>
      <w:r w:rsidR="00464D2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266A9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Numri i fletëp</w:t>
      </w:r>
      <w:r w:rsidR="00D900E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araqitjeve të parashtruara në </w:t>
      </w:r>
      <w:r w:rsidR="006032C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366FC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="001643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D900E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është </w:t>
      </w:r>
      <w:r w:rsidR="006032C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366FC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04</w:t>
      </w:r>
      <w:r w:rsidR="00D900E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DC5A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7E3D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4E7AD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Malishevë, Mamushë, Vushtrri, Novobë</w:t>
      </w:r>
      <w:r w:rsidR="00AD65A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rdë, Gjilan, Deçan, Dragash, Kaç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anik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Pej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Sht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Viti, Hani Elezi</w:t>
      </w:r>
      <w:r w:rsidR="00AD65A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 Junik, Graçanic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</w:t>
      </w:r>
      <w:r w:rsidR="00DC5A7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A3549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Mitrovica Veriore</w:t>
      </w:r>
      <w:r w:rsidR="00A3549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,Lepoasviq</w:t>
      </w:r>
      <w:r w:rsidR="007E3D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6032C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</w:t>
      </w:r>
      <w:r w:rsidR="004E7AD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kanë pasur</w:t>
      </w:r>
      <w:r w:rsidR="006032C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fletëparaqitje të parashtruara. </w:t>
      </w:r>
    </w:p>
    <w:p w14:paraId="6C1BEF80" w14:textId="77777777" w:rsidR="00164380" w:rsidRPr="00C94774" w:rsidRDefault="00164380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26A5ECD0" w14:textId="34F72562" w:rsidR="004E7AD8" w:rsidRPr="00C94774" w:rsidRDefault="00B52EFF" w:rsidP="002C428D">
      <w:pPr>
        <w:spacing w:after="0"/>
        <w:jc w:val="both"/>
        <w:rPr>
          <w:rFonts w:eastAsia="Times New Roman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Planin për Menaxhimi</w:t>
      </w:r>
      <w:r w:rsidR="00E0176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 e tokave rurale e posedojnë </w:t>
      </w:r>
      <w:r w:rsidR="007647D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7E3D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7647D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komuna, ndërsa </w:t>
      </w:r>
      <w:r w:rsidR="00A354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24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E0176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032C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Shtime, Vushtrri, Suharekë, Mamushë, Gjakovë, Gjilan, Novobërdë, Lipjan, Obiliq, Istog, Hani Elezi</w:t>
      </w:r>
      <w:r w:rsidR="00AD65A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t, Fush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AD65A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 Junik, Drenas, De</w:t>
      </w:r>
      <w:r w:rsidR="00AD65A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çan, Pej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AD65A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Rahovec, Mitrovica Veriut, Graç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anicë, Skenderaj</w:t>
      </w:r>
      <w:r w:rsidR="00A3549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DC5A7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Zveçan</w:t>
      </w:r>
      <w:r w:rsidR="00A3549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4097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A3549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Lepoasviq</w:t>
      </w:r>
      <w:r w:rsidR="004E7AD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 ende nuk</w:t>
      </w:r>
      <w:r w:rsidR="00AA36D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posedojnë. </w:t>
      </w:r>
    </w:p>
    <w:p w14:paraId="467AA022" w14:textId="77777777" w:rsidR="00FB36B1" w:rsidRPr="00C94774" w:rsidRDefault="00FB36B1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695E1782" w14:textId="77777777" w:rsidR="00B52EFF" w:rsidRPr="00C94774" w:rsidRDefault="00B52EFF" w:rsidP="00B52EFF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26" w:name="_Toc526776690"/>
      <w:r w:rsidRPr="00C94774">
        <w:rPr>
          <w:rFonts w:ascii="Book Antiqua" w:hAnsi="Book Antiqua"/>
          <w:b/>
          <w:color w:val="auto"/>
          <w:sz w:val="24"/>
        </w:rPr>
        <w:t>Zhvillimi Rajonal</w:t>
      </w:r>
      <w:bookmarkEnd w:id="26"/>
      <w:r w:rsidRPr="00C94774">
        <w:rPr>
          <w:rFonts w:ascii="Book Antiqua" w:hAnsi="Book Antiqua"/>
          <w:b/>
          <w:color w:val="auto"/>
          <w:sz w:val="24"/>
        </w:rPr>
        <w:t xml:space="preserve"> </w:t>
      </w:r>
    </w:p>
    <w:p w14:paraId="59B8CA4A" w14:textId="46669B88" w:rsidR="004E7AD8" w:rsidRPr="00C94774" w:rsidRDefault="00E0176E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br/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Gjatë </w:t>
      </w:r>
      <w:r w:rsidR="00C632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periudhës Janar-Dhjetor</w:t>
      </w:r>
      <w:r w:rsidR="008B4AB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2018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7647D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11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pasur </w:t>
      </w:r>
      <w:r w:rsidR="007647D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22</w:t>
      </w:r>
      <w:r w:rsidR="00F147F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projekte</w:t>
      </w:r>
      <w:r w:rsidR="001643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F147F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dërsa </w:t>
      </w:r>
      <w:r w:rsidR="000B40C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27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6032C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Ferizaj, Shtime, Vushtrri, Suharek, Mamushë, Novobërdë, Obiliq,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Istog, Hani Elezi</w:t>
      </w:r>
      <w:r w:rsidR="00DE79F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t, Partesh, Kaçanik, Graqanic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Drenas, </w:t>
      </w:r>
      <w:r w:rsidR="00DE79F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Dragash, Mitrovica Veriore, Sht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E79F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Rahov</w:t>
      </w:r>
      <w:r w:rsidR="00DE79F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ec, Klin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Skenderaj</w:t>
      </w:r>
      <w:r w:rsidR="001E271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BE51E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1E271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0B40C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F50D6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Zveçan, Kllokot, </w:t>
      </w:r>
      <w:r w:rsidR="000B40C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Zubin Potok</w:t>
      </w:r>
      <w:r w:rsidR="001E271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4E7AD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4E7AD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pasur asnjë projekt. </w:t>
      </w:r>
    </w:p>
    <w:p w14:paraId="21356096" w14:textId="77777777" w:rsidR="004E7AD8" w:rsidRPr="00C94774" w:rsidRDefault="004E7AD8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17C71CF5" w14:textId="434F7C53" w:rsidR="00572534" w:rsidRPr="00C94774" w:rsidRDefault="00B52EFF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Po ashtu gjatë </w:t>
      </w:r>
      <w:r w:rsidR="00E0176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periudhës Janar- </w:t>
      </w:r>
      <w:r w:rsidR="00C632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Dhjetor</w:t>
      </w:r>
      <w:r w:rsidR="008B4AB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2018</w:t>
      </w:r>
      <w:r w:rsidR="00E0176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E75DC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14</w:t>
      </w:r>
      <w:r w:rsidR="00E0176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pasur </w:t>
      </w:r>
      <w:r w:rsidR="00E75DC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43</w:t>
      </w:r>
      <w:r w:rsidR="00B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marrëveshje të bashkëp</w:t>
      </w:r>
      <w:r w:rsidR="00B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unimit ndër-komunal, ndërsa </w:t>
      </w:r>
      <w:r w:rsidR="000B40C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24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3614D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Ferizaj, Shtime, Vushtrri, Mamushë, Ranillug, Gjakovë, Lipjan, Obiliq,</w:t>
      </w:r>
      <w:r w:rsidR="00DE79F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Hani Elezi</w:t>
      </w:r>
      <w:r w:rsidR="00DE79F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DE79F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Partesh, Kaçanik, Junik, Graçanic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Drenas, Dragash, Rahovec, Mitrovic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E271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BE51E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366FC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Kllokot</w:t>
      </w:r>
      <w:r w:rsidR="00BE51E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0B40C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Leposaviq, Zubin Potok</w:t>
      </w:r>
      <w:r w:rsidR="00BD63D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B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kanë pasur ndonjë marrëveshje të nënshkruar</w:t>
      </w:r>
      <w:r w:rsidR="003614D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Gjithash</w:t>
      </w:r>
      <w:r w:rsidR="00B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tu</w:t>
      </w:r>
      <w:r w:rsidR="001643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5581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14</w:t>
      </w:r>
      <w:r w:rsidR="00B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1643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j</w:t>
      </w:r>
      <w:r w:rsidR="00B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anë realizuar </w:t>
      </w:r>
      <w:r w:rsidR="0055581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41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marrëveshje të bashkëpunimit</w:t>
      </w:r>
      <w:r w:rsidR="00B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komunal ndërkombëtar, </w:t>
      </w:r>
      <w:r w:rsidR="0055581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 24</w:t>
      </w:r>
      <w:r w:rsidR="000B40C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7253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Ferizaj, Shtime, Mamushë, Ranillug,</w:t>
      </w:r>
      <w:r w:rsidR="00DE79F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Novo</w:t>
      </w:r>
      <w:r w:rsidR="007670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bërdë, Malishevë, Prizren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Hani Elezi</w:t>
      </w:r>
      <w:r w:rsidR="00DE79F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t, Partesh, Klinë, Rahovec, Sht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E79F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E79F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Verio</w:t>
      </w:r>
      <w:r w:rsidR="00E75DC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re, Dragash, Graçanice, Kaçanik, Zveçan</w:t>
      </w:r>
      <w:r w:rsidR="00366FC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1E271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C4F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1E271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C4F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1E271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0B40C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57253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57253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pasur asnjë marrëveshje</w:t>
      </w:r>
      <w:r w:rsidR="001643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14:paraId="4CAE9AE6" w14:textId="77777777" w:rsidR="00572534" w:rsidRPr="00C94774" w:rsidRDefault="00572534" w:rsidP="002C428D">
      <w:pPr>
        <w:pStyle w:val="Heading2"/>
        <w:ind w:left="1080"/>
        <w:rPr>
          <w:rFonts w:ascii="Book Antiqua" w:hAnsi="Book Antiqua"/>
          <w:b/>
          <w:color w:val="auto"/>
          <w:sz w:val="24"/>
        </w:rPr>
      </w:pPr>
    </w:p>
    <w:p w14:paraId="617956B9" w14:textId="77777777" w:rsidR="00B52EFF" w:rsidRPr="00C94774" w:rsidRDefault="00B52EFF" w:rsidP="00B105C2">
      <w:pPr>
        <w:pStyle w:val="Heading2"/>
        <w:numPr>
          <w:ilvl w:val="1"/>
          <w:numId w:val="2"/>
        </w:numPr>
        <w:rPr>
          <w:rFonts w:ascii="Book Antiqua" w:hAnsi="Book Antiqua"/>
          <w:b/>
          <w:sz w:val="24"/>
        </w:rPr>
      </w:pPr>
      <w:r w:rsidRPr="00C94774">
        <w:rPr>
          <w:rFonts w:ascii="Book Antiqua" w:hAnsi="Book Antiqua"/>
          <w:b/>
          <w:color w:val="auto"/>
          <w:sz w:val="24"/>
        </w:rPr>
        <w:t xml:space="preserve"> </w:t>
      </w:r>
      <w:bookmarkStart w:id="27" w:name="_Toc526776691"/>
      <w:r w:rsidRPr="00C94774">
        <w:rPr>
          <w:rFonts w:ascii="Book Antiqua" w:hAnsi="Book Antiqua"/>
          <w:b/>
          <w:color w:val="auto"/>
          <w:sz w:val="24"/>
        </w:rPr>
        <w:t>Mbrojtja e konsumatorit dhe e shëndetit publik</w:t>
      </w:r>
      <w:bookmarkEnd w:id="27"/>
      <w:r w:rsidRPr="00C94774">
        <w:rPr>
          <w:rFonts w:ascii="Book Antiqua" w:hAnsi="Book Antiqua"/>
          <w:b/>
          <w:color w:val="auto"/>
          <w:sz w:val="24"/>
        </w:rPr>
        <w:t xml:space="preserve">  </w:t>
      </w:r>
    </w:p>
    <w:p w14:paraId="0700EA00" w14:textId="77777777" w:rsidR="00B52EFF" w:rsidRPr="00C94774" w:rsidRDefault="00B52EFF" w:rsidP="00572534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6D62006E" w14:textId="5746041A" w:rsidR="00C55C68" w:rsidRPr="00C94774" w:rsidRDefault="00B52EFF" w:rsidP="007647D5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Për mbrojtjen dhe s</w:t>
      </w:r>
      <w:r w:rsidR="00B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hëndetin e nënës dhe fëmijës, </w:t>
      </w:r>
      <w:r w:rsidR="00366FC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25</w:t>
      </w:r>
      <w:r w:rsidR="00B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organizuar </w:t>
      </w:r>
      <w:r w:rsidR="00366FC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28</w:t>
      </w:r>
      <w:r w:rsidR="008B4AB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trajnime</w:t>
      </w:r>
      <w:r w:rsidR="00B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ndërsa </w:t>
      </w:r>
      <w:r w:rsidR="00CF643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0B40C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7647D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Gjakovë, Malishevë, Ranillug,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E79F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Partesh, Rahovec, Sht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E79F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Mitrovicë Veriore, Skenderaj</w:t>
      </w:r>
      <w:r w:rsidR="00CF643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33188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Zveçan</w:t>
      </w:r>
      <w:r w:rsidR="00CF643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C4F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CF643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0B40C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7647D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 nuk ka</w:t>
      </w:r>
      <w:r w:rsidR="001643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organizuar asnjë trajnim.</w:t>
      </w:r>
    </w:p>
    <w:p w14:paraId="383A58A3" w14:textId="654D4EF1" w:rsidR="00772AC5" w:rsidRPr="00C94774" w:rsidRDefault="00F22DAF" w:rsidP="00772AC5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Sa i p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rket  numrit 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inspektimeve për zbatimin e Ligjit kundër duhanit 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63C0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23</w:t>
      </w:r>
      <w:r w:rsidR="00DE79F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jan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shqiptuar 17</w:t>
      </w:r>
      <w:r w:rsidR="00D63C0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90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gjoba </w:t>
      </w:r>
      <w:r w:rsidR="00D63C0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 në 15</w:t>
      </w:r>
      <w:r w:rsidR="00772AC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772AC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Suharekë, Ferizaj, Mamushë, Ranillug,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72AC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72AC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72AC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Graçanic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72AC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Shtërpce, Mitrovicë Veriore</w:t>
      </w:r>
      <w:r w:rsidR="0033188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366FC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CF643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C4F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72AC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CF643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C4F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CF643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0B40C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772AC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772AC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është bërë asnjë inspektim.</w:t>
      </w:r>
    </w:p>
    <w:p w14:paraId="60617514" w14:textId="2AD5505B" w:rsidR="00F22DAF" w:rsidRPr="00C94774" w:rsidRDefault="00F22DAF" w:rsidP="007647D5">
      <w:pPr>
        <w:spacing w:after="0"/>
        <w:jc w:val="both"/>
      </w:pPr>
    </w:p>
    <w:p w14:paraId="571B0232" w14:textId="77777777" w:rsidR="00FF5CF7" w:rsidRPr="00C94774" w:rsidRDefault="00FF5CF7" w:rsidP="00FF5CF7">
      <w:pPr>
        <w:keepNext/>
        <w:keepLines/>
        <w:spacing w:before="240" w:after="0" w:line="240" w:lineRule="auto"/>
        <w:jc w:val="both"/>
        <w:outlineLvl w:val="0"/>
        <w:rPr>
          <w:rFonts w:ascii="Book Antiqua" w:eastAsiaTheme="majorEastAsia" w:hAnsi="Book Antiqua" w:cstheme="majorBidi"/>
          <w:b/>
          <w:sz w:val="32"/>
          <w:szCs w:val="32"/>
        </w:rPr>
      </w:pPr>
      <w:bookmarkStart w:id="28" w:name="_Toc526776692"/>
      <w:r w:rsidRPr="00C94774">
        <w:rPr>
          <w:rFonts w:ascii="Book Antiqua" w:eastAsiaTheme="majorEastAsia" w:hAnsi="Book Antiqua" w:cstheme="majorBidi"/>
          <w:b/>
          <w:sz w:val="32"/>
          <w:szCs w:val="32"/>
        </w:rPr>
        <w:t>Rekomandimet</w:t>
      </w:r>
      <w:bookmarkEnd w:id="28"/>
    </w:p>
    <w:p w14:paraId="4230123A" w14:textId="77777777" w:rsidR="00FF5CF7" w:rsidRPr="00C94774" w:rsidRDefault="00FF5CF7" w:rsidP="00FF5CF7">
      <w:pPr>
        <w:spacing w:line="240" w:lineRule="auto"/>
        <w:jc w:val="both"/>
        <w:rPr>
          <w:rFonts w:ascii="Book Antiqua" w:eastAsia="Batang" w:hAnsi="Book Antiqua"/>
        </w:rPr>
      </w:pPr>
    </w:p>
    <w:p w14:paraId="493821A6" w14:textId="77777777" w:rsidR="00FF5CF7" w:rsidRPr="00C94774" w:rsidRDefault="00FF5CF7" w:rsidP="00FF5CF7">
      <w:pPr>
        <w:jc w:val="both"/>
        <w:rPr>
          <w:rFonts w:ascii="Book Antiqua" w:eastAsia="Batang" w:hAnsi="Book Antiqua"/>
          <w:sz w:val="24"/>
          <w:szCs w:val="24"/>
        </w:rPr>
      </w:pPr>
      <w:r w:rsidRPr="00C94774">
        <w:rPr>
          <w:rFonts w:ascii="Book Antiqua" w:eastAsia="Batang" w:hAnsi="Book Antiqua"/>
          <w:sz w:val="24"/>
          <w:szCs w:val="24"/>
        </w:rPr>
        <w:t>Në bazë të dhënave të nxjerra nga raportet individuale të komunave dhe analizës së të dhënave në këtë raport, rekomandojmë:</w:t>
      </w:r>
    </w:p>
    <w:p w14:paraId="096FAA56" w14:textId="77777777"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/>
          <w:sz w:val="24"/>
          <w:szCs w:val="24"/>
        </w:rPr>
      </w:pPr>
      <w:r w:rsidRPr="00C94774">
        <w:rPr>
          <w:rFonts w:ascii="Book Antiqua" w:eastAsia="Times New Roman" w:hAnsi="Book Antiqua"/>
          <w:sz w:val="24"/>
          <w:szCs w:val="24"/>
        </w:rPr>
        <w:t xml:space="preserve">Të krijohet data baza për menaxhimin e programit të trajnimit nga komunat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Ferizaj, Vushtrri, Gjilan, Mamush, Ranillug, Prishtinë, Kamenicë, Viti, Partesh, Pejë, Mitrovicë Veriore, Shtërpcë, Graçanicë, Gllogoc, Kaçanik, Zveçan, Kllokot, Skenderaj, Leposaviq, Zubin Potok</w:t>
      </w:r>
      <w:r w:rsidRPr="00C94774">
        <w:rPr>
          <w:rFonts w:ascii="Book Antiqua" w:eastAsia="Times New Roman" w:hAnsi="Book Antiqua"/>
          <w:sz w:val="24"/>
          <w:szCs w:val="24"/>
        </w:rPr>
        <w:t xml:space="preserve"> </w:t>
      </w:r>
    </w:p>
    <w:p w14:paraId="6D53EE9E" w14:textId="0067B9A0"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/>
          <w:sz w:val="24"/>
          <w:szCs w:val="24"/>
        </w:rPr>
      </w:pPr>
      <w:r w:rsidRPr="00C94774">
        <w:rPr>
          <w:rFonts w:ascii="Book Antiqua" w:eastAsia="Times New Roman" w:hAnsi="Book Antiqua"/>
          <w:sz w:val="24"/>
          <w:szCs w:val="24"/>
        </w:rPr>
        <w:t xml:space="preserve">Komuna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Mamush, Vushtrri, Leposaviq, Zubin Potok</w:t>
      </w:r>
      <w:r w:rsidRPr="00C94774">
        <w:rPr>
          <w:rFonts w:ascii="Book Antiqua" w:eastAsia="Times New Roman" w:hAnsi="Book Antiqua"/>
          <w:sz w:val="24"/>
          <w:szCs w:val="24"/>
        </w:rPr>
        <w:t xml:space="preserve"> të përgatitë Katalogun e vendeve të punës për Shërbimin Civil;</w:t>
      </w:r>
    </w:p>
    <w:p w14:paraId="48E8DAE2" w14:textId="5CE748C6"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/>
          <w:sz w:val="24"/>
          <w:szCs w:val="24"/>
        </w:rPr>
      </w:pPr>
      <w:r w:rsidRPr="00C94774">
        <w:rPr>
          <w:rFonts w:ascii="Book Antiqua" w:eastAsia="Times New Roman" w:hAnsi="Book Antiqua"/>
          <w:sz w:val="24"/>
          <w:szCs w:val="24"/>
        </w:rPr>
        <w:t>Të transmetohen mbledhjet e kuvendeve të komunave përmes ueb faqes komunal në komunën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e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 xml:space="preserve">Shtime, Vushtrri, Novobërdë, Mamushë, Prishtinë, Prizren, Podujevë, Fushë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lastRenderedPageBreak/>
        <w:t>Kosovë, Kamenicë, Istog, Hani Elezit, Gllogoc, Mitrovicë Veriore, Zveçan, Kllokot, Viti, Leposaviq, Zubin Potok</w:t>
      </w:r>
      <w:r w:rsidRPr="00C94774">
        <w:rPr>
          <w:rFonts w:ascii="Book Antiqua" w:eastAsia="Times New Roman" w:hAnsi="Book Antiqua"/>
          <w:sz w:val="24"/>
          <w:szCs w:val="24"/>
        </w:rPr>
        <w:t xml:space="preserve"> ;</w:t>
      </w:r>
    </w:p>
    <w:p w14:paraId="362D0A57" w14:textId="38EF369E"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/>
          <w:sz w:val="24"/>
          <w:szCs w:val="24"/>
        </w:rPr>
      </w:pPr>
      <w:r w:rsidRPr="00C94774">
        <w:rPr>
          <w:rFonts w:ascii="Book Antiqua" w:eastAsia="Times New Roman" w:hAnsi="Book Antiqua"/>
          <w:sz w:val="24"/>
          <w:szCs w:val="24"/>
        </w:rPr>
        <w:t>Të jen</w:t>
      </w:r>
      <w:r w:rsidRPr="00C94774">
        <w:rPr>
          <w:rFonts w:ascii="Book Antiqua" w:eastAsia="Times New Roman" w:hAnsi="Book Antiqua"/>
          <w:sz w:val="24"/>
          <w:szCs w:val="24"/>
          <w:lang w:eastAsia="ja-JP"/>
        </w:rPr>
        <w:t>ë</w:t>
      </w:r>
      <w:r w:rsidRPr="00C94774">
        <w:rPr>
          <w:rFonts w:ascii="Book Antiqua" w:eastAsia="Times New Roman" w:hAnsi="Book Antiqua"/>
          <w:sz w:val="24"/>
          <w:szCs w:val="24"/>
        </w:rPr>
        <w:t xml:space="preserve"> të qasshme hapësirat e punës së institucionit të Avokatit t</w:t>
      </w:r>
      <w:r w:rsidRPr="00C94774">
        <w:rPr>
          <w:rFonts w:ascii="Book Antiqua" w:eastAsia="Times New Roman" w:hAnsi="Book Antiqua"/>
          <w:sz w:val="24"/>
          <w:szCs w:val="24"/>
          <w:lang w:eastAsia="ja-JP"/>
        </w:rPr>
        <w:t>ë Popullit</w:t>
      </w:r>
      <w:r w:rsidRPr="00C94774">
        <w:rPr>
          <w:rFonts w:ascii="Book Antiqua" w:eastAsia="Times New Roman" w:hAnsi="Book Antiqua"/>
          <w:sz w:val="24"/>
          <w:szCs w:val="24"/>
        </w:rPr>
        <w:t xml:space="preserve">, në  komunën e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Gjakovë, Prizren dhe Mitrovicë Veriore</w:t>
      </w:r>
    </w:p>
    <w:p w14:paraId="074482A3" w14:textId="21A3024F"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/>
          <w:sz w:val="24"/>
          <w:szCs w:val="24"/>
        </w:rPr>
      </w:pPr>
      <w:r w:rsidRPr="00C94774">
        <w:rPr>
          <w:rFonts w:ascii="Book Antiqua" w:eastAsia="Times New Roman" w:hAnsi="Book Antiqua"/>
          <w:sz w:val="24"/>
          <w:szCs w:val="24"/>
        </w:rPr>
        <w:t>Komunat (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Nobobërdë, Malishevë, Obiliq, Ferizaj, Mamushë, Ranillug, Partesh, Prizren, Istog, Klinë, Shtërpc, Mitrovicë Veriore, Kllokot, Leposaviq dhe Zubin Potok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</w:rPr>
        <w:t xml:space="preserve">) </w:t>
      </w:r>
      <w:r w:rsidRPr="00C94774">
        <w:rPr>
          <w:rFonts w:ascii="Book Antiqua" w:eastAsia="Times New Roman" w:hAnsi="Book Antiqua"/>
          <w:sz w:val="24"/>
          <w:szCs w:val="24"/>
        </w:rPr>
        <w:t>të ndajnë buxhet  për të financuar aktivitetet e OJQ-ve;</w:t>
      </w:r>
    </w:p>
    <w:p w14:paraId="4310B3FD" w14:textId="60EC2C70"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/>
          <w:sz w:val="24"/>
          <w:szCs w:val="24"/>
        </w:rPr>
      </w:pPr>
      <w:r w:rsidRPr="00C94774">
        <w:rPr>
          <w:rFonts w:ascii="Book Antiqua" w:eastAsia="Times New Roman" w:hAnsi="Book Antiqua"/>
          <w:sz w:val="24"/>
          <w:szCs w:val="24"/>
        </w:rPr>
        <w:t>Komunat (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Suharekë, Mamushë, Gjakovë, Novobërdë, Hani Elezi, Prishtinë, Prizren, Kamenicë,Shtërpcë, Mitrovicë Veriore, Deçan, Junikë, Zveçan, Kllokot, Skenderaj dhe Leposaviqi</w:t>
      </w:r>
      <w:r w:rsidRPr="00C94774">
        <w:rPr>
          <w:rFonts w:ascii="Book Antiqua" w:eastAsia="Times New Roman" w:hAnsi="Book Antiqua"/>
          <w:sz w:val="24"/>
          <w:szCs w:val="24"/>
        </w:rPr>
        <w:t xml:space="preserve"> të hartojnë Planin e Lokal për Integritet;</w:t>
      </w:r>
    </w:p>
    <w:p w14:paraId="72D5C042" w14:textId="77777777"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/>
          <w:sz w:val="24"/>
          <w:szCs w:val="24"/>
        </w:rPr>
      </w:pPr>
      <w:r w:rsidRPr="00C94774">
        <w:rPr>
          <w:rFonts w:ascii="Book Antiqua" w:eastAsia="Times New Roman" w:hAnsi="Book Antiqua"/>
          <w:sz w:val="24"/>
          <w:szCs w:val="24"/>
        </w:rPr>
        <w:t>Komunat (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Ferizaj, Gjakovë, Novobërdë, Malishevë, Mamushë, Prishtinë, Prizren, Podujevë, Fushë Kosovë, Mitrovicë, Kamenicë, Istog, Hani Elezit, Deçan, Graçanic, Junik, Kaçanik, Klinë, Pejë, Rahovec, Shtërpcë, Mitrovicë Veriore, Zveçan, Kllokot, Skenderaj, Zubin Potok dhe Leposaviq</w:t>
      </w:r>
      <w:r w:rsidRPr="00C94774">
        <w:rPr>
          <w:rFonts w:ascii="Book Antiqua" w:eastAsia="Times New Roman" w:hAnsi="Book Antiqua"/>
          <w:sz w:val="24"/>
          <w:szCs w:val="24"/>
        </w:rPr>
        <w:t>) të caktojnë zyrtarin që raporton për zbatimin e Planit Lokal për Integritet;</w:t>
      </w:r>
    </w:p>
    <w:p w14:paraId="0D3D8B88" w14:textId="77777777"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/>
          <w:sz w:val="24"/>
          <w:szCs w:val="24"/>
        </w:rPr>
      </w:pPr>
      <w:r w:rsidRPr="00C94774">
        <w:rPr>
          <w:rFonts w:ascii="Book Antiqua" w:eastAsia="Times New Roman" w:hAnsi="Book Antiqua"/>
          <w:sz w:val="24"/>
          <w:szCs w:val="24"/>
        </w:rPr>
        <w:t>Komunat (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Novobërdë, Malishevë, Suharekë, Mamushë, Ranillug, Prishtinë, Prizren, Fushë Kosovë, Mitrovicë, Kamenicë, Istog, Hani Elezi, Partesh, Graçanic, Junik, Kaçanik, Klinë, Mitrovicë Veriore, Zveçan, Kllokot, Skenderaj, Zubin Potok dhe Leposaviq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sz w:val="24"/>
          <w:szCs w:val="24"/>
        </w:rPr>
        <w:t>të hartojnë rregulloren komunale për mbrojtjen e të drejtave të fëmijëve;</w:t>
      </w:r>
    </w:p>
    <w:p w14:paraId="694A14B4" w14:textId="5169A716"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Komunat (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Gjilan, Novobërdë, Malishevë, Lipjan, Obiliq, Ferizaj, Vushtrri, Suharekë, Mamushë, Ranillug, Fushë Kosovë, Mitrovicë, Kamenicë, Istog, Viti, Partesh, Gllogoc, Graçanic, Junik, Klinë, Rahovec, Mitrovicë Veriore, Kllokot, Zveçan,Zubin Potok, Leposaviqii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 të hartojnë rregulloren komunale për parandalimin e punëve të rënda për fëmijët;</w:t>
      </w:r>
    </w:p>
    <w:p w14:paraId="2B59B243" w14:textId="6A75076A"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Komunat (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Gjakovë, Novobërdë, Ferizaj, Shtime, Ranillug, Mamushë, Hani Elezit, Partesh, Fushë Kosovë, Mitrovicë, Dragash, Gllogoc, Klinë, Pejë, Mitrovicë Veriore, Shtërpcë, Zveçan, Kllokot, Skenderaj, Leposoviq dhe Zubin Potok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</w:t>
      </w:r>
      <w:r w:rsidRPr="00C94774">
        <w:rPr>
          <w:rFonts w:ascii="Book Antiqua" w:eastAsia="Times New Roman" w:hAnsi="Book Antiqua"/>
          <w:sz w:val="24"/>
          <w:szCs w:val="24"/>
        </w:rPr>
        <w:t>të hartojnë Planin për Mbrojtjen e Trashëgimisë Kulturore;</w:t>
      </w:r>
    </w:p>
    <w:p w14:paraId="634503BB" w14:textId="3985A52E"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Të sigurohen</w:t>
      </w:r>
      <w:r w:rsidRPr="00C94774">
        <w:rPr>
          <w:rFonts w:ascii="Book Antiqua" w:eastAsia="Times New Roman" w:hAnsi="Book Antiqua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pajisjet për monitorimin e sigurisë/instalimi i kamerave të objekteve të trashëgimisë kulturore (objektet e kultit fetar, zonat e mbrojtura, muzetë, etj në komunën e</w:t>
      </w:r>
      <w:r w:rsidRPr="00C94774">
        <w:rPr>
          <w:rFonts w:ascii="Book Antiqua" w:eastAsia="Times New Roman" w:hAnsi="Book Antiqua"/>
        </w:rPr>
        <w:t xml:space="preserve"> 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Mamushë, Malishevë, Obiliq, Istog, Viti, Partesh, Prishtinë, Fushë Kosovë, Kamenicë, Rahovec, Mitrovica Veriut, Dragash, Gllogoc, Junik, Kllokot, Kaçanik, Leposoviq dhe Zubin Potok</w:t>
      </w:r>
    </w:p>
    <w:p w14:paraId="310FDBB7" w14:textId="62838376"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 w:cstheme="minorBidi"/>
          <w:iCs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Të themelohen Qendrat për regjistrimin e bizneseve  (one-stop shopet) si dhe të janë funksionale në komunën e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Mamushë, Ranillug, Prishtinë Partesh, Junik, Mitrovicë Veriore, Zveçan, Kllokot,Leposaviq, Zubin Potok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</w:rPr>
        <w:t>;</w:t>
      </w:r>
    </w:p>
    <w:p w14:paraId="11CD81A3" w14:textId="5420FE95"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/>
          <w:i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hartohet Plan Programi për Bujqësi dhe Zhvillim Rural në komunën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Mamushë, Ferizaj, Hani Elezit, Prishtinë, Fushë Kosovë, Mitrovicë, Kaçanik, Rahovec, Mitrovicë Veriore, Zveçan, Kllokot, Zubin Potok, Skenderaj, Leposaviq;</w:t>
      </w:r>
    </w:p>
    <w:p w14:paraId="6D9EEE17" w14:textId="4951D048"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 w:cstheme="minorBidi"/>
          <w:iCs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 xml:space="preserve">Komunat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Mamushë, Ranillug, Novobërdë, Malishevë, Partesh, Prishtinë, Prizren, Graçanicë, Deçan, Mitrovicë Veriore, Zveçan, Kllokot, Shtërpcë, Leposaviq dhe Zubin Potok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                   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të hartojnë Strategjinë e zhvillimit ekonomik lokal;</w:t>
      </w:r>
    </w:p>
    <w:p w14:paraId="568735BC" w14:textId="54390549"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Komunat (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Gjakovë, Gjilan, Novobërdë, Lipjan, Obiliq, Ferizaj, Suharekë, Mamushë, Ranillug, Istog, Hani Elezit, Viti, Prishtinë, Prizren, Podujevë, Fushë Kosovë, Mitrovicë, Kamenicë, Skenderaj, Junik, Graçanic, Deçan, Shtërpcë, Pejë, Klinë, Mitrovica e Veriut, Graçanic, Gllogovc, Zveçan, Kllokot, Rahovec, Leposaviq, Zubin Potok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të përgatisë Master planin për rregullimin e Tokës Bujqësore;</w:t>
      </w:r>
    </w:p>
    <w:p w14:paraId="1C2556F3" w14:textId="77777777"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/>
          <w:i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Të funksionalizohet qendra informative për trajnimin e fermerëve në komunën</w:t>
      </w:r>
      <w:r w:rsidRPr="00C94774">
        <w:rPr>
          <w:rFonts w:ascii="Book Antiqua" w:eastAsia="Times New Roman" w:hAnsi="Book Antiqua"/>
        </w:rPr>
        <w:t xml:space="preserve">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Partesh, Mitrovica Veriore, Kllokot,Zveçan, Leposaviq, Zubin Potok</w:t>
      </w:r>
    </w:p>
    <w:p w14:paraId="1AC48549" w14:textId="30164F49"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Komunat (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Shtime, Ranillug, Prishtinë, Pejë, Dragash,  Kllokot, Mitrovica Veriore, Graçanicë, Leposaviq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 w:cstheme="minorBidi"/>
          <w:iCs/>
          <w:sz w:val="24"/>
          <w:szCs w:val="24"/>
        </w:rPr>
        <w:t xml:space="preserve"> të hartojnë Planin për Efiqiencë të Energjisë;</w:t>
      </w:r>
    </w:p>
    <w:p w14:paraId="4ED3FA21" w14:textId="7BB715B7"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caktohet </w:t>
      </w:r>
      <w:r w:rsidRPr="00C94774">
        <w:rPr>
          <w:rFonts w:ascii="Book Antiqua" w:eastAsia="Times New Roman" w:hAnsi="Book Antiqua" w:cstheme="minorBidi"/>
          <w:iCs/>
          <w:sz w:val="24"/>
          <w:szCs w:val="24"/>
        </w:rPr>
        <w:t xml:space="preserve">zyrtari për mbrojtjen nga diskriminimi në komunën e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Novobërdë, Mamushë, Prishtinë, Podujevë, Fushë Kosovë, Kamenicë, Partesh,  Deçan, Pejë, Rahovec, Mitovicë Veriore, Zveçan, Kllokot, Skenderaj, Leposaviq;</w:t>
      </w:r>
    </w:p>
    <w:p w14:paraId="008CD9A5" w14:textId="117021C6"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komunën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 xml:space="preserve">Shtime, Mamushë, Ranillug, Gjakovë, Novobërdë, Lipjan, Obiliq,  Istog, Hani Elezi, Partesh, Prizren, Podujeve, Fushë Kosovë, Kamenicë, Kaçanik, Junik, Mitovicë Veriore, Gllogoc, Dragash, Deçan, Klinë, Rahovec, Shtërpcë, Kllokot, Leposaviq </w:t>
      </w:r>
      <w:r w:rsidRPr="00C94774">
        <w:rPr>
          <w:rFonts w:ascii="Book Antiqua" w:eastAsia="Times New Roman" w:hAnsi="Book Antiqua" w:cstheme="minorBidi"/>
          <w:i/>
          <w:iCs/>
          <w:sz w:val="24"/>
          <w:szCs w:val="24"/>
        </w:rPr>
        <w:t>t</w:t>
      </w:r>
      <w:r w:rsidRPr="00C94774">
        <w:rPr>
          <w:rFonts w:ascii="Book Antiqua" w:eastAsia="Times New Roman" w:hAnsi="Book Antiqua" w:cstheme="minorBidi"/>
          <w:iCs/>
          <w:sz w:val="24"/>
          <w:szCs w:val="24"/>
        </w:rPr>
        <w:t>ë themelohet Komiteti konsultative për Personat me Aftësitë të Kufizuar;</w:t>
      </w:r>
    </w:p>
    <w:p w14:paraId="570DDBC9" w14:textId="78BDCBCE"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Komunat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Gjakovë, Novobërdë, Malishevë, Lipjan, Vushtrri, Mamushë, Ranillug, Mitrovicë, Istog, Hani Elezi, Klinë,Mitrovica Veriore, Kllokot, Skenderaj, Leposoviq, Zveçan, Zubin Potok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të funksionalizojnë bazën e të dhënave personale.</w:t>
      </w:r>
    </w:p>
    <w:p w14:paraId="55E7608C" w14:textId="20DDB860"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Të ngritet</w:t>
      </w:r>
      <w:r w:rsidRPr="00C94774">
        <w:rPr>
          <w:rFonts w:ascii="Book Antiqua" w:eastAsia="Times New Roman" w:hAnsi="Book Antiqua" w:cstheme="minorBidi"/>
          <w:iCs/>
          <w:sz w:val="24"/>
          <w:szCs w:val="24"/>
        </w:rPr>
        <w:t xml:space="preserve"> siguria fizike e dokumentacionit roja fizike, vendosja e kamerave, grilat, kasafortat, etj në komunën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Mamushë, Ranillug,  Gllogoc, Klinë dhe Mitrovicë Veriore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;</w:t>
      </w:r>
    </w:p>
    <w:p w14:paraId="62655253" w14:textId="71DD1686"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C94774">
        <w:rPr>
          <w:rFonts w:ascii="Book Antiqua" w:eastAsia="Times New Roman" w:hAnsi="Book Antiqua" w:cstheme="minorBidi"/>
          <w:iCs/>
          <w:sz w:val="24"/>
          <w:szCs w:val="24"/>
        </w:rPr>
        <w:t>Të miratohet Plani Lokal i Veprimit për Integrimin e Komunitetit RAE në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komunat: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Mamushë, Novobërdë, Deçan, Mitrovicë Veriore, Rahovec, Pejë, Viti, Prizren, Kamenicë, Zveçan, Leposaviq, Zubin Potok;</w:t>
      </w:r>
    </w:p>
    <w:p w14:paraId="73A2CE2C" w14:textId="03017D96"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funksionalizohen Ekipet Vepruese për siguri (EVS) në komunat: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Mamushë, Ranillug, Novobërdë, Gjakovë,  Kamenicë, Klinë, Pejë, Zveçan ,Mitovica Veriore, Leposaviq, Zubin Potok;</w:t>
      </w:r>
    </w:p>
    <w:p w14:paraId="073EE98A" w14:textId="1E112319"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funksionalizohet Këshilli Lokal për Siguri Publike (KKSB) në komunën e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Mamushë dhe Novobërdë;</w:t>
      </w:r>
    </w:p>
    <w:p w14:paraId="12C4BC07" w14:textId="3CB9B2B9"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themelohet KKSB në komunën e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Mitrovicë Veriore, Leposaviq, Zveçan dhe Zubin Potok</w:t>
      </w:r>
      <w:r w:rsidR="004D46A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 funksionalizohet;</w:t>
      </w:r>
    </w:p>
    <w:p w14:paraId="206E0654" w14:textId="77777777"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Këshilli Lokal për Siguri Publike (KLSP) në komunat: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Mamushë, Novobërdë, Gjakovë, Ranillug, Hani Elezit, Junik, Shtërpcë, Zveçan, Kllokot, Mitrovica Veriore,Leposaviq, Zubin Potok</w:t>
      </w:r>
    </w:p>
    <w:p w14:paraId="5EEF3E1C" w14:textId="4C7B033D"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Komunat 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Mamushë, Malishevë, Kamenicë, Mitrovica Veriore, Shtërpcë, Leposaviq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 w:cstheme="minorBidi"/>
          <w:color w:val="000000" w:themeColor="text1"/>
          <w:sz w:val="24"/>
          <w:szCs w:val="24"/>
        </w:rPr>
        <w:t>të hartojnë Planin e Menaxhimit të Mbeturinave;</w:t>
      </w:r>
    </w:p>
    <w:p w14:paraId="646231BC" w14:textId="495BF005"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Komunat (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Shtime, Vushtrri, Suharekë, Mamushë, Gjakovë, Gjilan, Novobërdë, Lipjan, Obiliq, Istog, Hani Elezit, Fushë Kosovë, Partesh, Mitrovicë,  Junik, Drenas, Deçan, Pejë, Rahovec, Mitrovica Veriut, Graçanicë, Skenderaj, Zveçan, Lepoasviq</w:t>
      </w:r>
      <w:r w:rsidRPr="00C94774">
        <w:rPr>
          <w:rFonts w:ascii="Book Antiqua" w:eastAsia="Times New Roman" w:hAnsi="Book Antiqua" w:cstheme="minorBidi"/>
          <w:iCs/>
          <w:sz w:val="24"/>
          <w:szCs w:val="24"/>
        </w:rPr>
        <w:t xml:space="preserve">)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të hartojnë</w:t>
      </w:r>
      <w:r w:rsidRPr="00C94774">
        <w:rPr>
          <w:rFonts w:ascii="Book Antiqua" w:eastAsia="Times New Roman" w:hAnsi="Book Antiqua" w:cstheme="minorBidi"/>
          <w:iCs/>
          <w:sz w:val="24"/>
          <w:szCs w:val="24"/>
        </w:rPr>
        <w:t xml:space="preserve"> Planin për Menaxhimin e tokave rurale;</w:t>
      </w:r>
    </w:p>
    <w:p w14:paraId="70C638FE" w14:textId="5D4ACAE5"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Komunat  (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Mamushë, Gjakovë, Malishevë, Ranillug, Prishtinë, Partesh, Rahovec, Shtërpcë, Mitrovicë Veriore, Skenderaj, Zveçan, Leposaviq, Zubin Potok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</w:t>
      </w:r>
      <w:r w:rsidRPr="00C94774">
        <w:rPr>
          <w:rFonts w:ascii="Book Antiqua" w:eastAsia="Times New Roman" w:hAnsi="Book Antiqua" w:cstheme="minorBidi"/>
          <w:color w:val="000000" w:themeColor="text1"/>
          <w:sz w:val="24"/>
          <w:szCs w:val="24"/>
        </w:rPr>
        <w:t>organizojnë trajnime për mbrojtjen dhe shëndetin e nënës dhe fëmijës;</w:t>
      </w:r>
    </w:p>
    <w:p w14:paraId="7F855EA8" w14:textId="77777777"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Batang" w:hAnsi="Book Antiqua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zbatohet Ligji kudër duhanit në komunat: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Suharekë, Ferizaj, Mamushë, Ranillug, Fushë Kosovë, Partesh, Podujevë, Graçanicë, Shtërpce, Mitrovicë Veriore, Zveçan, Kllokot, Skenderaj, Leposaviq, Zubin Potok</w:t>
      </w:r>
    </w:p>
    <w:p w14:paraId="3A8D52EF" w14:textId="77777777" w:rsidR="00FF5CF7" w:rsidRPr="00FF5CF7" w:rsidRDefault="00FF5CF7" w:rsidP="00FF5CF7">
      <w:pPr>
        <w:jc w:val="both"/>
        <w:rPr>
          <w:rFonts w:ascii="Book Antiqua" w:hAnsi="Book Antiqua"/>
        </w:rPr>
      </w:pPr>
    </w:p>
    <w:p w14:paraId="3C141265" w14:textId="77777777" w:rsidR="00656D31" w:rsidRPr="00983867" w:rsidRDefault="00656D31" w:rsidP="00FF5CF7">
      <w:pPr>
        <w:keepNext/>
        <w:keepLines/>
        <w:spacing w:before="240" w:after="0" w:line="240" w:lineRule="auto"/>
        <w:jc w:val="both"/>
        <w:outlineLvl w:val="0"/>
        <w:rPr>
          <w:rFonts w:ascii="Book Antiqua" w:hAnsi="Book Antiqua"/>
        </w:rPr>
      </w:pPr>
    </w:p>
    <w:sectPr w:rsidR="00656D31" w:rsidRPr="00983867">
      <w:footerReference w:type="defaul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C1324E" w14:textId="77777777" w:rsidR="00901D4C" w:rsidRDefault="00901D4C" w:rsidP="004D6F14">
      <w:pPr>
        <w:spacing w:after="0" w:line="240" w:lineRule="auto"/>
      </w:pPr>
      <w:r>
        <w:separator/>
      </w:r>
    </w:p>
  </w:endnote>
  <w:endnote w:type="continuationSeparator" w:id="0">
    <w:p w14:paraId="706E1511" w14:textId="77777777" w:rsidR="00901D4C" w:rsidRDefault="00901D4C" w:rsidP="004D6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15214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D7C6A1" w14:textId="77777777" w:rsidR="004D46A9" w:rsidRDefault="004D46A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25C3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02EBF4EB" w14:textId="77777777" w:rsidR="004D46A9" w:rsidRDefault="004D46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8C8199" w14:textId="77777777" w:rsidR="00901D4C" w:rsidRDefault="00901D4C" w:rsidP="004D6F14">
      <w:pPr>
        <w:spacing w:after="0" w:line="240" w:lineRule="auto"/>
      </w:pPr>
      <w:r>
        <w:separator/>
      </w:r>
    </w:p>
  </w:footnote>
  <w:footnote w:type="continuationSeparator" w:id="0">
    <w:p w14:paraId="01D0A77A" w14:textId="77777777" w:rsidR="00901D4C" w:rsidRDefault="00901D4C" w:rsidP="004D6F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4B7C37"/>
    <w:multiLevelType w:val="hybridMultilevel"/>
    <w:tmpl w:val="9CD2A5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09B5F33"/>
    <w:multiLevelType w:val="hybridMultilevel"/>
    <w:tmpl w:val="E84E754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D23B35"/>
    <w:multiLevelType w:val="multilevel"/>
    <w:tmpl w:val="F51835A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016"/>
    <w:rsid w:val="00003E24"/>
    <w:rsid w:val="00004BEC"/>
    <w:rsid w:val="000071A3"/>
    <w:rsid w:val="000076CF"/>
    <w:rsid w:val="000204C7"/>
    <w:rsid w:val="00021AE5"/>
    <w:rsid w:val="00021CA3"/>
    <w:rsid w:val="000231FD"/>
    <w:rsid w:val="000274FC"/>
    <w:rsid w:val="0003138C"/>
    <w:rsid w:val="00031675"/>
    <w:rsid w:val="00031AB1"/>
    <w:rsid w:val="00032B35"/>
    <w:rsid w:val="00033722"/>
    <w:rsid w:val="00035D0C"/>
    <w:rsid w:val="00035F2C"/>
    <w:rsid w:val="0003614A"/>
    <w:rsid w:val="000364C7"/>
    <w:rsid w:val="000435EE"/>
    <w:rsid w:val="000442ED"/>
    <w:rsid w:val="00044973"/>
    <w:rsid w:val="00044B46"/>
    <w:rsid w:val="00045CCF"/>
    <w:rsid w:val="00047090"/>
    <w:rsid w:val="000519D2"/>
    <w:rsid w:val="00053718"/>
    <w:rsid w:val="00054590"/>
    <w:rsid w:val="000547B3"/>
    <w:rsid w:val="0005556B"/>
    <w:rsid w:val="00060214"/>
    <w:rsid w:val="0006068D"/>
    <w:rsid w:val="000607B6"/>
    <w:rsid w:val="000628DE"/>
    <w:rsid w:val="00063D17"/>
    <w:rsid w:val="0006436B"/>
    <w:rsid w:val="00065A28"/>
    <w:rsid w:val="00067335"/>
    <w:rsid w:val="000677AC"/>
    <w:rsid w:val="00067AA4"/>
    <w:rsid w:val="00070528"/>
    <w:rsid w:val="00070E5B"/>
    <w:rsid w:val="00071570"/>
    <w:rsid w:val="00072537"/>
    <w:rsid w:val="000731A3"/>
    <w:rsid w:val="00073FE7"/>
    <w:rsid w:val="000747D5"/>
    <w:rsid w:val="00076942"/>
    <w:rsid w:val="00076C25"/>
    <w:rsid w:val="0008002B"/>
    <w:rsid w:val="00081E2E"/>
    <w:rsid w:val="0008238C"/>
    <w:rsid w:val="00082F0B"/>
    <w:rsid w:val="000846FB"/>
    <w:rsid w:val="0008544E"/>
    <w:rsid w:val="00085DA2"/>
    <w:rsid w:val="000911B5"/>
    <w:rsid w:val="0009307D"/>
    <w:rsid w:val="00094311"/>
    <w:rsid w:val="00097630"/>
    <w:rsid w:val="00097F9A"/>
    <w:rsid w:val="000A051F"/>
    <w:rsid w:val="000A0861"/>
    <w:rsid w:val="000A2374"/>
    <w:rsid w:val="000A262F"/>
    <w:rsid w:val="000A7D64"/>
    <w:rsid w:val="000B049A"/>
    <w:rsid w:val="000B2EEA"/>
    <w:rsid w:val="000B36C1"/>
    <w:rsid w:val="000B40C4"/>
    <w:rsid w:val="000B4B12"/>
    <w:rsid w:val="000B540E"/>
    <w:rsid w:val="000B574F"/>
    <w:rsid w:val="000B625B"/>
    <w:rsid w:val="000B6FA4"/>
    <w:rsid w:val="000B7093"/>
    <w:rsid w:val="000C1A85"/>
    <w:rsid w:val="000C3C15"/>
    <w:rsid w:val="000C4D79"/>
    <w:rsid w:val="000D1588"/>
    <w:rsid w:val="000D1F36"/>
    <w:rsid w:val="000D2CC2"/>
    <w:rsid w:val="000D3868"/>
    <w:rsid w:val="000D518C"/>
    <w:rsid w:val="000D5BBD"/>
    <w:rsid w:val="000D5ED2"/>
    <w:rsid w:val="000D7018"/>
    <w:rsid w:val="000D7501"/>
    <w:rsid w:val="000E03D4"/>
    <w:rsid w:val="000E2BB0"/>
    <w:rsid w:val="000E3A26"/>
    <w:rsid w:val="000E40C8"/>
    <w:rsid w:val="000E572B"/>
    <w:rsid w:val="000F22CE"/>
    <w:rsid w:val="000F492E"/>
    <w:rsid w:val="000F592E"/>
    <w:rsid w:val="0010123D"/>
    <w:rsid w:val="001018F0"/>
    <w:rsid w:val="00105645"/>
    <w:rsid w:val="00105928"/>
    <w:rsid w:val="00105C6F"/>
    <w:rsid w:val="001108A6"/>
    <w:rsid w:val="00112F19"/>
    <w:rsid w:val="0011310E"/>
    <w:rsid w:val="0011447E"/>
    <w:rsid w:val="00115EAC"/>
    <w:rsid w:val="00120517"/>
    <w:rsid w:val="001208ED"/>
    <w:rsid w:val="00121675"/>
    <w:rsid w:val="0012198A"/>
    <w:rsid w:val="00123236"/>
    <w:rsid w:val="001248AE"/>
    <w:rsid w:val="001260D6"/>
    <w:rsid w:val="00130360"/>
    <w:rsid w:val="0013599B"/>
    <w:rsid w:val="00135B81"/>
    <w:rsid w:val="0013764F"/>
    <w:rsid w:val="00137AE2"/>
    <w:rsid w:val="00140365"/>
    <w:rsid w:val="001408D6"/>
    <w:rsid w:val="00140E79"/>
    <w:rsid w:val="00141794"/>
    <w:rsid w:val="0014277F"/>
    <w:rsid w:val="00142902"/>
    <w:rsid w:val="0014432D"/>
    <w:rsid w:val="001507C2"/>
    <w:rsid w:val="0015117E"/>
    <w:rsid w:val="00151BA2"/>
    <w:rsid w:val="00153DD4"/>
    <w:rsid w:val="00162077"/>
    <w:rsid w:val="00164380"/>
    <w:rsid w:val="001647FB"/>
    <w:rsid w:val="00164C84"/>
    <w:rsid w:val="001663DC"/>
    <w:rsid w:val="00172E15"/>
    <w:rsid w:val="0017412E"/>
    <w:rsid w:val="00176544"/>
    <w:rsid w:val="001808D0"/>
    <w:rsid w:val="001811E8"/>
    <w:rsid w:val="001877A0"/>
    <w:rsid w:val="00190661"/>
    <w:rsid w:val="0019299B"/>
    <w:rsid w:val="00194FB6"/>
    <w:rsid w:val="0019510A"/>
    <w:rsid w:val="001971A6"/>
    <w:rsid w:val="001979D3"/>
    <w:rsid w:val="00197F4F"/>
    <w:rsid w:val="001A00BF"/>
    <w:rsid w:val="001A2131"/>
    <w:rsid w:val="001A3597"/>
    <w:rsid w:val="001A36E4"/>
    <w:rsid w:val="001B05CB"/>
    <w:rsid w:val="001B0675"/>
    <w:rsid w:val="001B07DE"/>
    <w:rsid w:val="001B0BEA"/>
    <w:rsid w:val="001B0FF2"/>
    <w:rsid w:val="001B32D3"/>
    <w:rsid w:val="001B4DA5"/>
    <w:rsid w:val="001B5D5C"/>
    <w:rsid w:val="001B5E9D"/>
    <w:rsid w:val="001B64E8"/>
    <w:rsid w:val="001C3C30"/>
    <w:rsid w:val="001C3EF5"/>
    <w:rsid w:val="001D104E"/>
    <w:rsid w:val="001D659B"/>
    <w:rsid w:val="001D6A8C"/>
    <w:rsid w:val="001E150A"/>
    <w:rsid w:val="001E271E"/>
    <w:rsid w:val="001E42EE"/>
    <w:rsid w:val="001E7662"/>
    <w:rsid w:val="001E7A9A"/>
    <w:rsid w:val="001F0690"/>
    <w:rsid w:val="001F06EA"/>
    <w:rsid w:val="001F448B"/>
    <w:rsid w:val="001F4833"/>
    <w:rsid w:val="001F5904"/>
    <w:rsid w:val="001F7916"/>
    <w:rsid w:val="0020073A"/>
    <w:rsid w:val="00202D01"/>
    <w:rsid w:val="00205AC7"/>
    <w:rsid w:val="00205F8F"/>
    <w:rsid w:val="00206E5D"/>
    <w:rsid w:val="0020751B"/>
    <w:rsid w:val="00211818"/>
    <w:rsid w:val="00214473"/>
    <w:rsid w:val="00215BFA"/>
    <w:rsid w:val="00216685"/>
    <w:rsid w:val="0022019F"/>
    <w:rsid w:val="00220753"/>
    <w:rsid w:val="00220FB1"/>
    <w:rsid w:val="00222195"/>
    <w:rsid w:val="00223C05"/>
    <w:rsid w:val="00224B9F"/>
    <w:rsid w:val="002274CD"/>
    <w:rsid w:val="00227838"/>
    <w:rsid w:val="00227C66"/>
    <w:rsid w:val="00227F07"/>
    <w:rsid w:val="00231757"/>
    <w:rsid w:val="00233265"/>
    <w:rsid w:val="002356C5"/>
    <w:rsid w:val="0023678C"/>
    <w:rsid w:val="002437E8"/>
    <w:rsid w:val="00244175"/>
    <w:rsid w:val="00254370"/>
    <w:rsid w:val="00254443"/>
    <w:rsid w:val="00254E27"/>
    <w:rsid w:val="00256280"/>
    <w:rsid w:val="002575C3"/>
    <w:rsid w:val="00260E17"/>
    <w:rsid w:val="00261892"/>
    <w:rsid w:val="00262E9C"/>
    <w:rsid w:val="00265485"/>
    <w:rsid w:val="00265ADB"/>
    <w:rsid w:val="00266A92"/>
    <w:rsid w:val="00266D73"/>
    <w:rsid w:val="002675B0"/>
    <w:rsid w:val="0027058A"/>
    <w:rsid w:val="002713E7"/>
    <w:rsid w:val="00280564"/>
    <w:rsid w:val="00281806"/>
    <w:rsid w:val="00283ECC"/>
    <w:rsid w:val="0028455E"/>
    <w:rsid w:val="002850B7"/>
    <w:rsid w:val="00287358"/>
    <w:rsid w:val="00291469"/>
    <w:rsid w:val="00292A70"/>
    <w:rsid w:val="00293FCE"/>
    <w:rsid w:val="00295238"/>
    <w:rsid w:val="002959A3"/>
    <w:rsid w:val="002A3B7E"/>
    <w:rsid w:val="002A5376"/>
    <w:rsid w:val="002A5849"/>
    <w:rsid w:val="002A59DA"/>
    <w:rsid w:val="002A7008"/>
    <w:rsid w:val="002B1ED4"/>
    <w:rsid w:val="002B2305"/>
    <w:rsid w:val="002B2943"/>
    <w:rsid w:val="002B3ACF"/>
    <w:rsid w:val="002B5B9F"/>
    <w:rsid w:val="002B64C8"/>
    <w:rsid w:val="002B6CF3"/>
    <w:rsid w:val="002B70D2"/>
    <w:rsid w:val="002C428D"/>
    <w:rsid w:val="002C5228"/>
    <w:rsid w:val="002C6EA5"/>
    <w:rsid w:val="002C7A6A"/>
    <w:rsid w:val="002D0D29"/>
    <w:rsid w:val="002D36BF"/>
    <w:rsid w:val="002D6D29"/>
    <w:rsid w:val="002D74E3"/>
    <w:rsid w:val="002E3381"/>
    <w:rsid w:val="002E4DBB"/>
    <w:rsid w:val="002E6DF3"/>
    <w:rsid w:val="002F16A1"/>
    <w:rsid w:val="002F4247"/>
    <w:rsid w:val="002F5F5E"/>
    <w:rsid w:val="002F7FBB"/>
    <w:rsid w:val="003009BA"/>
    <w:rsid w:val="00301552"/>
    <w:rsid w:val="00302517"/>
    <w:rsid w:val="00302578"/>
    <w:rsid w:val="003038A2"/>
    <w:rsid w:val="00303A75"/>
    <w:rsid w:val="00303D3A"/>
    <w:rsid w:val="00306E31"/>
    <w:rsid w:val="00311C6C"/>
    <w:rsid w:val="0031258B"/>
    <w:rsid w:val="00315FDC"/>
    <w:rsid w:val="00317D25"/>
    <w:rsid w:val="00320F74"/>
    <w:rsid w:val="003211A7"/>
    <w:rsid w:val="0032280D"/>
    <w:rsid w:val="00322B94"/>
    <w:rsid w:val="003235E5"/>
    <w:rsid w:val="00324899"/>
    <w:rsid w:val="00324DE9"/>
    <w:rsid w:val="003259AD"/>
    <w:rsid w:val="00327618"/>
    <w:rsid w:val="003301C6"/>
    <w:rsid w:val="00330DFB"/>
    <w:rsid w:val="00331884"/>
    <w:rsid w:val="0033246C"/>
    <w:rsid w:val="00333A2D"/>
    <w:rsid w:val="00337D96"/>
    <w:rsid w:val="00342FD6"/>
    <w:rsid w:val="00344387"/>
    <w:rsid w:val="003500E9"/>
    <w:rsid w:val="0035092A"/>
    <w:rsid w:val="003513AA"/>
    <w:rsid w:val="00351F78"/>
    <w:rsid w:val="00352320"/>
    <w:rsid w:val="003540F0"/>
    <w:rsid w:val="00354E6B"/>
    <w:rsid w:val="003614DF"/>
    <w:rsid w:val="00361663"/>
    <w:rsid w:val="003649ED"/>
    <w:rsid w:val="00364D68"/>
    <w:rsid w:val="0036531C"/>
    <w:rsid w:val="00366E96"/>
    <w:rsid w:val="00366FC0"/>
    <w:rsid w:val="003726CF"/>
    <w:rsid w:val="0037278E"/>
    <w:rsid w:val="00374992"/>
    <w:rsid w:val="00376A89"/>
    <w:rsid w:val="0037711E"/>
    <w:rsid w:val="003771E7"/>
    <w:rsid w:val="00382FF7"/>
    <w:rsid w:val="003932B1"/>
    <w:rsid w:val="0039442D"/>
    <w:rsid w:val="00395C62"/>
    <w:rsid w:val="00395CDC"/>
    <w:rsid w:val="0039624E"/>
    <w:rsid w:val="00397A2E"/>
    <w:rsid w:val="003A3669"/>
    <w:rsid w:val="003A59A7"/>
    <w:rsid w:val="003A79C5"/>
    <w:rsid w:val="003A7A67"/>
    <w:rsid w:val="003B0994"/>
    <w:rsid w:val="003B164E"/>
    <w:rsid w:val="003B2F84"/>
    <w:rsid w:val="003B3860"/>
    <w:rsid w:val="003B3B2B"/>
    <w:rsid w:val="003B536B"/>
    <w:rsid w:val="003B70AF"/>
    <w:rsid w:val="003C0FA2"/>
    <w:rsid w:val="003C1350"/>
    <w:rsid w:val="003C174E"/>
    <w:rsid w:val="003C180A"/>
    <w:rsid w:val="003C2486"/>
    <w:rsid w:val="003C2B17"/>
    <w:rsid w:val="003C2FFD"/>
    <w:rsid w:val="003C343A"/>
    <w:rsid w:val="003C435C"/>
    <w:rsid w:val="003C705E"/>
    <w:rsid w:val="003C71DD"/>
    <w:rsid w:val="003D0A1D"/>
    <w:rsid w:val="003D155C"/>
    <w:rsid w:val="003D2E16"/>
    <w:rsid w:val="003D3525"/>
    <w:rsid w:val="003D3CBF"/>
    <w:rsid w:val="003E1076"/>
    <w:rsid w:val="003E219D"/>
    <w:rsid w:val="003E2359"/>
    <w:rsid w:val="003E2797"/>
    <w:rsid w:val="003E32C7"/>
    <w:rsid w:val="003E41C7"/>
    <w:rsid w:val="003F17D6"/>
    <w:rsid w:val="003F1FB9"/>
    <w:rsid w:val="003F3094"/>
    <w:rsid w:val="003F3816"/>
    <w:rsid w:val="00403319"/>
    <w:rsid w:val="00404DD1"/>
    <w:rsid w:val="00406045"/>
    <w:rsid w:val="00406F59"/>
    <w:rsid w:val="00407356"/>
    <w:rsid w:val="00416894"/>
    <w:rsid w:val="00416EC4"/>
    <w:rsid w:val="00417A8F"/>
    <w:rsid w:val="00422507"/>
    <w:rsid w:val="00423AAF"/>
    <w:rsid w:val="00424332"/>
    <w:rsid w:val="00425190"/>
    <w:rsid w:val="00426654"/>
    <w:rsid w:val="00427033"/>
    <w:rsid w:val="004328E4"/>
    <w:rsid w:val="0043560E"/>
    <w:rsid w:val="004358B2"/>
    <w:rsid w:val="00440117"/>
    <w:rsid w:val="00440A4E"/>
    <w:rsid w:val="00440FA0"/>
    <w:rsid w:val="0044408A"/>
    <w:rsid w:val="00446218"/>
    <w:rsid w:val="004475C0"/>
    <w:rsid w:val="004502E1"/>
    <w:rsid w:val="004519D8"/>
    <w:rsid w:val="00452D9A"/>
    <w:rsid w:val="00454D20"/>
    <w:rsid w:val="004553B6"/>
    <w:rsid w:val="00455424"/>
    <w:rsid w:val="00457855"/>
    <w:rsid w:val="004604A5"/>
    <w:rsid w:val="004607CE"/>
    <w:rsid w:val="00461DF5"/>
    <w:rsid w:val="00463341"/>
    <w:rsid w:val="00463F69"/>
    <w:rsid w:val="00464726"/>
    <w:rsid w:val="00464D2D"/>
    <w:rsid w:val="0047272C"/>
    <w:rsid w:val="004750FF"/>
    <w:rsid w:val="00480AB5"/>
    <w:rsid w:val="00483800"/>
    <w:rsid w:val="0048380E"/>
    <w:rsid w:val="00485466"/>
    <w:rsid w:val="004859A5"/>
    <w:rsid w:val="004862A3"/>
    <w:rsid w:val="00490C1E"/>
    <w:rsid w:val="00490C9C"/>
    <w:rsid w:val="0049188D"/>
    <w:rsid w:val="004963B5"/>
    <w:rsid w:val="004A03C2"/>
    <w:rsid w:val="004A2238"/>
    <w:rsid w:val="004A3431"/>
    <w:rsid w:val="004A4167"/>
    <w:rsid w:val="004A442F"/>
    <w:rsid w:val="004B2F85"/>
    <w:rsid w:val="004B381F"/>
    <w:rsid w:val="004B4453"/>
    <w:rsid w:val="004B7C69"/>
    <w:rsid w:val="004C271B"/>
    <w:rsid w:val="004C3149"/>
    <w:rsid w:val="004C5878"/>
    <w:rsid w:val="004C5CFC"/>
    <w:rsid w:val="004C6D11"/>
    <w:rsid w:val="004C7A8D"/>
    <w:rsid w:val="004D2AAC"/>
    <w:rsid w:val="004D46A9"/>
    <w:rsid w:val="004D4874"/>
    <w:rsid w:val="004D5188"/>
    <w:rsid w:val="004D59E6"/>
    <w:rsid w:val="004D6F14"/>
    <w:rsid w:val="004E12C9"/>
    <w:rsid w:val="004E1676"/>
    <w:rsid w:val="004E318A"/>
    <w:rsid w:val="004E4CCE"/>
    <w:rsid w:val="004E59CE"/>
    <w:rsid w:val="004E6F27"/>
    <w:rsid w:val="004E7AD8"/>
    <w:rsid w:val="004E7CB7"/>
    <w:rsid w:val="004F18DF"/>
    <w:rsid w:val="004F41EE"/>
    <w:rsid w:val="004F46AE"/>
    <w:rsid w:val="004F4D21"/>
    <w:rsid w:val="004F6B1B"/>
    <w:rsid w:val="005017AF"/>
    <w:rsid w:val="00503ACC"/>
    <w:rsid w:val="00504D3E"/>
    <w:rsid w:val="0050786D"/>
    <w:rsid w:val="0051029E"/>
    <w:rsid w:val="00510E6B"/>
    <w:rsid w:val="00514454"/>
    <w:rsid w:val="00515097"/>
    <w:rsid w:val="00515529"/>
    <w:rsid w:val="005219BC"/>
    <w:rsid w:val="005245DE"/>
    <w:rsid w:val="00525748"/>
    <w:rsid w:val="00532A1F"/>
    <w:rsid w:val="00532D9F"/>
    <w:rsid w:val="005334CF"/>
    <w:rsid w:val="005366AB"/>
    <w:rsid w:val="00536E3B"/>
    <w:rsid w:val="0054003C"/>
    <w:rsid w:val="0054145C"/>
    <w:rsid w:val="00543FDD"/>
    <w:rsid w:val="00544AB2"/>
    <w:rsid w:val="00546034"/>
    <w:rsid w:val="0054687A"/>
    <w:rsid w:val="0054779E"/>
    <w:rsid w:val="005518CD"/>
    <w:rsid w:val="005528C7"/>
    <w:rsid w:val="00552A04"/>
    <w:rsid w:val="00553CF1"/>
    <w:rsid w:val="00553F49"/>
    <w:rsid w:val="00554CE3"/>
    <w:rsid w:val="0055581F"/>
    <w:rsid w:val="0055722E"/>
    <w:rsid w:val="0055792C"/>
    <w:rsid w:val="005602F4"/>
    <w:rsid w:val="00560E04"/>
    <w:rsid w:val="00563BC6"/>
    <w:rsid w:val="00566078"/>
    <w:rsid w:val="005660BE"/>
    <w:rsid w:val="005724BB"/>
    <w:rsid w:val="00572534"/>
    <w:rsid w:val="005756D3"/>
    <w:rsid w:val="00576389"/>
    <w:rsid w:val="005778A4"/>
    <w:rsid w:val="0058242F"/>
    <w:rsid w:val="00591AE1"/>
    <w:rsid w:val="005950F2"/>
    <w:rsid w:val="00595431"/>
    <w:rsid w:val="00597D64"/>
    <w:rsid w:val="005A093B"/>
    <w:rsid w:val="005A10FB"/>
    <w:rsid w:val="005A19D4"/>
    <w:rsid w:val="005A45F3"/>
    <w:rsid w:val="005A469E"/>
    <w:rsid w:val="005A5C38"/>
    <w:rsid w:val="005A6137"/>
    <w:rsid w:val="005A7632"/>
    <w:rsid w:val="005A792D"/>
    <w:rsid w:val="005B0040"/>
    <w:rsid w:val="005B3B25"/>
    <w:rsid w:val="005B78E3"/>
    <w:rsid w:val="005C03F1"/>
    <w:rsid w:val="005C575A"/>
    <w:rsid w:val="005C5D73"/>
    <w:rsid w:val="005C6F85"/>
    <w:rsid w:val="005D1070"/>
    <w:rsid w:val="005D288E"/>
    <w:rsid w:val="005D42FB"/>
    <w:rsid w:val="005D7F45"/>
    <w:rsid w:val="005E1297"/>
    <w:rsid w:val="005E1CA5"/>
    <w:rsid w:val="005E2A37"/>
    <w:rsid w:val="005E5247"/>
    <w:rsid w:val="005E6A70"/>
    <w:rsid w:val="005E7560"/>
    <w:rsid w:val="005F09EA"/>
    <w:rsid w:val="005F0DFF"/>
    <w:rsid w:val="005F68E2"/>
    <w:rsid w:val="005F6C33"/>
    <w:rsid w:val="00600108"/>
    <w:rsid w:val="0060088C"/>
    <w:rsid w:val="00601B5F"/>
    <w:rsid w:val="00601CFB"/>
    <w:rsid w:val="00602192"/>
    <w:rsid w:val="006032CD"/>
    <w:rsid w:val="00605D6D"/>
    <w:rsid w:val="0060633F"/>
    <w:rsid w:val="006110D7"/>
    <w:rsid w:val="0061485F"/>
    <w:rsid w:val="00616B6E"/>
    <w:rsid w:val="00616CF8"/>
    <w:rsid w:val="006211D7"/>
    <w:rsid w:val="00623FC7"/>
    <w:rsid w:val="0062436C"/>
    <w:rsid w:val="00627FFC"/>
    <w:rsid w:val="0063172E"/>
    <w:rsid w:val="00631BD1"/>
    <w:rsid w:val="00632E8C"/>
    <w:rsid w:val="00633BE2"/>
    <w:rsid w:val="0063567A"/>
    <w:rsid w:val="0063645F"/>
    <w:rsid w:val="00641F3F"/>
    <w:rsid w:val="00644554"/>
    <w:rsid w:val="00644885"/>
    <w:rsid w:val="00645146"/>
    <w:rsid w:val="00647C60"/>
    <w:rsid w:val="00650931"/>
    <w:rsid w:val="00653C92"/>
    <w:rsid w:val="0065647D"/>
    <w:rsid w:val="00656D31"/>
    <w:rsid w:val="00656D9C"/>
    <w:rsid w:val="00657D89"/>
    <w:rsid w:val="0066043F"/>
    <w:rsid w:val="00661789"/>
    <w:rsid w:val="00662029"/>
    <w:rsid w:val="00664B62"/>
    <w:rsid w:val="00665264"/>
    <w:rsid w:val="0066592E"/>
    <w:rsid w:val="0066616B"/>
    <w:rsid w:val="0067349E"/>
    <w:rsid w:val="00677BCF"/>
    <w:rsid w:val="00677D79"/>
    <w:rsid w:val="006810CF"/>
    <w:rsid w:val="0068115E"/>
    <w:rsid w:val="00682027"/>
    <w:rsid w:val="00682929"/>
    <w:rsid w:val="00682B6E"/>
    <w:rsid w:val="00682D7E"/>
    <w:rsid w:val="006847ED"/>
    <w:rsid w:val="00684EE0"/>
    <w:rsid w:val="00687B56"/>
    <w:rsid w:val="00690A85"/>
    <w:rsid w:val="00692938"/>
    <w:rsid w:val="00692BF9"/>
    <w:rsid w:val="0069474C"/>
    <w:rsid w:val="00694E76"/>
    <w:rsid w:val="00695B87"/>
    <w:rsid w:val="00697F7A"/>
    <w:rsid w:val="006A032B"/>
    <w:rsid w:val="006A082F"/>
    <w:rsid w:val="006A0FFE"/>
    <w:rsid w:val="006A1DD4"/>
    <w:rsid w:val="006A255D"/>
    <w:rsid w:val="006A42FD"/>
    <w:rsid w:val="006A50F5"/>
    <w:rsid w:val="006A5399"/>
    <w:rsid w:val="006A6416"/>
    <w:rsid w:val="006A6963"/>
    <w:rsid w:val="006B0CB1"/>
    <w:rsid w:val="006B128D"/>
    <w:rsid w:val="006B17C1"/>
    <w:rsid w:val="006B4148"/>
    <w:rsid w:val="006B5AA0"/>
    <w:rsid w:val="006B6BF3"/>
    <w:rsid w:val="006B6F99"/>
    <w:rsid w:val="006B6FA9"/>
    <w:rsid w:val="006C111E"/>
    <w:rsid w:val="006C1F9C"/>
    <w:rsid w:val="006C2322"/>
    <w:rsid w:val="006C33F1"/>
    <w:rsid w:val="006C3F4F"/>
    <w:rsid w:val="006C5B11"/>
    <w:rsid w:val="006C64A9"/>
    <w:rsid w:val="006C7155"/>
    <w:rsid w:val="006C7B4E"/>
    <w:rsid w:val="006D1EA7"/>
    <w:rsid w:val="006D2021"/>
    <w:rsid w:val="006D3082"/>
    <w:rsid w:val="006D41B6"/>
    <w:rsid w:val="006D4EEC"/>
    <w:rsid w:val="006D61AB"/>
    <w:rsid w:val="006E0DFE"/>
    <w:rsid w:val="006E1551"/>
    <w:rsid w:val="006E1799"/>
    <w:rsid w:val="006E2104"/>
    <w:rsid w:val="006E241D"/>
    <w:rsid w:val="006E3360"/>
    <w:rsid w:val="006E4D2B"/>
    <w:rsid w:val="006E542F"/>
    <w:rsid w:val="006E6C4D"/>
    <w:rsid w:val="006F3510"/>
    <w:rsid w:val="006F3B57"/>
    <w:rsid w:val="006F3F95"/>
    <w:rsid w:val="006F4828"/>
    <w:rsid w:val="006F4BA7"/>
    <w:rsid w:val="006F5482"/>
    <w:rsid w:val="006F56F3"/>
    <w:rsid w:val="006F5C21"/>
    <w:rsid w:val="0070252F"/>
    <w:rsid w:val="00702ED6"/>
    <w:rsid w:val="007030DD"/>
    <w:rsid w:val="00703400"/>
    <w:rsid w:val="0070342F"/>
    <w:rsid w:val="00704DC8"/>
    <w:rsid w:val="007070E1"/>
    <w:rsid w:val="007073AC"/>
    <w:rsid w:val="00713B5A"/>
    <w:rsid w:val="0071638B"/>
    <w:rsid w:val="00716FF2"/>
    <w:rsid w:val="00717276"/>
    <w:rsid w:val="00720FE5"/>
    <w:rsid w:val="00721AF0"/>
    <w:rsid w:val="00721D22"/>
    <w:rsid w:val="007223C5"/>
    <w:rsid w:val="0072247D"/>
    <w:rsid w:val="00722D79"/>
    <w:rsid w:val="0072407F"/>
    <w:rsid w:val="007268A0"/>
    <w:rsid w:val="00732568"/>
    <w:rsid w:val="007341D4"/>
    <w:rsid w:val="00734EE1"/>
    <w:rsid w:val="00736646"/>
    <w:rsid w:val="00737D1C"/>
    <w:rsid w:val="00741D5B"/>
    <w:rsid w:val="00742D6D"/>
    <w:rsid w:val="00743C80"/>
    <w:rsid w:val="007508B0"/>
    <w:rsid w:val="00752CE3"/>
    <w:rsid w:val="007552F7"/>
    <w:rsid w:val="00762253"/>
    <w:rsid w:val="007629AA"/>
    <w:rsid w:val="00762BF2"/>
    <w:rsid w:val="007633E5"/>
    <w:rsid w:val="007634F4"/>
    <w:rsid w:val="007647D5"/>
    <w:rsid w:val="00765ED3"/>
    <w:rsid w:val="007666FC"/>
    <w:rsid w:val="00766F7A"/>
    <w:rsid w:val="00767021"/>
    <w:rsid w:val="0076703A"/>
    <w:rsid w:val="0076720C"/>
    <w:rsid w:val="00770003"/>
    <w:rsid w:val="007714E8"/>
    <w:rsid w:val="00771656"/>
    <w:rsid w:val="00772AC5"/>
    <w:rsid w:val="00774717"/>
    <w:rsid w:val="00775BD2"/>
    <w:rsid w:val="00775E36"/>
    <w:rsid w:val="00776085"/>
    <w:rsid w:val="00776D5A"/>
    <w:rsid w:val="00777B1F"/>
    <w:rsid w:val="00777F1D"/>
    <w:rsid w:val="00780D2E"/>
    <w:rsid w:val="00780DAB"/>
    <w:rsid w:val="007814DB"/>
    <w:rsid w:val="00781981"/>
    <w:rsid w:val="00781C80"/>
    <w:rsid w:val="00785CC7"/>
    <w:rsid w:val="007862FD"/>
    <w:rsid w:val="00787D1A"/>
    <w:rsid w:val="00787D81"/>
    <w:rsid w:val="00795200"/>
    <w:rsid w:val="00795411"/>
    <w:rsid w:val="0079561B"/>
    <w:rsid w:val="00796BE2"/>
    <w:rsid w:val="007975F1"/>
    <w:rsid w:val="007A3435"/>
    <w:rsid w:val="007A4640"/>
    <w:rsid w:val="007A713E"/>
    <w:rsid w:val="007B04FB"/>
    <w:rsid w:val="007B11B2"/>
    <w:rsid w:val="007B2C46"/>
    <w:rsid w:val="007B4B1E"/>
    <w:rsid w:val="007B4C34"/>
    <w:rsid w:val="007B58FC"/>
    <w:rsid w:val="007B5A0D"/>
    <w:rsid w:val="007B7F23"/>
    <w:rsid w:val="007C083E"/>
    <w:rsid w:val="007C23F0"/>
    <w:rsid w:val="007C2D4E"/>
    <w:rsid w:val="007C58B0"/>
    <w:rsid w:val="007C5DAE"/>
    <w:rsid w:val="007C62A1"/>
    <w:rsid w:val="007C6B72"/>
    <w:rsid w:val="007D039C"/>
    <w:rsid w:val="007D0530"/>
    <w:rsid w:val="007D0FCC"/>
    <w:rsid w:val="007D1C3E"/>
    <w:rsid w:val="007D2D36"/>
    <w:rsid w:val="007D2FBB"/>
    <w:rsid w:val="007D64A0"/>
    <w:rsid w:val="007D6CF4"/>
    <w:rsid w:val="007D721E"/>
    <w:rsid w:val="007D7F1B"/>
    <w:rsid w:val="007E0973"/>
    <w:rsid w:val="007E2533"/>
    <w:rsid w:val="007E397C"/>
    <w:rsid w:val="007E3A17"/>
    <w:rsid w:val="007E3BB4"/>
    <w:rsid w:val="007E3D67"/>
    <w:rsid w:val="007E4E50"/>
    <w:rsid w:val="007E7511"/>
    <w:rsid w:val="007F0055"/>
    <w:rsid w:val="007F052E"/>
    <w:rsid w:val="007F0643"/>
    <w:rsid w:val="007F2EF0"/>
    <w:rsid w:val="007F38AB"/>
    <w:rsid w:val="00800E6F"/>
    <w:rsid w:val="00803857"/>
    <w:rsid w:val="00804383"/>
    <w:rsid w:val="00804A21"/>
    <w:rsid w:val="008106A9"/>
    <w:rsid w:val="00813591"/>
    <w:rsid w:val="008165AC"/>
    <w:rsid w:val="00817166"/>
    <w:rsid w:val="00817E13"/>
    <w:rsid w:val="0082026E"/>
    <w:rsid w:val="0082289B"/>
    <w:rsid w:val="008240FF"/>
    <w:rsid w:val="00824409"/>
    <w:rsid w:val="00824674"/>
    <w:rsid w:val="0082560B"/>
    <w:rsid w:val="00825840"/>
    <w:rsid w:val="00826FA1"/>
    <w:rsid w:val="00830D1C"/>
    <w:rsid w:val="008335AB"/>
    <w:rsid w:val="00833EA1"/>
    <w:rsid w:val="008347A7"/>
    <w:rsid w:val="00834EAE"/>
    <w:rsid w:val="00835507"/>
    <w:rsid w:val="008414E6"/>
    <w:rsid w:val="00842057"/>
    <w:rsid w:val="0084254D"/>
    <w:rsid w:val="00842842"/>
    <w:rsid w:val="0084307A"/>
    <w:rsid w:val="008439A1"/>
    <w:rsid w:val="0084494E"/>
    <w:rsid w:val="008458A0"/>
    <w:rsid w:val="0084746B"/>
    <w:rsid w:val="00850152"/>
    <w:rsid w:val="008501E3"/>
    <w:rsid w:val="008508EE"/>
    <w:rsid w:val="0085096D"/>
    <w:rsid w:val="0085118C"/>
    <w:rsid w:val="008517F8"/>
    <w:rsid w:val="00851FC7"/>
    <w:rsid w:val="00860061"/>
    <w:rsid w:val="00861E40"/>
    <w:rsid w:val="00862F49"/>
    <w:rsid w:val="00863EA8"/>
    <w:rsid w:val="0086495F"/>
    <w:rsid w:val="00864C18"/>
    <w:rsid w:val="00864CD4"/>
    <w:rsid w:val="00864F7B"/>
    <w:rsid w:val="008674E5"/>
    <w:rsid w:val="00870932"/>
    <w:rsid w:val="0087335F"/>
    <w:rsid w:val="00873A59"/>
    <w:rsid w:val="008749BC"/>
    <w:rsid w:val="008750A5"/>
    <w:rsid w:val="00876AED"/>
    <w:rsid w:val="00881332"/>
    <w:rsid w:val="00881588"/>
    <w:rsid w:val="00881F1B"/>
    <w:rsid w:val="00882109"/>
    <w:rsid w:val="00882FC9"/>
    <w:rsid w:val="00883296"/>
    <w:rsid w:val="00883C47"/>
    <w:rsid w:val="00884EE4"/>
    <w:rsid w:val="00885A15"/>
    <w:rsid w:val="008864F6"/>
    <w:rsid w:val="00887265"/>
    <w:rsid w:val="008909D8"/>
    <w:rsid w:val="00891CC1"/>
    <w:rsid w:val="00891EB8"/>
    <w:rsid w:val="00894748"/>
    <w:rsid w:val="008953D3"/>
    <w:rsid w:val="008A09F6"/>
    <w:rsid w:val="008A23D6"/>
    <w:rsid w:val="008A2722"/>
    <w:rsid w:val="008A3588"/>
    <w:rsid w:val="008A4106"/>
    <w:rsid w:val="008A7BC7"/>
    <w:rsid w:val="008B0910"/>
    <w:rsid w:val="008B2C86"/>
    <w:rsid w:val="008B4AB0"/>
    <w:rsid w:val="008B5087"/>
    <w:rsid w:val="008B764E"/>
    <w:rsid w:val="008C09B6"/>
    <w:rsid w:val="008C23B8"/>
    <w:rsid w:val="008C23BB"/>
    <w:rsid w:val="008C3304"/>
    <w:rsid w:val="008C4F49"/>
    <w:rsid w:val="008C6117"/>
    <w:rsid w:val="008C7A7D"/>
    <w:rsid w:val="008D1239"/>
    <w:rsid w:val="008D3255"/>
    <w:rsid w:val="008D3267"/>
    <w:rsid w:val="008D3622"/>
    <w:rsid w:val="008D4F77"/>
    <w:rsid w:val="008D641D"/>
    <w:rsid w:val="008D687D"/>
    <w:rsid w:val="008D71F2"/>
    <w:rsid w:val="008E06E0"/>
    <w:rsid w:val="008E326F"/>
    <w:rsid w:val="008E6345"/>
    <w:rsid w:val="008E6A8F"/>
    <w:rsid w:val="008F0BF6"/>
    <w:rsid w:val="008F3669"/>
    <w:rsid w:val="008F41EE"/>
    <w:rsid w:val="008F5115"/>
    <w:rsid w:val="008F5945"/>
    <w:rsid w:val="008F5A0B"/>
    <w:rsid w:val="008F7524"/>
    <w:rsid w:val="00901D4C"/>
    <w:rsid w:val="0090284D"/>
    <w:rsid w:val="0090464D"/>
    <w:rsid w:val="0090790B"/>
    <w:rsid w:val="00910182"/>
    <w:rsid w:val="009127C2"/>
    <w:rsid w:val="00917021"/>
    <w:rsid w:val="00927B59"/>
    <w:rsid w:val="00930971"/>
    <w:rsid w:val="00934472"/>
    <w:rsid w:val="00934A0D"/>
    <w:rsid w:val="00937795"/>
    <w:rsid w:val="009401CC"/>
    <w:rsid w:val="00940972"/>
    <w:rsid w:val="00940EC8"/>
    <w:rsid w:val="009437E7"/>
    <w:rsid w:val="00945238"/>
    <w:rsid w:val="00945321"/>
    <w:rsid w:val="009453A6"/>
    <w:rsid w:val="0094572B"/>
    <w:rsid w:val="009457DC"/>
    <w:rsid w:val="00946447"/>
    <w:rsid w:val="00951B1E"/>
    <w:rsid w:val="00954328"/>
    <w:rsid w:val="00954583"/>
    <w:rsid w:val="00954B8F"/>
    <w:rsid w:val="00955186"/>
    <w:rsid w:val="0095770E"/>
    <w:rsid w:val="00960F48"/>
    <w:rsid w:val="00961418"/>
    <w:rsid w:val="009619AD"/>
    <w:rsid w:val="00962E52"/>
    <w:rsid w:val="009667E9"/>
    <w:rsid w:val="00966D3A"/>
    <w:rsid w:val="00967803"/>
    <w:rsid w:val="00967DF3"/>
    <w:rsid w:val="00970E47"/>
    <w:rsid w:val="0097165E"/>
    <w:rsid w:val="00971E2E"/>
    <w:rsid w:val="00972A6A"/>
    <w:rsid w:val="0097352E"/>
    <w:rsid w:val="00973D92"/>
    <w:rsid w:val="0097409C"/>
    <w:rsid w:val="00976AE4"/>
    <w:rsid w:val="009824AC"/>
    <w:rsid w:val="00983867"/>
    <w:rsid w:val="00984169"/>
    <w:rsid w:val="00992AD1"/>
    <w:rsid w:val="00992B5E"/>
    <w:rsid w:val="00993DF9"/>
    <w:rsid w:val="00995948"/>
    <w:rsid w:val="00995BF8"/>
    <w:rsid w:val="0099758E"/>
    <w:rsid w:val="00997C79"/>
    <w:rsid w:val="009A0900"/>
    <w:rsid w:val="009A09F8"/>
    <w:rsid w:val="009A0CB1"/>
    <w:rsid w:val="009A1B94"/>
    <w:rsid w:val="009A4463"/>
    <w:rsid w:val="009A4B44"/>
    <w:rsid w:val="009A520D"/>
    <w:rsid w:val="009A697C"/>
    <w:rsid w:val="009A73FA"/>
    <w:rsid w:val="009B4242"/>
    <w:rsid w:val="009B5521"/>
    <w:rsid w:val="009C14D3"/>
    <w:rsid w:val="009C5B89"/>
    <w:rsid w:val="009C6201"/>
    <w:rsid w:val="009C702A"/>
    <w:rsid w:val="009C777E"/>
    <w:rsid w:val="009D1247"/>
    <w:rsid w:val="009D3E5D"/>
    <w:rsid w:val="009D4BD4"/>
    <w:rsid w:val="009D670B"/>
    <w:rsid w:val="009D6762"/>
    <w:rsid w:val="009D7ED0"/>
    <w:rsid w:val="009E0E3D"/>
    <w:rsid w:val="009E1B40"/>
    <w:rsid w:val="009E31B4"/>
    <w:rsid w:val="009E5114"/>
    <w:rsid w:val="009E5820"/>
    <w:rsid w:val="009E64FB"/>
    <w:rsid w:val="009F5664"/>
    <w:rsid w:val="009F7016"/>
    <w:rsid w:val="00A00FDC"/>
    <w:rsid w:val="00A021DA"/>
    <w:rsid w:val="00A041E1"/>
    <w:rsid w:val="00A115E6"/>
    <w:rsid w:val="00A14E40"/>
    <w:rsid w:val="00A22C63"/>
    <w:rsid w:val="00A22CEC"/>
    <w:rsid w:val="00A22E16"/>
    <w:rsid w:val="00A244A3"/>
    <w:rsid w:val="00A262C6"/>
    <w:rsid w:val="00A27774"/>
    <w:rsid w:val="00A27F56"/>
    <w:rsid w:val="00A328BE"/>
    <w:rsid w:val="00A32B3F"/>
    <w:rsid w:val="00A3549A"/>
    <w:rsid w:val="00A403E1"/>
    <w:rsid w:val="00A40FDC"/>
    <w:rsid w:val="00A44503"/>
    <w:rsid w:val="00A45547"/>
    <w:rsid w:val="00A476C2"/>
    <w:rsid w:val="00A47F05"/>
    <w:rsid w:val="00A518C5"/>
    <w:rsid w:val="00A529EC"/>
    <w:rsid w:val="00A52EAF"/>
    <w:rsid w:val="00A55E54"/>
    <w:rsid w:val="00A567A2"/>
    <w:rsid w:val="00A56CD1"/>
    <w:rsid w:val="00A600DF"/>
    <w:rsid w:val="00A61013"/>
    <w:rsid w:val="00A62102"/>
    <w:rsid w:val="00A642C9"/>
    <w:rsid w:val="00A647A6"/>
    <w:rsid w:val="00A64FF4"/>
    <w:rsid w:val="00A65757"/>
    <w:rsid w:val="00A71BFE"/>
    <w:rsid w:val="00A724BF"/>
    <w:rsid w:val="00A74049"/>
    <w:rsid w:val="00A770EF"/>
    <w:rsid w:val="00A7763A"/>
    <w:rsid w:val="00A77A58"/>
    <w:rsid w:val="00A77AE1"/>
    <w:rsid w:val="00A80BA2"/>
    <w:rsid w:val="00A81DEA"/>
    <w:rsid w:val="00A867E8"/>
    <w:rsid w:val="00A928EB"/>
    <w:rsid w:val="00A93660"/>
    <w:rsid w:val="00A95671"/>
    <w:rsid w:val="00A95A43"/>
    <w:rsid w:val="00A96487"/>
    <w:rsid w:val="00A96E89"/>
    <w:rsid w:val="00A97228"/>
    <w:rsid w:val="00AA0168"/>
    <w:rsid w:val="00AA093C"/>
    <w:rsid w:val="00AA147B"/>
    <w:rsid w:val="00AA2622"/>
    <w:rsid w:val="00AA36DD"/>
    <w:rsid w:val="00AA7BCF"/>
    <w:rsid w:val="00AB1122"/>
    <w:rsid w:val="00AB1538"/>
    <w:rsid w:val="00AB2BC4"/>
    <w:rsid w:val="00AB3D42"/>
    <w:rsid w:val="00AB4940"/>
    <w:rsid w:val="00AB5B70"/>
    <w:rsid w:val="00AB6291"/>
    <w:rsid w:val="00AB77C5"/>
    <w:rsid w:val="00AC0C92"/>
    <w:rsid w:val="00AC159A"/>
    <w:rsid w:val="00AC647D"/>
    <w:rsid w:val="00AC6A2A"/>
    <w:rsid w:val="00AD0594"/>
    <w:rsid w:val="00AD11A7"/>
    <w:rsid w:val="00AD1BF4"/>
    <w:rsid w:val="00AD5990"/>
    <w:rsid w:val="00AD65A0"/>
    <w:rsid w:val="00AE00DC"/>
    <w:rsid w:val="00AE0334"/>
    <w:rsid w:val="00AE2EBD"/>
    <w:rsid w:val="00AF38ED"/>
    <w:rsid w:val="00AF49E6"/>
    <w:rsid w:val="00AF4CE0"/>
    <w:rsid w:val="00AF4D3A"/>
    <w:rsid w:val="00AF5737"/>
    <w:rsid w:val="00B0022D"/>
    <w:rsid w:val="00B00E84"/>
    <w:rsid w:val="00B01B6A"/>
    <w:rsid w:val="00B034F3"/>
    <w:rsid w:val="00B04553"/>
    <w:rsid w:val="00B0472A"/>
    <w:rsid w:val="00B052C2"/>
    <w:rsid w:val="00B072AC"/>
    <w:rsid w:val="00B10015"/>
    <w:rsid w:val="00B105C2"/>
    <w:rsid w:val="00B117A3"/>
    <w:rsid w:val="00B12FD6"/>
    <w:rsid w:val="00B15E95"/>
    <w:rsid w:val="00B21E5E"/>
    <w:rsid w:val="00B25600"/>
    <w:rsid w:val="00B25E75"/>
    <w:rsid w:val="00B2777E"/>
    <w:rsid w:val="00B27BA9"/>
    <w:rsid w:val="00B30FCB"/>
    <w:rsid w:val="00B3442F"/>
    <w:rsid w:val="00B349EF"/>
    <w:rsid w:val="00B35A9F"/>
    <w:rsid w:val="00B35B1D"/>
    <w:rsid w:val="00B36607"/>
    <w:rsid w:val="00B366C1"/>
    <w:rsid w:val="00B3689D"/>
    <w:rsid w:val="00B4000A"/>
    <w:rsid w:val="00B4165D"/>
    <w:rsid w:val="00B444C9"/>
    <w:rsid w:val="00B4536B"/>
    <w:rsid w:val="00B46DA9"/>
    <w:rsid w:val="00B47DA5"/>
    <w:rsid w:val="00B50EAD"/>
    <w:rsid w:val="00B513AE"/>
    <w:rsid w:val="00B513CB"/>
    <w:rsid w:val="00B51962"/>
    <w:rsid w:val="00B52257"/>
    <w:rsid w:val="00B52EFF"/>
    <w:rsid w:val="00B533FD"/>
    <w:rsid w:val="00B53A57"/>
    <w:rsid w:val="00B55D20"/>
    <w:rsid w:val="00B56068"/>
    <w:rsid w:val="00B6116E"/>
    <w:rsid w:val="00B620C8"/>
    <w:rsid w:val="00B6265F"/>
    <w:rsid w:val="00B63563"/>
    <w:rsid w:val="00B66170"/>
    <w:rsid w:val="00B71F1E"/>
    <w:rsid w:val="00B720EB"/>
    <w:rsid w:val="00B74715"/>
    <w:rsid w:val="00B7574A"/>
    <w:rsid w:val="00B76E5C"/>
    <w:rsid w:val="00B800FD"/>
    <w:rsid w:val="00B80660"/>
    <w:rsid w:val="00B82584"/>
    <w:rsid w:val="00B83D24"/>
    <w:rsid w:val="00B90722"/>
    <w:rsid w:val="00B9610E"/>
    <w:rsid w:val="00BA08D2"/>
    <w:rsid w:val="00BA1AEA"/>
    <w:rsid w:val="00BA3127"/>
    <w:rsid w:val="00BA7F84"/>
    <w:rsid w:val="00BB4855"/>
    <w:rsid w:val="00BB58D7"/>
    <w:rsid w:val="00BB7003"/>
    <w:rsid w:val="00BC0455"/>
    <w:rsid w:val="00BC0C88"/>
    <w:rsid w:val="00BC0F42"/>
    <w:rsid w:val="00BC3BCE"/>
    <w:rsid w:val="00BC3EA9"/>
    <w:rsid w:val="00BC5A32"/>
    <w:rsid w:val="00BC6826"/>
    <w:rsid w:val="00BD2108"/>
    <w:rsid w:val="00BD2462"/>
    <w:rsid w:val="00BD63DA"/>
    <w:rsid w:val="00BD6427"/>
    <w:rsid w:val="00BE0A16"/>
    <w:rsid w:val="00BE11EB"/>
    <w:rsid w:val="00BE393E"/>
    <w:rsid w:val="00BE3B54"/>
    <w:rsid w:val="00BE4AAA"/>
    <w:rsid w:val="00BE51ED"/>
    <w:rsid w:val="00BE5B74"/>
    <w:rsid w:val="00BE7177"/>
    <w:rsid w:val="00BF0C9A"/>
    <w:rsid w:val="00BF47CE"/>
    <w:rsid w:val="00BF4DBA"/>
    <w:rsid w:val="00BF7348"/>
    <w:rsid w:val="00BF7756"/>
    <w:rsid w:val="00BF7A35"/>
    <w:rsid w:val="00C0029F"/>
    <w:rsid w:val="00C003E7"/>
    <w:rsid w:val="00C03C8C"/>
    <w:rsid w:val="00C05301"/>
    <w:rsid w:val="00C05733"/>
    <w:rsid w:val="00C16A55"/>
    <w:rsid w:val="00C20E73"/>
    <w:rsid w:val="00C2305A"/>
    <w:rsid w:val="00C24444"/>
    <w:rsid w:val="00C244B6"/>
    <w:rsid w:val="00C2764D"/>
    <w:rsid w:val="00C32346"/>
    <w:rsid w:val="00C42130"/>
    <w:rsid w:val="00C429DB"/>
    <w:rsid w:val="00C4325D"/>
    <w:rsid w:val="00C457CD"/>
    <w:rsid w:val="00C461AF"/>
    <w:rsid w:val="00C47AD0"/>
    <w:rsid w:val="00C50B3B"/>
    <w:rsid w:val="00C5109A"/>
    <w:rsid w:val="00C52DC3"/>
    <w:rsid w:val="00C5445E"/>
    <w:rsid w:val="00C54D66"/>
    <w:rsid w:val="00C55C68"/>
    <w:rsid w:val="00C56E70"/>
    <w:rsid w:val="00C6049D"/>
    <w:rsid w:val="00C60980"/>
    <w:rsid w:val="00C6119A"/>
    <w:rsid w:val="00C6219F"/>
    <w:rsid w:val="00C6329A"/>
    <w:rsid w:val="00C63D3D"/>
    <w:rsid w:val="00C64AA0"/>
    <w:rsid w:val="00C67716"/>
    <w:rsid w:val="00C72641"/>
    <w:rsid w:val="00C7442C"/>
    <w:rsid w:val="00C74896"/>
    <w:rsid w:val="00C74EC5"/>
    <w:rsid w:val="00C76120"/>
    <w:rsid w:val="00C80493"/>
    <w:rsid w:val="00C81581"/>
    <w:rsid w:val="00C82537"/>
    <w:rsid w:val="00C825C3"/>
    <w:rsid w:val="00C83C74"/>
    <w:rsid w:val="00C84E46"/>
    <w:rsid w:val="00C90C19"/>
    <w:rsid w:val="00C944AC"/>
    <w:rsid w:val="00C94774"/>
    <w:rsid w:val="00C94C81"/>
    <w:rsid w:val="00C958FF"/>
    <w:rsid w:val="00C9718A"/>
    <w:rsid w:val="00CA3447"/>
    <w:rsid w:val="00CA53AE"/>
    <w:rsid w:val="00CA73B1"/>
    <w:rsid w:val="00CB1573"/>
    <w:rsid w:val="00CB18E9"/>
    <w:rsid w:val="00CB3634"/>
    <w:rsid w:val="00CB7C37"/>
    <w:rsid w:val="00CC068C"/>
    <w:rsid w:val="00CC1EF1"/>
    <w:rsid w:val="00CC3511"/>
    <w:rsid w:val="00CC3583"/>
    <w:rsid w:val="00CC3D59"/>
    <w:rsid w:val="00CC52FB"/>
    <w:rsid w:val="00CC5E77"/>
    <w:rsid w:val="00CC7178"/>
    <w:rsid w:val="00CD0DB4"/>
    <w:rsid w:val="00CD3315"/>
    <w:rsid w:val="00CD3CE5"/>
    <w:rsid w:val="00CD4D20"/>
    <w:rsid w:val="00CD63DA"/>
    <w:rsid w:val="00CD7DAB"/>
    <w:rsid w:val="00CE23EC"/>
    <w:rsid w:val="00CE32F2"/>
    <w:rsid w:val="00CE3EB7"/>
    <w:rsid w:val="00CE6471"/>
    <w:rsid w:val="00CF077C"/>
    <w:rsid w:val="00CF4941"/>
    <w:rsid w:val="00CF588D"/>
    <w:rsid w:val="00CF643D"/>
    <w:rsid w:val="00CF75C1"/>
    <w:rsid w:val="00D015C2"/>
    <w:rsid w:val="00D01A63"/>
    <w:rsid w:val="00D02DA3"/>
    <w:rsid w:val="00D02E6B"/>
    <w:rsid w:val="00D061B0"/>
    <w:rsid w:val="00D10A1B"/>
    <w:rsid w:val="00D10ADB"/>
    <w:rsid w:val="00D113FB"/>
    <w:rsid w:val="00D11D69"/>
    <w:rsid w:val="00D17896"/>
    <w:rsid w:val="00D2287D"/>
    <w:rsid w:val="00D272F7"/>
    <w:rsid w:val="00D30E40"/>
    <w:rsid w:val="00D32330"/>
    <w:rsid w:val="00D34557"/>
    <w:rsid w:val="00D36309"/>
    <w:rsid w:val="00D36ACE"/>
    <w:rsid w:val="00D41B04"/>
    <w:rsid w:val="00D41BA3"/>
    <w:rsid w:val="00D41BC2"/>
    <w:rsid w:val="00D44B15"/>
    <w:rsid w:val="00D4651E"/>
    <w:rsid w:val="00D46EE0"/>
    <w:rsid w:val="00D50F0D"/>
    <w:rsid w:val="00D5164A"/>
    <w:rsid w:val="00D52C29"/>
    <w:rsid w:val="00D53E65"/>
    <w:rsid w:val="00D56213"/>
    <w:rsid w:val="00D5761B"/>
    <w:rsid w:val="00D63C07"/>
    <w:rsid w:val="00D64EF8"/>
    <w:rsid w:val="00D6513C"/>
    <w:rsid w:val="00D65DA4"/>
    <w:rsid w:val="00D665BF"/>
    <w:rsid w:val="00D71249"/>
    <w:rsid w:val="00D718F8"/>
    <w:rsid w:val="00D72941"/>
    <w:rsid w:val="00D739EE"/>
    <w:rsid w:val="00D7630D"/>
    <w:rsid w:val="00D76915"/>
    <w:rsid w:val="00D7735A"/>
    <w:rsid w:val="00D77C82"/>
    <w:rsid w:val="00D8157D"/>
    <w:rsid w:val="00D83AEE"/>
    <w:rsid w:val="00D84419"/>
    <w:rsid w:val="00D84D50"/>
    <w:rsid w:val="00D86F9B"/>
    <w:rsid w:val="00D900E2"/>
    <w:rsid w:val="00D9016B"/>
    <w:rsid w:val="00D90CF8"/>
    <w:rsid w:val="00D90E0E"/>
    <w:rsid w:val="00D93168"/>
    <w:rsid w:val="00D95775"/>
    <w:rsid w:val="00D973C6"/>
    <w:rsid w:val="00DA0550"/>
    <w:rsid w:val="00DA112F"/>
    <w:rsid w:val="00DA1FD9"/>
    <w:rsid w:val="00DA276A"/>
    <w:rsid w:val="00DA3C88"/>
    <w:rsid w:val="00DA42F3"/>
    <w:rsid w:val="00DA430D"/>
    <w:rsid w:val="00DA53B7"/>
    <w:rsid w:val="00DB3072"/>
    <w:rsid w:val="00DB3DC8"/>
    <w:rsid w:val="00DB4D82"/>
    <w:rsid w:val="00DC1495"/>
    <w:rsid w:val="00DC5A76"/>
    <w:rsid w:val="00DC6239"/>
    <w:rsid w:val="00DC6840"/>
    <w:rsid w:val="00DC6F86"/>
    <w:rsid w:val="00DD367B"/>
    <w:rsid w:val="00DD4220"/>
    <w:rsid w:val="00DD4ABC"/>
    <w:rsid w:val="00DD59F2"/>
    <w:rsid w:val="00DD7BCD"/>
    <w:rsid w:val="00DD7F20"/>
    <w:rsid w:val="00DE02A8"/>
    <w:rsid w:val="00DE02D2"/>
    <w:rsid w:val="00DE195C"/>
    <w:rsid w:val="00DE1AF2"/>
    <w:rsid w:val="00DE340F"/>
    <w:rsid w:val="00DE424D"/>
    <w:rsid w:val="00DE53E0"/>
    <w:rsid w:val="00DE79F7"/>
    <w:rsid w:val="00DF0C1A"/>
    <w:rsid w:val="00DF2353"/>
    <w:rsid w:val="00DF2CE6"/>
    <w:rsid w:val="00DF7505"/>
    <w:rsid w:val="00DF7824"/>
    <w:rsid w:val="00E0176E"/>
    <w:rsid w:val="00E022C7"/>
    <w:rsid w:val="00E036B8"/>
    <w:rsid w:val="00E03BA2"/>
    <w:rsid w:val="00E04037"/>
    <w:rsid w:val="00E04E85"/>
    <w:rsid w:val="00E05786"/>
    <w:rsid w:val="00E11B57"/>
    <w:rsid w:val="00E13C00"/>
    <w:rsid w:val="00E141E7"/>
    <w:rsid w:val="00E155AA"/>
    <w:rsid w:val="00E16916"/>
    <w:rsid w:val="00E170E4"/>
    <w:rsid w:val="00E20C84"/>
    <w:rsid w:val="00E20F2E"/>
    <w:rsid w:val="00E260B8"/>
    <w:rsid w:val="00E272AC"/>
    <w:rsid w:val="00E2738E"/>
    <w:rsid w:val="00E31E6E"/>
    <w:rsid w:val="00E321AD"/>
    <w:rsid w:val="00E3278D"/>
    <w:rsid w:val="00E32938"/>
    <w:rsid w:val="00E32A2F"/>
    <w:rsid w:val="00E35090"/>
    <w:rsid w:val="00E35CA2"/>
    <w:rsid w:val="00E35FD4"/>
    <w:rsid w:val="00E41476"/>
    <w:rsid w:val="00E44F28"/>
    <w:rsid w:val="00E4616A"/>
    <w:rsid w:val="00E461EE"/>
    <w:rsid w:val="00E560BB"/>
    <w:rsid w:val="00E5652B"/>
    <w:rsid w:val="00E57A64"/>
    <w:rsid w:val="00E604C6"/>
    <w:rsid w:val="00E60564"/>
    <w:rsid w:val="00E639D7"/>
    <w:rsid w:val="00E65F76"/>
    <w:rsid w:val="00E6683E"/>
    <w:rsid w:val="00E70355"/>
    <w:rsid w:val="00E718F0"/>
    <w:rsid w:val="00E73196"/>
    <w:rsid w:val="00E73352"/>
    <w:rsid w:val="00E73E44"/>
    <w:rsid w:val="00E7410F"/>
    <w:rsid w:val="00E75DC1"/>
    <w:rsid w:val="00E77A23"/>
    <w:rsid w:val="00E80FDC"/>
    <w:rsid w:val="00E8163C"/>
    <w:rsid w:val="00E81F27"/>
    <w:rsid w:val="00E83A92"/>
    <w:rsid w:val="00E83E90"/>
    <w:rsid w:val="00E8428F"/>
    <w:rsid w:val="00E8538F"/>
    <w:rsid w:val="00E85C8D"/>
    <w:rsid w:val="00E8676B"/>
    <w:rsid w:val="00E873F1"/>
    <w:rsid w:val="00E916B2"/>
    <w:rsid w:val="00E923D1"/>
    <w:rsid w:val="00E93147"/>
    <w:rsid w:val="00EA0912"/>
    <w:rsid w:val="00EA2D6B"/>
    <w:rsid w:val="00EA3D20"/>
    <w:rsid w:val="00EA4A0E"/>
    <w:rsid w:val="00EA4C12"/>
    <w:rsid w:val="00EA51B7"/>
    <w:rsid w:val="00EA52D2"/>
    <w:rsid w:val="00EB0256"/>
    <w:rsid w:val="00EB2E1E"/>
    <w:rsid w:val="00EB66B1"/>
    <w:rsid w:val="00EB7FDB"/>
    <w:rsid w:val="00EC1FF1"/>
    <w:rsid w:val="00EC3A0E"/>
    <w:rsid w:val="00ED482D"/>
    <w:rsid w:val="00ED4D44"/>
    <w:rsid w:val="00ED5569"/>
    <w:rsid w:val="00ED78A7"/>
    <w:rsid w:val="00EE176D"/>
    <w:rsid w:val="00EE1A91"/>
    <w:rsid w:val="00EE1FF3"/>
    <w:rsid w:val="00EE7480"/>
    <w:rsid w:val="00EE7EC3"/>
    <w:rsid w:val="00EF1399"/>
    <w:rsid w:val="00EF4178"/>
    <w:rsid w:val="00EF55F6"/>
    <w:rsid w:val="00F0021B"/>
    <w:rsid w:val="00F005B9"/>
    <w:rsid w:val="00F03A3C"/>
    <w:rsid w:val="00F060ED"/>
    <w:rsid w:val="00F06F06"/>
    <w:rsid w:val="00F07F26"/>
    <w:rsid w:val="00F14000"/>
    <w:rsid w:val="00F147F7"/>
    <w:rsid w:val="00F1567E"/>
    <w:rsid w:val="00F16904"/>
    <w:rsid w:val="00F169E3"/>
    <w:rsid w:val="00F17C73"/>
    <w:rsid w:val="00F20017"/>
    <w:rsid w:val="00F20169"/>
    <w:rsid w:val="00F20DA1"/>
    <w:rsid w:val="00F22906"/>
    <w:rsid w:val="00F22DAF"/>
    <w:rsid w:val="00F24356"/>
    <w:rsid w:val="00F3020A"/>
    <w:rsid w:val="00F30FDB"/>
    <w:rsid w:val="00F32444"/>
    <w:rsid w:val="00F33271"/>
    <w:rsid w:val="00F35ADC"/>
    <w:rsid w:val="00F405F4"/>
    <w:rsid w:val="00F419F1"/>
    <w:rsid w:val="00F41DF3"/>
    <w:rsid w:val="00F423A6"/>
    <w:rsid w:val="00F42F17"/>
    <w:rsid w:val="00F44627"/>
    <w:rsid w:val="00F45C0B"/>
    <w:rsid w:val="00F470CB"/>
    <w:rsid w:val="00F50699"/>
    <w:rsid w:val="00F50D6A"/>
    <w:rsid w:val="00F56460"/>
    <w:rsid w:val="00F57B04"/>
    <w:rsid w:val="00F60B4D"/>
    <w:rsid w:val="00F64D25"/>
    <w:rsid w:val="00F678ED"/>
    <w:rsid w:val="00F71571"/>
    <w:rsid w:val="00F7166F"/>
    <w:rsid w:val="00F71CCE"/>
    <w:rsid w:val="00F75EFB"/>
    <w:rsid w:val="00F8608A"/>
    <w:rsid w:val="00F86168"/>
    <w:rsid w:val="00F925C2"/>
    <w:rsid w:val="00F95ADC"/>
    <w:rsid w:val="00F95E82"/>
    <w:rsid w:val="00F97A8A"/>
    <w:rsid w:val="00FA0C13"/>
    <w:rsid w:val="00FA2ADA"/>
    <w:rsid w:val="00FA2E6E"/>
    <w:rsid w:val="00FA3621"/>
    <w:rsid w:val="00FA444E"/>
    <w:rsid w:val="00FA57A3"/>
    <w:rsid w:val="00FA76F1"/>
    <w:rsid w:val="00FA791F"/>
    <w:rsid w:val="00FB2440"/>
    <w:rsid w:val="00FB25AC"/>
    <w:rsid w:val="00FB2C43"/>
    <w:rsid w:val="00FB36B1"/>
    <w:rsid w:val="00FB4591"/>
    <w:rsid w:val="00FB6352"/>
    <w:rsid w:val="00FC05F6"/>
    <w:rsid w:val="00FC20FC"/>
    <w:rsid w:val="00FC45CB"/>
    <w:rsid w:val="00FC49AC"/>
    <w:rsid w:val="00FC4C50"/>
    <w:rsid w:val="00FC5614"/>
    <w:rsid w:val="00FC64C5"/>
    <w:rsid w:val="00FC6672"/>
    <w:rsid w:val="00FD4070"/>
    <w:rsid w:val="00FD5D22"/>
    <w:rsid w:val="00FD7811"/>
    <w:rsid w:val="00FE1C8F"/>
    <w:rsid w:val="00FE2932"/>
    <w:rsid w:val="00FE2BE2"/>
    <w:rsid w:val="00FE4A06"/>
    <w:rsid w:val="00FE4C66"/>
    <w:rsid w:val="00FE5026"/>
    <w:rsid w:val="00FE5EB9"/>
    <w:rsid w:val="00FE5EC5"/>
    <w:rsid w:val="00FE7040"/>
    <w:rsid w:val="00FE729B"/>
    <w:rsid w:val="00FF0EDF"/>
    <w:rsid w:val="00FF21D3"/>
    <w:rsid w:val="00FF31B3"/>
    <w:rsid w:val="00FF3238"/>
    <w:rsid w:val="00FF4F1F"/>
    <w:rsid w:val="00FF5CF7"/>
    <w:rsid w:val="00FF6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6BB98"/>
  <w15:docId w15:val="{234151C4-06A7-48DF-A8E7-5ECAC6BED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7016"/>
    <w:pPr>
      <w:spacing w:after="200" w:line="276" w:lineRule="auto"/>
    </w:pPr>
    <w:rPr>
      <w:rFonts w:ascii="Calibri" w:eastAsia="SimSun" w:hAnsi="Calibri" w:cs="Times New Roman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11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55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9F701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0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9F7016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6211D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CF4941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F494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F494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D6F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F14"/>
    <w:rPr>
      <w:rFonts w:ascii="Calibri" w:eastAsia="SimSun" w:hAnsi="Calibri" w:cs="Times New Roman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4D6F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F14"/>
    <w:rPr>
      <w:rFonts w:ascii="Calibri" w:eastAsia="SimSun" w:hAnsi="Calibri" w:cs="Times New Roman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F482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F4828"/>
    <w:rPr>
      <w:rFonts w:ascii="Calibri" w:eastAsia="SimSun" w:hAnsi="Calibri" w:cs="Times New Roman"/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6F4828"/>
    <w:rPr>
      <w:vertAlign w:val="superscript"/>
    </w:rPr>
  </w:style>
  <w:style w:type="paragraph" w:styleId="ListParagraph">
    <w:name w:val="List Paragraph"/>
    <w:basedOn w:val="Normal"/>
    <w:uiPriority w:val="34"/>
    <w:qFormat/>
    <w:rsid w:val="009B552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B552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sq-AL"/>
    </w:rPr>
  </w:style>
  <w:style w:type="paragraph" w:styleId="TOC2">
    <w:name w:val="toc 2"/>
    <w:basedOn w:val="Normal"/>
    <w:next w:val="Normal"/>
    <w:autoRedefine/>
    <w:uiPriority w:val="39"/>
    <w:unhideWhenUsed/>
    <w:rsid w:val="005660BE"/>
    <w:pPr>
      <w:spacing w:after="100"/>
      <w:ind w:left="22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6B6FA9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53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321"/>
    <w:rPr>
      <w:rFonts w:ascii="Segoe UI" w:eastAsia="SimSun" w:hAnsi="Segoe UI" w:cs="Segoe UI"/>
      <w:sz w:val="18"/>
      <w:szCs w:val="18"/>
      <w:lang w:val="sq-AL"/>
    </w:rPr>
  </w:style>
  <w:style w:type="paragraph" w:styleId="NormalWeb">
    <w:name w:val="Normal (Web)"/>
    <w:basedOn w:val="Normal"/>
    <w:uiPriority w:val="99"/>
    <w:semiHidden/>
    <w:unhideWhenUsed/>
    <w:rsid w:val="0010123D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sq-AL"/>
    </w:rPr>
  </w:style>
  <w:style w:type="character" w:styleId="Emphasis">
    <w:name w:val="Emphasis"/>
    <w:basedOn w:val="DefaultParagraphFont"/>
    <w:uiPriority w:val="20"/>
    <w:qFormat/>
    <w:rsid w:val="0010123D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E923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23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23D1"/>
    <w:rPr>
      <w:rFonts w:ascii="Calibri" w:eastAsia="SimSun" w:hAnsi="Calibri" w:cs="Times New Roman"/>
      <w:sz w:val="20"/>
      <w:szCs w:val="20"/>
      <w:lang w:val="sq-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23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23D1"/>
    <w:rPr>
      <w:rFonts w:ascii="Calibri" w:eastAsia="SimSun" w:hAnsi="Calibri" w:cs="Times New Roman"/>
      <w:b/>
      <w:bCs/>
      <w:sz w:val="20"/>
      <w:szCs w:val="20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chart" Target="charts/chart31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1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2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9.xlsx"/><Relationship Id="rId1" Type="http://schemas.openxmlformats.org/officeDocument/2006/relationships/themeOverride" Target="../theme/themeOverride3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Kriteret Politike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Kriteret!$N$9</c:f>
              <c:strCache>
                <c:ptCount val="1"/>
                <c:pt idx="0">
                  <c:v> Kriteret Politike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Kriteret!$M$10:$M$11</c:f>
              <c:strCache>
                <c:ptCount val="2"/>
                <c:pt idx="0">
                  <c:v>Aktivitet e realizuara</c:v>
                </c:pt>
                <c:pt idx="1">
                  <c:v>Aktivitet e parealizuara</c:v>
                </c:pt>
              </c:strCache>
            </c:strRef>
          </c:cat>
          <c:val>
            <c:numRef>
              <c:f>Kriteret!$N$10:$N$11</c:f>
              <c:numCache>
                <c:formatCode>0%</c:formatCode>
                <c:ptCount val="2"/>
                <c:pt idx="0">
                  <c:v>0.7</c:v>
                </c:pt>
                <c:pt idx="1">
                  <c:v>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="1"/>
              <a:t>Avokati i Popoullit</a:t>
            </a:r>
          </a:p>
        </c:rich>
      </c:tx>
      <c:layout>
        <c:manualLayout>
          <c:xMode val="edge"/>
          <c:yMode val="edge"/>
          <c:x val="0.442290153645085"/>
          <c:y val="1.719955958293099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'Avokati i Popullit'!$C$2</c:f>
              <c:strCache>
                <c:ptCount val="1"/>
                <c:pt idx="0">
                  <c:v>Nr. I kërkesave/rekomandimeve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'Avokati i Popullit'!$B$3:$B$40</c:f>
              <c:strCache>
                <c:ptCount val="13"/>
                <c:pt idx="0">
                  <c:v>Gjakovë</c:v>
                </c:pt>
                <c:pt idx="1">
                  <c:v>Gllogoc</c:v>
                </c:pt>
                <c:pt idx="2">
                  <c:v>Istog</c:v>
                </c:pt>
                <c:pt idx="3">
                  <c:v>Kaçanik </c:v>
                </c:pt>
                <c:pt idx="4">
                  <c:v>Fushë Kosovë</c:v>
                </c:pt>
                <c:pt idx="5">
                  <c:v>Kamenicë</c:v>
                </c:pt>
                <c:pt idx="6">
                  <c:v>Mitrovicë</c:v>
                </c:pt>
                <c:pt idx="7">
                  <c:v>Novobërdë</c:v>
                </c:pt>
                <c:pt idx="8">
                  <c:v>Rahovec</c:v>
                </c:pt>
                <c:pt idx="9">
                  <c:v>Prishtinë</c:v>
                </c:pt>
                <c:pt idx="10">
                  <c:v>Prizren</c:v>
                </c:pt>
                <c:pt idx="11">
                  <c:v>Viti</c:v>
                </c:pt>
                <c:pt idx="12">
                  <c:v>Malishevë</c:v>
                </c:pt>
              </c:strCache>
            </c:strRef>
          </c:cat>
          <c:val>
            <c:numRef>
              <c:f>'Avokati i Popullit'!$C$3:$C$40</c:f>
              <c:numCache>
                <c:formatCode>General</c:formatCode>
                <c:ptCount val="13"/>
                <c:pt idx="0">
                  <c:v>5</c:v>
                </c:pt>
                <c:pt idx="1">
                  <c:v>2</c:v>
                </c:pt>
                <c:pt idx="2">
                  <c:v>1</c:v>
                </c:pt>
                <c:pt idx="3">
                  <c:v>0</c:v>
                </c:pt>
                <c:pt idx="4">
                  <c:v>2</c:v>
                </c:pt>
                <c:pt idx="5">
                  <c:v>2</c:v>
                </c:pt>
                <c:pt idx="6">
                  <c:v>5</c:v>
                </c:pt>
                <c:pt idx="7">
                  <c:v>3</c:v>
                </c:pt>
                <c:pt idx="8">
                  <c:v>3</c:v>
                </c:pt>
                <c:pt idx="9">
                  <c:v>21</c:v>
                </c:pt>
                <c:pt idx="10">
                  <c:v>5</c:v>
                </c:pt>
                <c:pt idx="11">
                  <c:v>3</c:v>
                </c:pt>
                <c:pt idx="12">
                  <c:v>2</c:v>
                </c:pt>
              </c:numCache>
            </c:numRef>
          </c:val>
        </c:ser>
        <c:ser>
          <c:idx val="1"/>
          <c:order val="1"/>
          <c:tx>
            <c:strRef>
              <c:f>'Avokati i Popullit'!$D$2</c:f>
              <c:strCache>
                <c:ptCount val="1"/>
                <c:pt idx="0">
                  <c:v>Sa përgjigje pozitive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'Avokati i Popullit'!$B$3:$B$40</c:f>
              <c:strCache>
                <c:ptCount val="13"/>
                <c:pt idx="0">
                  <c:v>Gjakovë</c:v>
                </c:pt>
                <c:pt idx="1">
                  <c:v>Gllogoc</c:v>
                </c:pt>
                <c:pt idx="2">
                  <c:v>Istog</c:v>
                </c:pt>
                <c:pt idx="3">
                  <c:v>Kaçanik </c:v>
                </c:pt>
                <c:pt idx="4">
                  <c:v>Fushë Kosovë</c:v>
                </c:pt>
                <c:pt idx="5">
                  <c:v>Kamenicë</c:v>
                </c:pt>
                <c:pt idx="6">
                  <c:v>Mitrovicë</c:v>
                </c:pt>
                <c:pt idx="7">
                  <c:v>Novobërdë</c:v>
                </c:pt>
                <c:pt idx="8">
                  <c:v>Rahovec</c:v>
                </c:pt>
                <c:pt idx="9">
                  <c:v>Prishtinë</c:v>
                </c:pt>
                <c:pt idx="10">
                  <c:v>Prizren</c:v>
                </c:pt>
                <c:pt idx="11">
                  <c:v>Viti</c:v>
                </c:pt>
                <c:pt idx="12">
                  <c:v>Malishevë</c:v>
                </c:pt>
              </c:strCache>
            </c:strRef>
          </c:cat>
          <c:val>
            <c:numRef>
              <c:f>'Avokati i Popullit'!$D$3:$D$40</c:f>
              <c:numCache>
                <c:formatCode>General</c:formatCode>
                <c:ptCount val="13"/>
                <c:pt idx="0">
                  <c:v>5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4</c:v>
                </c:pt>
                <c:pt idx="7">
                  <c:v>0</c:v>
                </c:pt>
                <c:pt idx="8">
                  <c:v>3</c:v>
                </c:pt>
                <c:pt idx="9">
                  <c:v>13</c:v>
                </c:pt>
                <c:pt idx="10">
                  <c:v>0</c:v>
                </c:pt>
                <c:pt idx="11">
                  <c:v>3</c:v>
                </c:pt>
                <c:pt idx="12">
                  <c:v>0</c:v>
                </c:pt>
              </c:numCache>
            </c:numRef>
          </c:val>
        </c:ser>
        <c:ser>
          <c:idx val="2"/>
          <c:order val="2"/>
          <c:tx>
            <c:strRef>
              <c:f>'Avokati i Popullit'!$E$2</c:f>
              <c:strCache>
                <c:ptCount val="1"/>
                <c:pt idx="0">
                  <c:v>Sa përgjigje negative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'Avokati i Popullit'!$B$3:$B$40</c:f>
              <c:strCache>
                <c:ptCount val="13"/>
                <c:pt idx="0">
                  <c:v>Gjakovë</c:v>
                </c:pt>
                <c:pt idx="1">
                  <c:v>Gllogoc</c:v>
                </c:pt>
                <c:pt idx="2">
                  <c:v>Istog</c:v>
                </c:pt>
                <c:pt idx="3">
                  <c:v>Kaçanik </c:v>
                </c:pt>
                <c:pt idx="4">
                  <c:v>Fushë Kosovë</c:v>
                </c:pt>
                <c:pt idx="5">
                  <c:v>Kamenicë</c:v>
                </c:pt>
                <c:pt idx="6">
                  <c:v>Mitrovicë</c:v>
                </c:pt>
                <c:pt idx="7">
                  <c:v>Novobërdë</c:v>
                </c:pt>
                <c:pt idx="8">
                  <c:v>Rahovec</c:v>
                </c:pt>
                <c:pt idx="9">
                  <c:v>Prishtinë</c:v>
                </c:pt>
                <c:pt idx="10">
                  <c:v>Prizren</c:v>
                </c:pt>
                <c:pt idx="11">
                  <c:v>Viti</c:v>
                </c:pt>
                <c:pt idx="12">
                  <c:v>Malishevë</c:v>
                </c:pt>
              </c:strCache>
            </c:strRef>
          </c:cat>
          <c:val>
            <c:numRef>
              <c:f>'Avokati i Popullit'!$E$3:$E$40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2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ser>
          <c:idx val="3"/>
          <c:order val="3"/>
          <c:tx>
            <c:strRef>
              <c:f>'Avokati i Popullit'!$F$2</c:f>
              <c:strCache>
                <c:ptCount val="1"/>
                <c:pt idx="0">
                  <c:v>Sa kërkesa/rekomandime janë në proces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'Avokati i Popullit'!$B$3:$B$40</c:f>
              <c:strCache>
                <c:ptCount val="13"/>
                <c:pt idx="0">
                  <c:v>Gjakovë</c:v>
                </c:pt>
                <c:pt idx="1">
                  <c:v>Gllogoc</c:v>
                </c:pt>
                <c:pt idx="2">
                  <c:v>Istog</c:v>
                </c:pt>
                <c:pt idx="3">
                  <c:v>Kaçanik </c:v>
                </c:pt>
                <c:pt idx="4">
                  <c:v>Fushë Kosovë</c:v>
                </c:pt>
                <c:pt idx="5">
                  <c:v>Kamenicë</c:v>
                </c:pt>
                <c:pt idx="6">
                  <c:v>Mitrovicë</c:v>
                </c:pt>
                <c:pt idx="7">
                  <c:v>Novobërdë</c:v>
                </c:pt>
                <c:pt idx="8">
                  <c:v>Rahovec</c:v>
                </c:pt>
                <c:pt idx="9">
                  <c:v>Prishtinë</c:v>
                </c:pt>
                <c:pt idx="10">
                  <c:v>Prizren</c:v>
                </c:pt>
                <c:pt idx="11">
                  <c:v>Viti</c:v>
                </c:pt>
                <c:pt idx="12">
                  <c:v>Malishevë</c:v>
                </c:pt>
              </c:strCache>
            </c:strRef>
          </c:cat>
          <c:val>
            <c:numRef>
              <c:f>'Avokati i Popullit'!$F$3:$F$40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2</c:v>
                </c:pt>
                <c:pt idx="6">
                  <c:v>1</c:v>
                </c:pt>
                <c:pt idx="7">
                  <c:v>3</c:v>
                </c:pt>
                <c:pt idx="8">
                  <c:v>0</c:v>
                </c:pt>
                <c:pt idx="9">
                  <c:v>6</c:v>
                </c:pt>
                <c:pt idx="10">
                  <c:v>3</c:v>
                </c:pt>
                <c:pt idx="11">
                  <c:v>3</c:v>
                </c:pt>
                <c:pt idx="1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0056872"/>
        <c:axId val="490058440"/>
      </c:barChart>
      <c:catAx>
        <c:axId val="490056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058440"/>
        <c:crosses val="autoZero"/>
        <c:auto val="1"/>
        <c:lblAlgn val="ctr"/>
        <c:lblOffset val="100"/>
        <c:noMultiLvlLbl val="0"/>
      </c:catAx>
      <c:valAx>
        <c:axId val="490058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056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Personat që deklarojnë pasurinë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Korrupsioni!$C$2</c:f>
              <c:strCache>
                <c:ptCount val="1"/>
                <c:pt idx="0">
                  <c:v>Personat që deklarojnë pasurinë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Korrupsioni!$B$3:$B$40</c:f>
              <c:strCache>
                <c:ptCount val="32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Skenderaj</c:v>
                </c:pt>
                <c:pt idx="21">
                  <c:v>Shtime</c:v>
                </c:pt>
                <c:pt idx="22">
                  <c:v>Suharekë</c:v>
                </c:pt>
                <c:pt idx="23">
                  <c:v>Ferizaj</c:v>
                </c:pt>
                <c:pt idx="24">
                  <c:v>Viti</c:v>
                </c:pt>
                <c:pt idx="25">
                  <c:v>Vushtrri</c:v>
                </c:pt>
                <c:pt idx="26">
                  <c:v>Zveqan</c:v>
                </c:pt>
                <c:pt idx="27">
                  <c:v>Malishevë</c:v>
                </c:pt>
                <c:pt idx="28">
                  <c:v>Hani Elezit</c:v>
                </c:pt>
                <c:pt idx="29">
                  <c:v>Junik</c:v>
                </c:pt>
                <c:pt idx="30">
                  <c:v>Kllokot</c:v>
                </c:pt>
                <c:pt idx="31">
                  <c:v>Graçanicë</c:v>
                </c:pt>
              </c:strCache>
            </c:strRef>
          </c:cat>
          <c:val>
            <c:numRef>
              <c:f>Korrupsioni!$C$3:$C$40</c:f>
              <c:numCache>
                <c:formatCode>General</c:formatCode>
                <c:ptCount val="32"/>
                <c:pt idx="0">
                  <c:v>37</c:v>
                </c:pt>
                <c:pt idx="1">
                  <c:v>65</c:v>
                </c:pt>
                <c:pt idx="2">
                  <c:v>46</c:v>
                </c:pt>
                <c:pt idx="3">
                  <c:v>61</c:v>
                </c:pt>
                <c:pt idx="4">
                  <c:v>41</c:v>
                </c:pt>
                <c:pt idx="5">
                  <c:v>63</c:v>
                </c:pt>
                <c:pt idx="6">
                  <c:v>39</c:v>
                </c:pt>
                <c:pt idx="7">
                  <c:v>43</c:v>
                </c:pt>
                <c:pt idx="8">
                  <c:v>45</c:v>
                </c:pt>
                <c:pt idx="9">
                  <c:v>48</c:v>
                </c:pt>
                <c:pt idx="10">
                  <c:v>56</c:v>
                </c:pt>
                <c:pt idx="11">
                  <c:v>37</c:v>
                </c:pt>
                <c:pt idx="12">
                  <c:v>52</c:v>
                </c:pt>
                <c:pt idx="13">
                  <c:v>31</c:v>
                </c:pt>
                <c:pt idx="14">
                  <c:v>35</c:v>
                </c:pt>
                <c:pt idx="15">
                  <c:v>52</c:v>
                </c:pt>
                <c:pt idx="16">
                  <c:v>56</c:v>
                </c:pt>
                <c:pt idx="17">
                  <c:v>50</c:v>
                </c:pt>
                <c:pt idx="18">
                  <c:v>76</c:v>
                </c:pt>
                <c:pt idx="19">
                  <c:v>67</c:v>
                </c:pt>
                <c:pt idx="20">
                  <c:v>47</c:v>
                </c:pt>
                <c:pt idx="21">
                  <c:v>31</c:v>
                </c:pt>
                <c:pt idx="22">
                  <c:v>55</c:v>
                </c:pt>
                <c:pt idx="23">
                  <c:v>59</c:v>
                </c:pt>
                <c:pt idx="24">
                  <c:v>43</c:v>
                </c:pt>
                <c:pt idx="25">
                  <c:v>52</c:v>
                </c:pt>
                <c:pt idx="26">
                  <c:v>27</c:v>
                </c:pt>
                <c:pt idx="27">
                  <c:v>48</c:v>
                </c:pt>
                <c:pt idx="28">
                  <c:v>32</c:v>
                </c:pt>
                <c:pt idx="29">
                  <c:v>28</c:v>
                </c:pt>
                <c:pt idx="30">
                  <c:v>24</c:v>
                </c:pt>
                <c:pt idx="31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0049816"/>
        <c:axId val="490052560"/>
      </c:barChart>
      <c:catAx>
        <c:axId val="490049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052560"/>
        <c:crosses val="autoZero"/>
        <c:auto val="1"/>
        <c:lblAlgn val="ctr"/>
        <c:lblOffset val="100"/>
        <c:noMultiLvlLbl val="0"/>
      </c:catAx>
      <c:valAx>
        <c:axId val="490052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049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2692038495188109E-2"/>
          <c:y val="0.10674690949534804"/>
          <c:w val="0.90286351706036749"/>
          <c:h val="0.670030985710119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'Drejtat e Njeriut'!$Q$42</c:f>
              <c:strCache>
                <c:ptCount val="1"/>
                <c:pt idx="0">
                  <c:v>Rregullorja komunale për mbrojtjen e fëmijëve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'Drejtat e Njeriut'!$P$43:$P$44</c:f>
              <c:strCache>
                <c:ptCount val="2"/>
                <c:pt idx="0">
                  <c:v>Komunat të cilat posedojn Rregulloren komunale për mbrojtjen e fëmijëve</c:v>
                </c:pt>
                <c:pt idx="1">
                  <c:v>Komunat të cilat nuk  posedojn Rregulloren komunale për mbrojtjen e fëmijëve</c:v>
                </c:pt>
              </c:strCache>
            </c:strRef>
          </c:cat>
          <c:val>
            <c:numRef>
              <c:f>'Drejtat e Njeriut'!$Q$43:$Q$44</c:f>
              <c:numCache>
                <c:formatCode>General</c:formatCode>
                <c:ptCount val="2"/>
                <c:pt idx="0">
                  <c:v>15</c:v>
                </c:pt>
                <c:pt idx="1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0053344"/>
        <c:axId val="490053736"/>
      </c:barChart>
      <c:catAx>
        <c:axId val="490053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053736"/>
        <c:crosses val="autoZero"/>
        <c:auto val="1"/>
        <c:lblAlgn val="ctr"/>
        <c:lblOffset val="100"/>
        <c:noMultiLvlLbl val="0"/>
      </c:catAx>
      <c:valAx>
        <c:axId val="490053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053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Rregullorja për parandalimin e punëve të rënda të fëmijëve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'Drejtat e Njeriut'!$V$42</c:f>
              <c:strCache>
                <c:ptCount val="1"/>
                <c:pt idx="0">
                  <c:v>Rregullorja per parandalimin e puneve te rendeva te femijeve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'Drejtat e Njeriut'!$U$43:$U$44</c:f>
              <c:strCache>
                <c:ptCount val="2"/>
                <c:pt idx="0">
                  <c:v>Komunat të cilat posedojnë Rregulloren për parandalimin e punëve të rënda të fëmijëve</c:v>
                </c:pt>
                <c:pt idx="1">
                  <c:v>Komunat të cilat nuk e posedojnë Rregulloren për parandalimin e punëve të rënda të fëmijëve</c:v>
                </c:pt>
              </c:strCache>
            </c:strRef>
          </c:cat>
          <c:val>
            <c:numRef>
              <c:f>'Drejtat e Njeriut'!$V$43:$V$44</c:f>
              <c:numCache>
                <c:formatCode>General</c:formatCode>
                <c:ptCount val="2"/>
                <c:pt idx="0">
                  <c:v>12</c:v>
                </c:pt>
                <c:pt idx="1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7182848"/>
        <c:axId val="407186376"/>
      </c:barChart>
      <c:catAx>
        <c:axId val="407182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7186376"/>
        <c:crosses val="autoZero"/>
        <c:auto val="1"/>
        <c:lblAlgn val="ctr"/>
        <c:lblOffset val="100"/>
        <c:noMultiLvlLbl val="0"/>
      </c:catAx>
      <c:valAx>
        <c:axId val="407186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7182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GB" sz="1800" b="1" i="0" baseline="0">
                <a:solidFill>
                  <a:schemeClr val="tx1"/>
                </a:solidFill>
                <a:effectLst/>
              </a:rPr>
              <a:t>Përfaqësimi i grave në institucionet lokale</a:t>
            </a:r>
            <a:endParaRPr lang="en-GB">
              <a:solidFill>
                <a:schemeClr val="tx1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Grat!$C$2</c:f>
              <c:strCache>
                <c:ptCount val="1"/>
                <c:pt idx="0">
                  <c:v>Nr. I grave menaxhere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Grat!$B$3:$B$40</c:f>
              <c:strCache>
                <c:ptCount val="34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Shtime</c:v>
                </c:pt>
                <c:pt idx="21">
                  <c:v>Shtërpcë</c:v>
                </c:pt>
                <c:pt idx="22">
                  <c:v>Suharekë</c:v>
                </c:pt>
                <c:pt idx="23">
                  <c:v>Ferizaj</c:v>
                </c:pt>
                <c:pt idx="24">
                  <c:v>Viti</c:v>
                </c:pt>
                <c:pt idx="25">
                  <c:v>Vushtrri</c:v>
                </c:pt>
                <c:pt idx="26">
                  <c:v>Zveqan</c:v>
                </c:pt>
                <c:pt idx="27">
                  <c:v>Malishevë</c:v>
                </c:pt>
                <c:pt idx="28">
                  <c:v>Hani Elezit</c:v>
                </c:pt>
                <c:pt idx="29">
                  <c:v>Junik</c:v>
                </c:pt>
                <c:pt idx="30">
                  <c:v>Kllokot</c:v>
                </c:pt>
                <c:pt idx="31">
                  <c:v>Graçanicë</c:v>
                </c:pt>
                <c:pt idx="32">
                  <c:v>Ranillug</c:v>
                </c:pt>
                <c:pt idx="33">
                  <c:v>Partesh</c:v>
                </c:pt>
              </c:strCache>
            </c:strRef>
          </c:cat>
          <c:val>
            <c:numRef>
              <c:f>Grat!$C$3:$C$40</c:f>
              <c:numCache>
                <c:formatCode>General</c:formatCode>
                <c:ptCount val="34"/>
                <c:pt idx="0">
                  <c:v>3</c:v>
                </c:pt>
                <c:pt idx="1">
                  <c:v>211</c:v>
                </c:pt>
                <c:pt idx="2">
                  <c:v>20</c:v>
                </c:pt>
                <c:pt idx="3">
                  <c:v>26</c:v>
                </c:pt>
                <c:pt idx="4">
                  <c:v>0</c:v>
                </c:pt>
                <c:pt idx="5">
                  <c:v>21</c:v>
                </c:pt>
                <c:pt idx="6">
                  <c:v>6</c:v>
                </c:pt>
                <c:pt idx="7">
                  <c:v>1</c:v>
                </c:pt>
                <c:pt idx="8">
                  <c:v>10</c:v>
                </c:pt>
                <c:pt idx="9">
                  <c:v>15</c:v>
                </c:pt>
                <c:pt idx="10">
                  <c:v>29</c:v>
                </c:pt>
                <c:pt idx="11">
                  <c:v>5</c:v>
                </c:pt>
                <c:pt idx="12">
                  <c:v>16</c:v>
                </c:pt>
                <c:pt idx="13">
                  <c:v>3</c:v>
                </c:pt>
                <c:pt idx="14">
                  <c:v>28</c:v>
                </c:pt>
                <c:pt idx="15">
                  <c:v>2</c:v>
                </c:pt>
                <c:pt idx="16">
                  <c:v>3</c:v>
                </c:pt>
                <c:pt idx="17">
                  <c:v>11</c:v>
                </c:pt>
                <c:pt idx="18">
                  <c:v>9</c:v>
                </c:pt>
                <c:pt idx="19">
                  <c:v>11</c:v>
                </c:pt>
                <c:pt idx="20">
                  <c:v>5</c:v>
                </c:pt>
                <c:pt idx="21">
                  <c:v>5</c:v>
                </c:pt>
                <c:pt idx="22">
                  <c:v>18</c:v>
                </c:pt>
                <c:pt idx="23">
                  <c:v>33</c:v>
                </c:pt>
                <c:pt idx="24">
                  <c:v>6</c:v>
                </c:pt>
                <c:pt idx="25">
                  <c:v>11</c:v>
                </c:pt>
                <c:pt idx="26">
                  <c:v>6</c:v>
                </c:pt>
                <c:pt idx="27">
                  <c:v>11</c:v>
                </c:pt>
                <c:pt idx="28">
                  <c:v>4</c:v>
                </c:pt>
                <c:pt idx="29">
                  <c:v>7</c:v>
                </c:pt>
                <c:pt idx="30">
                  <c:v>8</c:v>
                </c:pt>
                <c:pt idx="31">
                  <c:v>1</c:v>
                </c:pt>
                <c:pt idx="32">
                  <c:v>20</c:v>
                </c:pt>
                <c:pt idx="33">
                  <c:v>0</c:v>
                </c:pt>
              </c:numCache>
            </c:numRef>
          </c:val>
        </c:ser>
        <c:ser>
          <c:idx val="1"/>
          <c:order val="1"/>
          <c:tx>
            <c:strRef>
              <c:f>Grat!$D$2</c:f>
              <c:strCache>
                <c:ptCount val="1"/>
                <c:pt idx="0">
                  <c:v>Nr. I grave të punësuara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7.2727251903435385E-3"/>
                  <c:y val="-7.11398363732841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2727251903435385E-3"/>
                  <c:y val="-5.4971691742992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7.401694424639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8181812975858846E-3"/>
                  <c:y val="-3.55699181866420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1994002998500749E-2"/>
                  <c:y val="-0.167231638418079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3332938724122002E-17"/>
                  <c:y val="-2.58690314084670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8181812975858846E-3"/>
                  <c:y val="-5.49716917429921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1.8181812975858846E-3"/>
                  <c:y val="-4.20371760387587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4.3742402484292916E-3"/>
                  <c:y val="-0.126445613087594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6.6665877448244004E-17"/>
                  <c:y val="-9.3775238855692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7.2727251903435385E-3"/>
                  <c:y val="-3.55699181866420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1.0206560579668348E-2"/>
                  <c:y val="-0.203546596677591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0"/>
                  <c:y val="-3.2336289260583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1.5992003998000926E-2"/>
                  <c:y val="-0.1627118644067797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0"/>
                  <c:y val="-8.08407231514590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1.8181812975857515E-3"/>
                  <c:y val="-0.1196442702641594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3.6363625951717693E-3"/>
                  <c:y val="-3.23362892605836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0"/>
                  <c:y val="-9.37752388556925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0"/>
                  <c:y val="-6.46725785211672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0"/>
                  <c:y val="-0.142279672746567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0"/>
                  <c:y val="-6.32768361581920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1.8181812975858846E-3"/>
                  <c:y val="-4.85044338908754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1.8181812975858846E-3"/>
                  <c:y val="-0.181083219859268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3.6363625951717693E-3"/>
                  <c:y val="-6.1438949595108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3.6363625951716361E-3"/>
                  <c:y val="-2.91026603345253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/>
              </c:extLst>
            </c:dLbl>
            <c:dLbl>
              <c:idx val="31"/>
              <c:layout>
                <c:manualLayout>
                  <c:x val="-1.4659167654211926E-16"/>
                  <c:y val="-0.1220338983050847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2"/>
              <c:layout>
                <c:manualLayout>
                  <c:x val="1.0206560579668348E-2"/>
                  <c:y val="-9.56052196515958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3"/>
              <c:layout>
                <c:manualLayout>
                  <c:x val="1.9990004997499783E-3"/>
                  <c:y val="-0.1129943502824858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Grat!$B$3:$B$40</c:f>
              <c:strCache>
                <c:ptCount val="34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Shtime</c:v>
                </c:pt>
                <c:pt idx="21">
                  <c:v>Shtërpcë</c:v>
                </c:pt>
                <c:pt idx="22">
                  <c:v>Suharekë</c:v>
                </c:pt>
                <c:pt idx="23">
                  <c:v>Ferizaj</c:v>
                </c:pt>
                <c:pt idx="24">
                  <c:v>Viti</c:v>
                </c:pt>
                <c:pt idx="25">
                  <c:v>Vushtrri</c:v>
                </c:pt>
                <c:pt idx="26">
                  <c:v>Zveqan</c:v>
                </c:pt>
                <c:pt idx="27">
                  <c:v>Malishevë</c:v>
                </c:pt>
                <c:pt idx="28">
                  <c:v>Hani Elezit</c:v>
                </c:pt>
                <c:pt idx="29">
                  <c:v>Junik</c:v>
                </c:pt>
                <c:pt idx="30">
                  <c:v>Kllokot</c:v>
                </c:pt>
                <c:pt idx="31">
                  <c:v>Graçanicë</c:v>
                </c:pt>
                <c:pt idx="32">
                  <c:v>Ranillug</c:v>
                </c:pt>
                <c:pt idx="33">
                  <c:v>Partesh</c:v>
                </c:pt>
              </c:strCache>
            </c:strRef>
          </c:cat>
          <c:val>
            <c:numRef>
              <c:f>Grat!$D$3:$D$40</c:f>
              <c:numCache>
                <c:formatCode>General</c:formatCode>
                <c:ptCount val="34"/>
                <c:pt idx="0">
                  <c:v>363</c:v>
                </c:pt>
                <c:pt idx="1">
                  <c:v>1276</c:v>
                </c:pt>
                <c:pt idx="2">
                  <c:v>43</c:v>
                </c:pt>
                <c:pt idx="3">
                  <c:v>1247</c:v>
                </c:pt>
                <c:pt idx="4">
                  <c:v>23</c:v>
                </c:pt>
                <c:pt idx="5">
                  <c:v>56</c:v>
                </c:pt>
                <c:pt idx="6">
                  <c:v>37</c:v>
                </c:pt>
                <c:pt idx="7">
                  <c:v>37</c:v>
                </c:pt>
                <c:pt idx="8">
                  <c:v>67</c:v>
                </c:pt>
                <c:pt idx="9">
                  <c:v>42</c:v>
                </c:pt>
                <c:pt idx="10">
                  <c:v>141</c:v>
                </c:pt>
                <c:pt idx="11">
                  <c:v>11</c:v>
                </c:pt>
                <c:pt idx="12">
                  <c:v>66</c:v>
                </c:pt>
                <c:pt idx="13">
                  <c:v>19</c:v>
                </c:pt>
                <c:pt idx="14">
                  <c:v>18</c:v>
                </c:pt>
                <c:pt idx="15">
                  <c:v>303</c:v>
                </c:pt>
                <c:pt idx="16">
                  <c:v>0</c:v>
                </c:pt>
                <c:pt idx="17">
                  <c:v>85</c:v>
                </c:pt>
                <c:pt idx="18">
                  <c:v>299</c:v>
                </c:pt>
                <c:pt idx="19">
                  <c:v>109</c:v>
                </c:pt>
                <c:pt idx="20">
                  <c:v>12</c:v>
                </c:pt>
                <c:pt idx="21">
                  <c:v>0</c:v>
                </c:pt>
                <c:pt idx="22">
                  <c:v>58</c:v>
                </c:pt>
                <c:pt idx="23">
                  <c:v>109</c:v>
                </c:pt>
                <c:pt idx="24">
                  <c:v>33</c:v>
                </c:pt>
                <c:pt idx="25">
                  <c:v>4</c:v>
                </c:pt>
                <c:pt idx="26">
                  <c:v>6</c:v>
                </c:pt>
                <c:pt idx="27">
                  <c:v>29</c:v>
                </c:pt>
                <c:pt idx="28">
                  <c:v>11</c:v>
                </c:pt>
                <c:pt idx="29">
                  <c:v>18</c:v>
                </c:pt>
                <c:pt idx="30">
                  <c:v>53</c:v>
                </c:pt>
                <c:pt idx="31">
                  <c:v>49</c:v>
                </c:pt>
                <c:pt idx="32">
                  <c:v>0</c:v>
                </c:pt>
                <c:pt idx="33">
                  <c:v>56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32595168"/>
        <c:axId val="432595560"/>
        <c:axId val="0"/>
      </c:bar3DChart>
      <c:catAx>
        <c:axId val="432595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2595560"/>
        <c:crosses val="autoZero"/>
        <c:auto val="1"/>
        <c:lblAlgn val="ctr"/>
        <c:lblOffset val="100"/>
        <c:noMultiLvlLbl val="0"/>
      </c:catAx>
      <c:valAx>
        <c:axId val="432595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2595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'Trashëgimia Kulturore'!$N$42</c:f>
              <c:strCache>
                <c:ptCount val="1"/>
                <c:pt idx="0">
                  <c:v>Plani për Trashëgimi Kulturore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'Trashëgimia Kulturore'!$M$43:$M$44</c:f>
              <c:strCache>
                <c:ptCount val="2"/>
                <c:pt idx="0">
                  <c:v>Komunat të cilat posedojn Planin për Trashëgimi Kulturore</c:v>
                </c:pt>
                <c:pt idx="1">
                  <c:v>Komunat të cilat posedojn Planin për Trashëgimi Kulturore</c:v>
                </c:pt>
              </c:strCache>
            </c:strRef>
          </c:cat>
          <c:val>
            <c:numRef>
              <c:f>'Trashëgimia Kulturore'!$N$43:$N$44</c:f>
              <c:numCache>
                <c:formatCode>General</c:formatCode>
                <c:ptCount val="2"/>
                <c:pt idx="0">
                  <c:v>17</c:v>
                </c:pt>
                <c:pt idx="1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Numri i shkeljeve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'Trashëgimia Kulturore'!$G$2</c:f>
              <c:strCache>
                <c:ptCount val="1"/>
                <c:pt idx="0">
                  <c:v>Numri i shkeljeve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'Trashëgimia Kulturore'!$F$3:$F$8</c:f>
              <c:strCache>
                <c:ptCount val="6"/>
                <c:pt idx="0">
                  <c:v>Deçan</c:v>
                </c:pt>
                <c:pt idx="1">
                  <c:v>Viti </c:v>
                </c:pt>
                <c:pt idx="2">
                  <c:v>Novobërdë</c:v>
                </c:pt>
                <c:pt idx="3">
                  <c:v>Malishevw</c:v>
                </c:pt>
                <c:pt idx="4">
                  <c:v>Rahovec</c:v>
                </c:pt>
                <c:pt idx="5">
                  <c:v>Klinw</c:v>
                </c:pt>
              </c:strCache>
            </c:strRef>
          </c:cat>
          <c:val>
            <c:numRef>
              <c:f>'Trashëgimia Kulturore'!$G$3:$G$8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Trajnimi</a:t>
            </a:r>
            <a:r>
              <a:rPr lang="en-US" b="1" baseline="0"/>
              <a:t> i zyrtarëve komunal për ''One - Stop - Shop''</a:t>
            </a:r>
            <a:endParaRPr lang="en-US" b="1"/>
          </a:p>
        </c:rich>
      </c:tx>
      <c:layout>
        <c:manualLayout>
          <c:xMode val="edge"/>
          <c:yMode val="edge"/>
          <c:x val="0.13406824146981627"/>
          <c:y val="2.356406115770665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'One- Stop- Shopet'!$C$2</c:f>
              <c:strCache>
                <c:ptCount val="1"/>
                <c:pt idx="0">
                  <c:v>Nr. I trajnimve One-stop- shop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'One- Stop- Shopet'!$B$3:$B$40</c:f>
              <c:strCache>
                <c:ptCount val="24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Istog</c:v>
                </c:pt>
                <c:pt idx="5">
                  <c:v>Kaçanik </c:v>
                </c:pt>
                <c:pt idx="6">
                  <c:v>Klinë</c:v>
                </c:pt>
                <c:pt idx="7">
                  <c:v>Fushë Kosovë</c:v>
                </c:pt>
                <c:pt idx="8">
                  <c:v>Kamenicë</c:v>
                </c:pt>
                <c:pt idx="9">
                  <c:v>Lipjan</c:v>
                </c:pt>
                <c:pt idx="10">
                  <c:v>Novobërdë</c:v>
                </c:pt>
                <c:pt idx="11">
                  <c:v>Obiliq</c:v>
                </c:pt>
                <c:pt idx="12">
                  <c:v>Pejë</c:v>
                </c:pt>
                <c:pt idx="13">
                  <c:v>Podujevë</c:v>
                </c:pt>
                <c:pt idx="14">
                  <c:v>Prizren</c:v>
                </c:pt>
                <c:pt idx="15">
                  <c:v>Skenderaj</c:v>
                </c:pt>
                <c:pt idx="16">
                  <c:v>Shtime</c:v>
                </c:pt>
                <c:pt idx="17">
                  <c:v>Suharekë</c:v>
                </c:pt>
                <c:pt idx="18">
                  <c:v>Ferizaj</c:v>
                </c:pt>
                <c:pt idx="19">
                  <c:v>Viti</c:v>
                </c:pt>
                <c:pt idx="20">
                  <c:v>Vushtrri</c:v>
                </c:pt>
                <c:pt idx="21">
                  <c:v>Malishevë</c:v>
                </c:pt>
                <c:pt idx="22">
                  <c:v>Hani Elezit</c:v>
                </c:pt>
                <c:pt idx="23">
                  <c:v>Graçanicë</c:v>
                </c:pt>
              </c:strCache>
            </c:strRef>
          </c:cat>
          <c:val>
            <c:numRef>
              <c:f>'One- Stop- Shopet'!$C$3:$C$40</c:f>
              <c:numCache>
                <c:formatCode>General</c:formatCode>
                <c:ptCount val="24"/>
                <c:pt idx="0">
                  <c:v>0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  <c:pt idx="6">
                  <c:v>2</c:v>
                </c:pt>
                <c:pt idx="7">
                  <c:v>0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  <c:pt idx="12">
                  <c:v>2</c:v>
                </c:pt>
                <c:pt idx="13">
                  <c:v>1</c:v>
                </c:pt>
                <c:pt idx="14">
                  <c:v>1</c:v>
                </c:pt>
                <c:pt idx="15">
                  <c:v>3</c:v>
                </c:pt>
                <c:pt idx="16">
                  <c:v>2</c:v>
                </c:pt>
                <c:pt idx="17">
                  <c:v>1</c:v>
                </c:pt>
                <c:pt idx="18">
                  <c:v>1</c:v>
                </c:pt>
                <c:pt idx="19">
                  <c:v>0</c:v>
                </c:pt>
                <c:pt idx="20">
                  <c:v>2</c:v>
                </c:pt>
                <c:pt idx="21">
                  <c:v>6</c:v>
                </c:pt>
                <c:pt idx="22">
                  <c:v>0</c:v>
                </c:pt>
                <c:pt idx="23">
                  <c:v>0</c:v>
                </c:pt>
              </c:numCache>
            </c:numRef>
          </c:val>
        </c:ser>
        <c:ser>
          <c:idx val="1"/>
          <c:order val="1"/>
          <c:tx>
            <c:strRef>
              <c:f>'One- Stop- Shopet'!$D$2</c:f>
              <c:strCache>
                <c:ptCount val="1"/>
                <c:pt idx="0">
                  <c:v>Nr. I zyrtarëve të trajnuar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'One- Stop- Shopet'!$B$3:$B$40</c:f>
              <c:strCache>
                <c:ptCount val="24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Istog</c:v>
                </c:pt>
                <c:pt idx="5">
                  <c:v>Kaçanik </c:v>
                </c:pt>
                <c:pt idx="6">
                  <c:v>Klinë</c:v>
                </c:pt>
                <c:pt idx="7">
                  <c:v>Fushë Kosovë</c:v>
                </c:pt>
                <c:pt idx="8">
                  <c:v>Kamenicë</c:v>
                </c:pt>
                <c:pt idx="9">
                  <c:v>Lipjan</c:v>
                </c:pt>
                <c:pt idx="10">
                  <c:v>Novobërdë</c:v>
                </c:pt>
                <c:pt idx="11">
                  <c:v>Obiliq</c:v>
                </c:pt>
                <c:pt idx="12">
                  <c:v>Pejë</c:v>
                </c:pt>
                <c:pt idx="13">
                  <c:v>Podujevë</c:v>
                </c:pt>
                <c:pt idx="14">
                  <c:v>Prizren</c:v>
                </c:pt>
                <c:pt idx="15">
                  <c:v>Skenderaj</c:v>
                </c:pt>
                <c:pt idx="16">
                  <c:v>Shtime</c:v>
                </c:pt>
                <c:pt idx="17">
                  <c:v>Suharekë</c:v>
                </c:pt>
                <c:pt idx="18">
                  <c:v>Ferizaj</c:v>
                </c:pt>
                <c:pt idx="19">
                  <c:v>Viti</c:v>
                </c:pt>
                <c:pt idx="20">
                  <c:v>Vushtrri</c:v>
                </c:pt>
                <c:pt idx="21">
                  <c:v>Malishevë</c:v>
                </c:pt>
                <c:pt idx="22">
                  <c:v>Hani Elezit</c:v>
                </c:pt>
                <c:pt idx="23">
                  <c:v>Graçanicë</c:v>
                </c:pt>
              </c:strCache>
            </c:strRef>
          </c:cat>
          <c:val>
            <c:numRef>
              <c:f>'One- Stop- Shopet'!$D$3:$D$40</c:f>
              <c:numCache>
                <c:formatCode>General</c:formatCode>
                <c:ptCount val="24"/>
                <c:pt idx="0">
                  <c:v>4</c:v>
                </c:pt>
                <c:pt idx="1">
                  <c:v>3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1</c:v>
                </c:pt>
                <c:pt idx="6">
                  <c:v>2</c:v>
                </c:pt>
                <c:pt idx="7">
                  <c:v>1</c:v>
                </c:pt>
                <c:pt idx="8">
                  <c:v>2</c:v>
                </c:pt>
                <c:pt idx="9">
                  <c:v>2</c:v>
                </c:pt>
                <c:pt idx="10">
                  <c:v>0</c:v>
                </c:pt>
                <c:pt idx="11">
                  <c:v>1</c:v>
                </c:pt>
                <c:pt idx="12">
                  <c:v>2</c:v>
                </c:pt>
                <c:pt idx="13">
                  <c:v>0</c:v>
                </c:pt>
                <c:pt idx="14">
                  <c:v>3</c:v>
                </c:pt>
                <c:pt idx="15">
                  <c:v>1</c:v>
                </c:pt>
                <c:pt idx="16">
                  <c:v>8</c:v>
                </c:pt>
                <c:pt idx="17">
                  <c:v>1</c:v>
                </c:pt>
                <c:pt idx="18">
                  <c:v>3</c:v>
                </c:pt>
                <c:pt idx="19">
                  <c:v>2</c:v>
                </c:pt>
                <c:pt idx="20">
                  <c:v>2</c:v>
                </c:pt>
                <c:pt idx="21">
                  <c:v>3</c:v>
                </c:pt>
                <c:pt idx="22">
                  <c:v>1</c:v>
                </c:pt>
                <c:pt idx="2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30853816"/>
        <c:axId val="530862048"/>
      </c:barChart>
      <c:catAx>
        <c:axId val="530853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862048"/>
        <c:crosses val="autoZero"/>
        <c:auto val="1"/>
        <c:lblAlgn val="ctr"/>
        <c:lblOffset val="100"/>
        <c:noMultiLvlLbl val="0"/>
      </c:catAx>
      <c:valAx>
        <c:axId val="530862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853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="1"/>
              <a:t>Numri i bizeneseve</a:t>
            </a:r>
            <a:r>
              <a:rPr lang="en-GB" b="1" baseline="0"/>
              <a:t> të hapura dhe të mbyllura</a:t>
            </a:r>
            <a:endParaRPr lang="en-GB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Bizneset!$C$2</c:f>
              <c:strCache>
                <c:ptCount val="1"/>
                <c:pt idx="0">
                  <c:v>Nr. I bizneseve të reja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6.41025641025641E-3"/>
                  <c:y val="-6.99953336444237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2.1352060339983902E-3"/>
                  <c:y val="-1.22465085694865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4.7967530136765373E-3"/>
                  <c:y val="-8.36965998256320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Bizneset!$B$3:$B$40</c:f>
              <c:strCache>
                <c:ptCount val="30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</c:v>
                </c:pt>
                <c:pt idx="17">
                  <c:v>Prizren</c:v>
                </c:pt>
                <c:pt idx="18">
                  <c:v>Skenderaj</c:v>
                </c:pt>
                <c:pt idx="19">
                  <c:v>Shtime</c:v>
                </c:pt>
                <c:pt idx="20">
                  <c:v>Shtërpcë</c:v>
                </c:pt>
                <c:pt idx="21">
                  <c:v>Suharekë</c:v>
                </c:pt>
                <c:pt idx="22">
                  <c:v>Ferizaj</c:v>
                </c:pt>
                <c:pt idx="23">
                  <c:v>Viti</c:v>
                </c:pt>
                <c:pt idx="24">
                  <c:v>Vushtrri</c:v>
                </c:pt>
                <c:pt idx="25">
                  <c:v>Malishevë</c:v>
                </c:pt>
                <c:pt idx="26">
                  <c:v>Hani Elezit</c:v>
                </c:pt>
                <c:pt idx="27">
                  <c:v>Junik</c:v>
                </c:pt>
                <c:pt idx="28">
                  <c:v>Graçanicë</c:v>
                </c:pt>
                <c:pt idx="29">
                  <c:v>Ranillug</c:v>
                </c:pt>
              </c:strCache>
            </c:strRef>
          </c:cat>
          <c:val>
            <c:numRef>
              <c:f>Bizneset!$C$3:$C$40</c:f>
              <c:numCache>
                <c:formatCode>General</c:formatCode>
                <c:ptCount val="30"/>
                <c:pt idx="0" formatCode="#,##0">
                  <c:v>2170</c:v>
                </c:pt>
                <c:pt idx="1">
                  <c:v>354</c:v>
                </c:pt>
                <c:pt idx="2" formatCode="#,##0">
                  <c:v>4036</c:v>
                </c:pt>
                <c:pt idx="3">
                  <c:v>455</c:v>
                </c:pt>
                <c:pt idx="4">
                  <c:v>91</c:v>
                </c:pt>
                <c:pt idx="5">
                  <c:v>160</c:v>
                </c:pt>
                <c:pt idx="6">
                  <c:v>77</c:v>
                </c:pt>
                <c:pt idx="7">
                  <c:v>134</c:v>
                </c:pt>
                <c:pt idx="8">
                  <c:v>93</c:v>
                </c:pt>
                <c:pt idx="9">
                  <c:v>132</c:v>
                </c:pt>
                <c:pt idx="10">
                  <c:v>354</c:v>
                </c:pt>
                <c:pt idx="11">
                  <c:v>1662</c:v>
                </c:pt>
                <c:pt idx="12">
                  <c:v>35</c:v>
                </c:pt>
                <c:pt idx="13">
                  <c:v>55</c:v>
                </c:pt>
                <c:pt idx="14">
                  <c:v>184</c:v>
                </c:pt>
                <c:pt idx="15">
                  <c:v>432</c:v>
                </c:pt>
                <c:pt idx="16">
                  <c:v>250</c:v>
                </c:pt>
                <c:pt idx="17">
                  <c:v>700</c:v>
                </c:pt>
                <c:pt idx="18">
                  <c:v>3100</c:v>
                </c:pt>
                <c:pt idx="19">
                  <c:v>1884</c:v>
                </c:pt>
                <c:pt idx="20">
                  <c:v>750</c:v>
                </c:pt>
                <c:pt idx="21">
                  <c:v>208</c:v>
                </c:pt>
                <c:pt idx="22">
                  <c:v>774</c:v>
                </c:pt>
                <c:pt idx="23">
                  <c:v>142</c:v>
                </c:pt>
                <c:pt idx="24">
                  <c:v>204</c:v>
                </c:pt>
                <c:pt idx="25">
                  <c:v>1662</c:v>
                </c:pt>
                <c:pt idx="26">
                  <c:v>35</c:v>
                </c:pt>
                <c:pt idx="27">
                  <c:v>28</c:v>
                </c:pt>
                <c:pt idx="28">
                  <c:v>34</c:v>
                </c:pt>
                <c:pt idx="29">
                  <c:v>154</c:v>
                </c:pt>
              </c:numCache>
            </c:numRef>
          </c:val>
          <c:extLst/>
        </c:ser>
        <c:ser>
          <c:idx val="1"/>
          <c:order val="1"/>
          <c:tx>
            <c:strRef>
              <c:f>Bizneset!$D$2</c:f>
              <c:strCache>
                <c:ptCount val="1"/>
                <c:pt idx="0">
                  <c:v>Nr. I biznesve të mbyllura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7967530136765225E-3"/>
                  <c:y val="-9.41586748038361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0.139494333042720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282051282051282E-2"/>
                  <c:y val="-0.153989734017732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5989176712255418E-3"/>
                  <c:y val="-7.67218831734962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6.410256410256371E-3"/>
                  <c:y val="-0.2762952811019947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5.3346456692913383E-3"/>
                  <c:y val="-0.142150050888995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3.1933678527178515E-3"/>
                  <c:y val="-0.20924149956408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9173336640061513E-17"/>
                  <c:y val="-9.79934671021931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7.9945883561275619E-3"/>
                  <c:y val="-0.125544899738448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7.9945883561275619E-3"/>
                  <c:y val="-7.67218831734962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0"/>
                  <c:y val="-8.36965998256322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4.7967530136765373E-3"/>
                  <c:y val="-8.0209241499564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5.8626304022201943E-17"/>
                  <c:y val="-0.136006974716652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39567068490205E-3"/>
                  <c:y val="-5.92850915431561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0"/>
                  <c:y val="-9.41586748038361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4.7967530136765373E-3"/>
                  <c:y val="-0.136006974716652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1.1725260804440389E-16"/>
                  <c:y val="-8.36965998256322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1.1725260804440389E-16"/>
                  <c:y val="-9.06713164777682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9.5935060273529583E-3"/>
                  <c:y val="-8.71839581517000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0"/>
                  <c:y val="-9.41586748038362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1.1725260804440389E-16"/>
                  <c:y val="-0.115082824760244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4.2735042735042739E-3"/>
                  <c:y val="-7.63052208835342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1.1725260804440389E-16"/>
                  <c:y val="-0.115082824760244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Bizneset!$B$3:$B$40</c:f>
              <c:strCache>
                <c:ptCount val="30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</c:v>
                </c:pt>
                <c:pt idx="17">
                  <c:v>Prizren</c:v>
                </c:pt>
                <c:pt idx="18">
                  <c:v>Skenderaj</c:v>
                </c:pt>
                <c:pt idx="19">
                  <c:v>Shtime</c:v>
                </c:pt>
                <c:pt idx="20">
                  <c:v>Shtërpcë</c:v>
                </c:pt>
                <c:pt idx="21">
                  <c:v>Suharekë</c:v>
                </c:pt>
                <c:pt idx="22">
                  <c:v>Ferizaj</c:v>
                </c:pt>
                <c:pt idx="23">
                  <c:v>Viti</c:v>
                </c:pt>
                <c:pt idx="24">
                  <c:v>Vushtrri</c:v>
                </c:pt>
                <c:pt idx="25">
                  <c:v>Malishevë</c:v>
                </c:pt>
                <c:pt idx="26">
                  <c:v>Hani Elezit</c:v>
                </c:pt>
                <c:pt idx="27">
                  <c:v>Junik</c:v>
                </c:pt>
                <c:pt idx="28">
                  <c:v>Graçanicë</c:v>
                </c:pt>
                <c:pt idx="29">
                  <c:v>Ranillug</c:v>
                </c:pt>
              </c:strCache>
            </c:strRef>
          </c:cat>
          <c:val>
            <c:numRef>
              <c:f>Bizneset!$D$3:$D$40</c:f>
              <c:numCache>
                <c:formatCode>General</c:formatCode>
                <c:ptCount val="30"/>
                <c:pt idx="0">
                  <c:v>225</c:v>
                </c:pt>
                <c:pt idx="1">
                  <c:v>123</c:v>
                </c:pt>
                <c:pt idx="2">
                  <c:v>602</c:v>
                </c:pt>
                <c:pt idx="3">
                  <c:v>55</c:v>
                </c:pt>
                <c:pt idx="4">
                  <c:v>12</c:v>
                </c:pt>
                <c:pt idx="5">
                  <c:v>18</c:v>
                </c:pt>
                <c:pt idx="6">
                  <c:v>13</c:v>
                </c:pt>
                <c:pt idx="7">
                  <c:v>33</c:v>
                </c:pt>
                <c:pt idx="8">
                  <c:v>11</c:v>
                </c:pt>
                <c:pt idx="9">
                  <c:v>29</c:v>
                </c:pt>
                <c:pt idx="10">
                  <c:v>104</c:v>
                </c:pt>
                <c:pt idx="11">
                  <c:v>193</c:v>
                </c:pt>
                <c:pt idx="12">
                  <c:v>0</c:v>
                </c:pt>
                <c:pt idx="13">
                  <c:v>5</c:v>
                </c:pt>
                <c:pt idx="14">
                  <c:v>45</c:v>
                </c:pt>
                <c:pt idx="15">
                  <c:v>46</c:v>
                </c:pt>
                <c:pt idx="16">
                  <c:v>39</c:v>
                </c:pt>
                <c:pt idx="17">
                  <c:v>190</c:v>
                </c:pt>
                <c:pt idx="18">
                  <c:v>390</c:v>
                </c:pt>
                <c:pt idx="19">
                  <c:v>199</c:v>
                </c:pt>
                <c:pt idx="20">
                  <c:v>4</c:v>
                </c:pt>
                <c:pt idx="21">
                  <c:v>57</c:v>
                </c:pt>
                <c:pt idx="22">
                  <c:v>8</c:v>
                </c:pt>
                <c:pt idx="23">
                  <c:v>34</c:v>
                </c:pt>
                <c:pt idx="24">
                  <c:v>44</c:v>
                </c:pt>
                <c:pt idx="25">
                  <c:v>193</c:v>
                </c:pt>
                <c:pt idx="26">
                  <c:v>5</c:v>
                </c:pt>
                <c:pt idx="27">
                  <c:v>0</c:v>
                </c:pt>
                <c:pt idx="28">
                  <c:v>1</c:v>
                </c:pt>
                <c:pt idx="29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30860872"/>
        <c:axId val="530855384"/>
      </c:barChart>
      <c:catAx>
        <c:axId val="530860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855384"/>
        <c:crosses val="autoZero"/>
        <c:auto val="1"/>
        <c:lblAlgn val="ctr"/>
        <c:lblOffset val="100"/>
        <c:noMultiLvlLbl val="0"/>
      </c:catAx>
      <c:valAx>
        <c:axId val="530855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860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Numri i inspektimeve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2356015738996485E-2"/>
          <c:y val="0.14718253968253969"/>
          <c:w val="0.90928483337173216"/>
          <c:h val="0.569793463317085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Inspektimet!$C$2</c:f>
              <c:strCache>
                <c:ptCount val="1"/>
                <c:pt idx="0">
                  <c:v>Nr. I inspektimeve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8"/>
              <c:layout>
                <c:manualLayout>
                  <c:x val="0"/>
                  <c:y val="-0.174603174603174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Inspektimet!$B$3:$B$40</c:f>
              <c:strCache>
                <c:ptCount val="30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</c:v>
                </c:pt>
                <c:pt idx="17">
                  <c:v>Prizren</c:v>
                </c:pt>
                <c:pt idx="18">
                  <c:v>Skenderaj</c:v>
                </c:pt>
                <c:pt idx="19">
                  <c:v>Shtime</c:v>
                </c:pt>
                <c:pt idx="20">
                  <c:v>Suharekë</c:v>
                </c:pt>
                <c:pt idx="21">
                  <c:v>Ferizaj</c:v>
                </c:pt>
                <c:pt idx="22">
                  <c:v>Viti</c:v>
                </c:pt>
                <c:pt idx="23">
                  <c:v>Vushtrri</c:v>
                </c:pt>
                <c:pt idx="24">
                  <c:v>Malishevë</c:v>
                </c:pt>
                <c:pt idx="25">
                  <c:v>Hani Elezit</c:v>
                </c:pt>
                <c:pt idx="26">
                  <c:v>Mamushë</c:v>
                </c:pt>
                <c:pt idx="27">
                  <c:v>Junik</c:v>
                </c:pt>
                <c:pt idx="28">
                  <c:v>Graçanicë</c:v>
                </c:pt>
                <c:pt idx="29">
                  <c:v>Ranillug</c:v>
                </c:pt>
              </c:strCache>
            </c:strRef>
          </c:cat>
          <c:val>
            <c:numRef>
              <c:f>Inspektimet!$C$3:$C$40</c:f>
              <c:numCache>
                <c:formatCode>General</c:formatCode>
                <c:ptCount val="30"/>
                <c:pt idx="0">
                  <c:v>40</c:v>
                </c:pt>
                <c:pt idx="1">
                  <c:v>130</c:v>
                </c:pt>
                <c:pt idx="2">
                  <c:v>188</c:v>
                </c:pt>
                <c:pt idx="3">
                  <c:v>488</c:v>
                </c:pt>
                <c:pt idx="4">
                  <c:v>65</c:v>
                </c:pt>
                <c:pt idx="5">
                  <c:v>457</c:v>
                </c:pt>
                <c:pt idx="6">
                  <c:v>200</c:v>
                </c:pt>
                <c:pt idx="7">
                  <c:v>80</c:v>
                </c:pt>
                <c:pt idx="8">
                  <c:v>707</c:v>
                </c:pt>
                <c:pt idx="9">
                  <c:v>247</c:v>
                </c:pt>
                <c:pt idx="10">
                  <c:v>1371</c:v>
                </c:pt>
                <c:pt idx="11">
                  <c:v>292</c:v>
                </c:pt>
                <c:pt idx="12">
                  <c:v>3</c:v>
                </c:pt>
                <c:pt idx="13">
                  <c:v>290</c:v>
                </c:pt>
                <c:pt idx="14">
                  <c:v>50</c:v>
                </c:pt>
                <c:pt idx="15">
                  <c:v>48</c:v>
                </c:pt>
                <c:pt idx="16">
                  <c:v>877</c:v>
                </c:pt>
                <c:pt idx="17">
                  <c:v>183</c:v>
                </c:pt>
                <c:pt idx="18">
                  <c:v>200</c:v>
                </c:pt>
                <c:pt idx="19">
                  <c:v>180</c:v>
                </c:pt>
                <c:pt idx="20">
                  <c:v>37</c:v>
                </c:pt>
                <c:pt idx="21">
                  <c:v>155</c:v>
                </c:pt>
                <c:pt idx="22">
                  <c:v>800</c:v>
                </c:pt>
                <c:pt idx="23">
                  <c:v>185</c:v>
                </c:pt>
                <c:pt idx="24">
                  <c:v>45</c:v>
                </c:pt>
                <c:pt idx="25">
                  <c:v>90</c:v>
                </c:pt>
                <c:pt idx="26">
                  <c:v>7</c:v>
                </c:pt>
                <c:pt idx="27">
                  <c:v>30</c:v>
                </c:pt>
                <c:pt idx="28">
                  <c:v>65</c:v>
                </c:pt>
                <c:pt idx="29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30854208"/>
        <c:axId val="530851464"/>
      </c:barChart>
      <c:catAx>
        <c:axId val="530854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851464"/>
        <c:crosses val="autoZero"/>
        <c:auto val="1"/>
        <c:lblAlgn val="ctr"/>
        <c:lblOffset val="100"/>
        <c:noMultiLvlLbl val="0"/>
      </c:catAx>
      <c:valAx>
        <c:axId val="530851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854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Kriteret!$S$9</c:f>
              <c:strCache>
                <c:ptCount val="1"/>
                <c:pt idx="0">
                  <c:v> Kriteret Ekonomike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Kriteret!$R$10:$R$11</c:f>
              <c:strCache>
                <c:ptCount val="2"/>
                <c:pt idx="0">
                  <c:v>Aktivitet e realizuara</c:v>
                </c:pt>
                <c:pt idx="1">
                  <c:v>Aktivitet e parealizuara</c:v>
                </c:pt>
              </c:strCache>
            </c:strRef>
          </c:cat>
          <c:val>
            <c:numRef>
              <c:f>Kriteret!$S$10:$S$11</c:f>
              <c:numCache>
                <c:formatCode>0%</c:formatCode>
                <c:ptCount val="2"/>
                <c:pt idx="0">
                  <c:v>0.68</c:v>
                </c:pt>
                <c:pt idx="1">
                  <c:v>0.32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'Efiq. Energjisë'!$M$42</c:f>
              <c:strCache>
                <c:ptCount val="1"/>
                <c:pt idx="0">
                  <c:v>Plani për Efiqiencë të Energjisë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'Efiq. Energjisë'!$L$43:$L$44</c:f>
              <c:strCache>
                <c:ptCount val="2"/>
                <c:pt idx="0">
                  <c:v>Komunat që e posedojnë Planin për Efiqiencë të Energjisë </c:v>
                </c:pt>
                <c:pt idx="1">
                  <c:v>Komunat që nuk e  posedojnë Planin për Efiqiencë të Energjisë </c:v>
                </c:pt>
              </c:strCache>
            </c:strRef>
          </c:cat>
          <c:val>
            <c:numRef>
              <c:f>'Efiq. Energjisë'!$M$43:$M$44</c:f>
              <c:numCache>
                <c:formatCode>General</c:formatCode>
                <c:ptCount val="2"/>
                <c:pt idx="0">
                  <c:v>29</c:v>
                </c:pt>
                <c:pt idx="1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Numri i trajnimeve për Efiq. Të energjisë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'Efiq. Energjisë'!$C$2</c:f>
              <c:strCache>
                <c:ptCount val="1"/>
                <c:pt idx="0">
                  <c:v>Nr. I trajnimeve për Efiq. Të energjisë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'Efiq. Energjisë'!$B$3:$B$40</c:f>
              <c:strCache>
                <c:ptCount val="30"/>
                <c:pt idx="0">
                  <c:v>Deçan</c:v>
                </c:pt>
                <c:pt idx="1">
                  <c:v>Gllogoc</c:v>
                </c:pt>
                <c:pt idx="2">
                  <c:v>Gjilan</c:v>
                </c:pt>
                <c:pt idx="3">
                  <c:v>Dragash</c:v>
                </c:pt>
                <c:pt idx="4">
                  <c:v>Istog</c:v>
                </c:pt>
                <c:pt idx="5">
                  <c:v>Kaçanik </c:v>
                </c:pt>
                <c:pt idx="6">
                  <c:v>Klinë</c:v>
                </c:pt>
                <c:pt idx="7">
                  <c:v>Fushë Kosovë</c:v>
                </c:pt>
                <c:pt idx="8">
                  <c:v>Kamenicë</c:v>
                </c:pt>
                <c:pt idx="9">
                  <c:v>Mitrovicë</c:v>
                </c:pt>
                <c:pt idx="10">
                  <c:v>Lipjan</c:v>
                </c:pt>
                <c:pt idx="11">
                  <c:v>Novobërdë</c:v>
                </c:pt>
                <c:pt idx="12">
                  <c:v>Obiliq</c:v>
                </c:pt>
                <c:pt idx="13">
                  <c:v>Rahovec</c:v>
                </c:pt>
                <c:pt idx="14">
                  <c:v>Pejë</c:v>
                </c:pt>
                <c:pt idx="15">
                  <c:v>Podujevë</c:v>
                </c:pt>
                <c:pt idx="16">
                  <c:v>Prizren</c:v>
                </c:pt>
                <c:pt idx="17">
                  <c:v>Skenderaj</c:v>
                </c:pt>
                <c:pt idx="18">
                  <c:v>Shtime</c:v>
                </c:pt>
                <c:pt idx="19">
                  <c:v>Suharekë</c:v>
                </c:pt>
                <c:pt idx="20">
                  <c:v>Ferizaj</c:v>
                </c:pt>
                <c:pt idx="21">
                  <c:v>Viti</c:v>
                </c:pt>
                <c:pt idx="22">
                  <c:v>Vushtrri</c:v>
                </c:pt>
                <c:pt idx="23">
                  <c:v>Zveqan</c:v>
                </c:pt>
                <c:pt idx="24">
                  <c:v>Mamushë</c:v>
                </c:pt>
                <c:pt idx="25">
                  <c:v>Junik</c:v>
                </c:pt>
                <c:pt idx="26">
                  <c:v>Kllokot</c:v>
                </c:pt>
                <c:pt idx="27">
                  <c:v>Graçanicë</c:v>
                </c:pt>
                <c:pt idx="28">
                  <c:v>Ranillug</c:v>
                </c:pt>
                <c:pt idx="29">
                  <c:v>Partesh</c:v>
                </c:pt>
              </c:strCache>
            </c:strRef>
          </c:cat>
          <c:val>
            <c:numRef>
              <c:f>'Efiq. Energjisë'!$C$3:$C$40</c:f>
              <c:numCache>
                <c:formatCode>General</c:formatCode>
                <c:ptCount val="30"/>
                <c:pt idx="0">
                  <c:v>4</c:v>
                </c:pt>
                <c:pt idx="1">
                  <c:v>20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3</c:v>
                </c:pt>
                <c:pt idx="6">
                  <c:v>4</c:v>
                </c:pt>
                <c:pt idx="7">
                  <c:v>1</c:v>
                </c:pt>
                <c:pt idx="8">
                  <c:v>3</c:v>
                </c:pt>
                <c:pt idx="9">
                  <c:v>10</c:v>
                </c:pt>
                <c:pt idx="10">
                  <c:v>6</c:v>
                </c:pt>
                <c:pt idx="11">
                  <c:v>8</c:v>
                </c:pt>
                <c:pt idx="12">
                  <c:v>2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3</c:v>
                </c:pt>
                <c:pt idx="17">
                  <c:v>5</c:v>
                </c:pt>
                <c:pt idx="18">
                  <c:v>2</c:v>
                </c:pt>
                <c:pt idx="19">
                  <c:v>2</c:v>
                </c:pt>
                <c:pt idx="20">
                  <c:v>2</c:v>
                </c:pt>
                <c:pt idx="21">
                  <c:v>6</c:v>
                </c:pt>
                <c:pt idx="22">
                  <c:v>3</c:v>
                </c:pt>
                <c:pt idx="23">
                  <c:v>6</c:v>
                </c:pt>
                <c:pt idx="24">
                  <c:v>4</c:v>
                </c:pt>
                <c:pt idx="25">
                  <c:v>2</c:v>
                </c:pt>
                <c:pt idx="26">
                  <c:v>1</c:v>
                </c:pt>
                <c:pt idx="27">
                  <c:v>7</c:v>
                </c:pt>
                <c:pt idx="28">
                  <c:v>1</c:v>
                </c:pt>
                <c:pt idx="29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30861656"/>
        <c:axId val="530856560"/>
      </c:barChart>
      <c:catAx>
        <c:axId val="530861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856560"/>
        <c:crosses val="autoZero"/>
        <c:auto val="1"/>
        <c:lblAlgn val="ctr"/>
        <c:lblOffset val="100"/>
        <c:noMultiLvlLbl val="0"/>
      </c:catAx>
      <c:valAx>
        <c:axId val="530856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861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'Të dhënat personale'!$L$8</c:f>
              <c:strCache>
                <c:ptCount val="1"/>
                <c:pt idx="0">
                  <c:v>Funksionalizimi i bazës së të dhënave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'Të dhënat personale'!$K$9:$K$10</c:f>
              <c:strCache>
                <c:ptCount val="2"/>
                <c:pt idx="0">
                  <c:v>Komunat të cilat kanë funksionalizuar  bazën e të dhënave</c:v>
                </c:pt>
                <c:pt idx="1">
                  <c:v>Komunat të cilat nuk kanë funksionalizuar  bazën e të dhënave</c:v>
                </c:pt>
              </c:strCache>
            </c:strRef>
          </c:cat>
          <c:val>
            <c:numRef>
              <c:f>'Të dhënat personale'!$L$9:$L$10</c:f>
              <c:numCache>
                <c:formatCode>General</c:formatCode>
                <c:ptCount val="2"/>
                <c:pt idx="0">
                  <c:v>20</c:v>
                </c:pt>
                <c:pt idx="1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="1"/>
              <a:t>Personat e zhvendosur dhe shtëpitë e ndërtuara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'Ri-integrimi'!$C$2</c:f>
              <c:strCache>
                <c:ptCount val="1"/>
                <c:pt idx="0">
                  <c:v>Nr. I personave të zhvendosur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0"/>
              <c:layout>
                <c:manualLayout>
                  <c:x val="0"/>
                  <c:y val="-8.79629629629630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0"/>
                  <c:y val="-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9.9354197714853452E-3"/>
                  <c:y val="-0.26388888888888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'Ri-integrimi'!$B$3:$B$40</c:f>
              <c:strCache>
                <c:ptCount val="28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</c:v>
                </c:pt>
                <c:pt idx="17">
                  <c:v>Prizren</c:v>
                </c:pt>
                <c:pt idx="18">
                  <c:v>Shtërpcë</c:v>
                </c:pt>
                <c:pt idx="19">
                  <c:v>Suharekë</c:v>
                </c:pt>
                <c:pt idx="20">
                  <c:v>Ferizaj</c:v>
                </c:pt>
                <c:pt idx="21">
                  <c:v>Viti</c:v>
                </c:pt>
                <c:pt idx="22">
                  <c:v>Zubin Potok</c:v>
                </c:pt>
                <c:pt idx="23">
                  <c:v>Zveqan</c:v>
                </c:pt>
                <c:pt idx="24">
                  <c:v>Hani Elezit</c:v>
                </c:pt>
                <c:pt idx="25">
                  <c:v>Kllokot</c:v>
                </c:pt>
                <c:pt idx="26">
                  <c:v>Graçanicë</c:v>
                </c:pt>
                <c:pt idx="27">
                  <c:v>Ranillug</c:v>
                </c:pt>
              </c:strCache>
            </c:strRef>
          </c:cat>
          <c:val>
            <c:numRef>
              <c:f>'Ri-integrimi'!$C$3:$C$40</c:f>
              <c:numCache>
                <c:formatCode>General</c:formatCode>
                <c:ptCount val="28"/>
                <c:pt idx="0">
                  <c:v>5</c:v>
                </c:pt>
                <c:pt idx="1">
                  <c:v>12</c:v>
                </c:pt>
                <c:pt idx="2">
                  <c:v>17</c:v>
                </c:pt>
                <c:pt idx="3">
                  <c:v>52</c:v>
                </c:pt>
                <c:pt idx="4">
                  <c:v>22</c:v>
                </c:pt>
                <c:pt idx="5">
                  <c:v>66</c:v>
                </c:pt>
                <c:pt idx="6">
                  <c:v>0</c:v>
                </c:pt>
                <c:pt idx="7">
                  <c:v>225</c:v>
                </c:pt>
                <c:pt idx="8">
                  <c:v>115</c:v>
                </c:pt>
                <c:pt idx="9">
                  <c:v>36</c:v>
                </c:pt>
                <c:pt idx="10">
                  <c:v>48</c:v>
                </c:pt>
                <c:pt idx="11">
                  <c:v>102</c:v>
                </c:pt>
                <c:pt idx="12">
                  <c:v>70</c:v>
                </c:pt>
                <c:pt idx="13">
                  <c:v>29</c:v>
                </c:pt>
                <c:pt idx="14">
                  <c:v>33</c:v>
                </c:pt>
                <c:pt idx="15">
                  <c:v>21</c:v>
                </c:pt>
                <c:pt idx="16">
                  <c:v>114</c:v>
                </c:pt>
                <c:pt idx="17">
                  <c:v>58</c:v>
                </c:pt>
                <c:pt idx="18">
                  <c:v>500</c:v>
                </c:pt>
                <c:pt idx="19">
                  <c:v>10</c:v>
                </c:pt>
                <c:pt idx="20">
                  <c:v>134</c:v>
                </c:pt>
                <c:pt idx="21">
                  <c:v>32</c:v>
                </c:pt>
                <c:pt idx="22">
                  <c:v>494</c:v>
                </c:pt>
                <c:pt idx="23">
                  <c:v>34</c:v>
                </c:pt>
                <c:pt idx="24">
                  <c:v>7</c:v>
                </c:pt>
                <c:pt idx="25">
                  <c:v>4</c:v>
                </c:pt>
                <c:pt idx="26">
                  <c:v>37</c:v>
                </c:pt>
                <c:pt idx="27">
                  <c:v>20</c:v>
                </c:pt>
              </c:numCache>
            </c:numRef>
          </c:val>
        </c:ser>
        <c:ser>
          <c:idx val="1"/>
          <c:order val="1"/>
          <c:tx>
            <c:strRef>
              <c:f>'Ri-integrimi'!$D$2</c:f>
              <c:strCache>
                <c:ptCount val="1"/>
                <c:pt idx="0">
                  <c:v>Nr. I shtëpive të rindërtuara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5.9612518628912254E-3"/>
                  <c:y val="-0.101851851851851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9612518628912254E-3"/>
                  <c:y val="-0.143518518518518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987083954297069E-3"/>
                  <c:y val="-0.115740740740740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3.9741679085941381E-3"/>
                  <c:y val="-0.11111111111111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1.987083954297069E-3"/>
                  <c:y val="-0.143518518518518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3.9741679085940652E-3"/>
                  <c:y val="-0.143518518518518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3.974167908594211E-3"/>
                  <c:y val="-0.175925925925925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0"/>
                  <c:y val="-0.152777777777777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1.457178066372482E-16"/>
                  <c:y val="-0.101851851851851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5.9612518628912071E-3"/>
                  <c:y val="-0.162037037037037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5.9612518628913529E-3"/>
                  <c:y val="-0.11111111111111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5.9612518628913529E-3"/>
                  <c:y val="-0.152777777777777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'Ri-integrimi'!$B$3:$B$40</c:f>
              <c:strCache>
                <c:ptCount val="28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</c:v>
                </c:pt>
                <c:pt idx="17">
                  <c:v>Prizren</c:v>
                </c:pt>
                <c:pt idx="18">
                  <c:v>Shtërpcë</c:v>
                </c:pt>
                <c:pt idx="19">
                  <c:v>Suharekë</c:v>
                </c:pt>
                <c:pt idx="20">
                  <c:v>Ferizaj</c:v>
                </c:pt>
                <c:pt idx="21">
                  <c:v>Viti</c:v>
                </c:pt>
                <c:pt idx="22">
                  <c:v>Zubin Potok</c:v>
                </c:pt>
                <c:pt idx="23">
                  <c:v>Zveqan</c:v>
                </c:pt>
                <c:pt idx="24">
                  <c:v>Hani Elezit</c:v>
                </c:pt>
                <c:pt idx="25">
                  <c:v>Kllokot</c:v>
                </c:pt>
                <c:pt idx="26">
                  <c:v>Graçanicë</c:v>
                </c:pt>
                <c:pt idx="27">
                  <c:v>Ranillug</c:v>
                </c:pt>
              </c:strCache>
            </c:strRef>
          </c:cat>
          <c:val>
            <c:numRef>
              <c:f>'Ri-integrimi'!$D$3:$D$40</c:f>
              <c:numCache>
                <c:formatCode>General</c:formatCode>
                <c:ptCount val="28"/>
                <c:pt idx="0">
                  <c:v>0</c:v>
                </c:pt>
                <c:pt idx="1">
                  <c:v>32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5</c:v>
                </c:pt>
                <c:pt idx="8">
                  <c:v>0</c:v>
                </c:pt>
                <c:pt idx="9">
                  <c:v>12</c:v>
                </c:pt>
                <c:pt idx="10">
                  <c:v>2</c:v>
                </c:pt>
                <c:pt idx="11">
                  <c:v>1</c:v>
                </c:pt>
                <c:pt idx="12">
                  <c:v>0</c:v>
                </c:pt>
                <c:pt idx="13">
                  <c:v>6</c:v>
                </c:pt>
                <c:pt idx="14">
                  <c:v>3</c:v>
                </c:pt>
                <c:pt idx="15">
                  <c:v>13</c:v>
                </c:pt>
                <c:pt idx="16">
                  <c:v>0</c:v>
                </c:pt>
                <c:pt idx="17">
                  <c:v>0</c:v>
                </c:pt>
                <c:pt idx="18">
                  <c:v>3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54</c:v>
                </c:pt>
                <c:pt idx="23">
                  <c:v>20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30852248"/>
        <c:axId val="530852640"/>
      </c:barChart>
      <c:catAx>
        <c:axId val="530852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852640"/>
        <c:crosses val="autoZero"/>
        <c:auto val="1"/>
        <c:lblAlgn val="ctr"/>
        <c:lblOffset val="100"/>
        <c:noMultiLvlLbl val="0"/>
      </c:catAx>
      <c:valAx>
        <c:axId val="530852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852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="1"/>
              <a:t>Numri i personave të regjistruar nga RAE dhe numri i fushatave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RAE!$C$2</c:f>
              <c:strCache>
                <c:ptCount val="1"/>
                <c:pt idx="0">
                  <c:v>Nr.i fushatave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RAE!$B$3:$B$40</c:f>
              <c:strCache>
                <c:ptCount val="24"/>
                <c:pt idx="0">
                  <c:v>Deçan </c:v>
                </c:pt>
                <c:pt idx="1">
                  <c:v>Gjakovë </c:v>
                </c:pt>
                <c:pt idx="2">
                  <c:v>Gjilan</c:v>
                </c:pt>
                <c:pt idx="3">
                  <c:v>Istog </c:v>
                </c:pt>
                <c:pt idx="4">
                  <c:v>Kaçanik </c:v>
                </c:pt>
                <c:pt idx="5">
                  <c:v>Klinë </c:v>
                </c:pt>
                <c:pt idx="6">
                  <c:v>Fushë Kosovë </c:v>
                </c:pt>
                <c:pt idx="7">
                  <c:v>Mitrovicë </c:v>
                </c:pt>
                <c:pt idx="8">
                  <c:v>Leposaviq</c:v>
                </c:pt>
                <c:pt idx="9">
                  <c:v>Lipjan </c:v>
                </c:pt>
                <c:pt idx="10">
                  <c:v>Novobërdë</c:v>
                </c:pt>
                <c:pt idx="11">
                  <c:v>Obiliq</c:v>
                </c:pt>
                <c:pt idx="12">
                  <c:v>Pejë </c:v>
                </c:pt>
                <c:pt idx="13">
                  <c:v>Prishtinë</c:v>
                </c:pt>
                <c:pt idx="14">
                  <c:v>Prizren</c:v>
                </c:pt>
                <c:pt idx="15">
                  <c:v>Shtime</c:v>
                </c:pt>
                <c:pt idx="16">
                  <c:v>Shtërpcë</c:v>
                </c:pt>
                <c:pt idx="17">
                  <c:v>Suharekë</c:v>
                </c:pt>
                <c:pt idx="18">
                  <c:v>Ferizaj </c:v>
                </c:pt>
                <c:pt idx="19">
                  <c:v>Viti</c:v>
                </c:pt>
                <c:pt idx="20">
                  <c:v>Vushtrri </c:v>
                </c:pt>
                <c:pt idx="21">
                  <c:v>Zveqan</c:v>
                </c:pt>
                <c:pt idx="22">
                  <c:v>Malishevë</c:v>
                </c:pt>
                <c:pt idx="23">
                  <c:v>Kllokot</c:v>
                </c:pt>
              </c:strCache>
            </c:strRef>
          </c:cat>
          <c:val>
            <c:numRef>
              <c:f>RAE!$C$3:$C$40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22</c:v>
                </c:pt>
                <c:pt idx="6">
                  <c:v>1</c:v>
                </c:pt>
                <c:pt idx="7">
                  <c:v>2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12</c:v>
                </c:pt>
                <c:pt idx="12">
                  <c:v>1</c:v>
                </c:pt>
                <c:pt idx="13">
                  <c:v>1</c:v>
                </c:pt>
                <c:pt idx="14">
                  <c:v>0</c:v>
                </c:pt>
                <c:pt idx="15">
                  <c:v>1</c:v>
                </c:pt>
                <c:pt idx="16">
                  <c:v>30</c:v>
                </c:pt>
                <c:pt idx="17">
                  <c:v>1</c:v>
                </c:pt>
                <c:pt idx="18">
                  <c:v>1</c:v>
                </c:pt>
                <c:pt idx="19">
                  <c:v>0</c:v>
                </c:pt>
                <c:pt idx="20">
                  <c:v>2</c:v>
                </c:pt>
                <c:pt idx="21">
                  <c:v>2</c:v>
                </c:pt>
                <c:pt idx="22">
                  <c:v>2</c:v>
                </c:pt>
                <c:pt idx="23">
                  <c:v>0</c:v>
                </c:pt>
              </c:numCache>
            </c:numRef>
          </c:val>
        </c:ser>
        <c:ser>
          <c:idx val="1"/>
          <c:order val="1"/>
          <c:tx>
            <c:strRef>
              <c:f>RAE!$D$2</c:f>
              <c:strCache>
                <c:ptCount val="1"/>
                <c:pt idx="0">
                  <c:v>Nr. I personave të regjistruar nga K-RAE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RAE!$B$3:$B$40</c:f>
              <c:strCache>
                <c:ptCount val="24"/>
                <c:pt idx="0">
                  <c:v>Deçan </c:v>
                </c:pt>
                <c:pt idx="1">
                  <c:v>Gjakovë </c:v>
                </c:pt>
                <c:pt idx="2">
                  <c:v>Gjilan</c:v>
                </c:pt>
                <c:pt idx="3">
                  <c:v>Istog </c:v>
                </c:pt>
                <c:pt idx="4">
                  <c:v>Kaçanik </c:v>
                </c:pt>
                <c:pt idx="5">
                  <c:v>Klinë </c:v>
                </c:pt>
                <c:pt idx="6">
                  <c:v>Fushë Kosovë </c:v>
                </c:pt>
                <c:pt idx="7">
                  <c:v>Mitrovicë </c:v>
                </c:pt>
                <c:pt idx="8">
                  <c:v>Leposaviq</c:v>
                </c:pt>
                <c:pt idx="9">
                  <c:v>Lipjan </c:v>
                </c:pt>
                <c:pt idx="10">
                  <c:v>Novobërdë</c:v>
                </c:pt>
                <c:pt idx="11">
                  <c:v>Obiliq</c:v>
                </c:pt>
                <c:pt idx="12">
                  <c:v>Pejë </c:v>
                </c:pt>
                <c:pt idx="13">
                  <c:v>Prishtinë</c:v>
                </c:pt>
                <c:pt idx="14">
                  <c:v>Prizren</c:v>
                </c:pt>
                <c:pt idx="15">
                  <c:v>Shtime</c:v>
                </c:pt>
                <c:pt idx="16">
                  <c:v>Shtërpcë</c:v>
                </c:pt>
                <c:pt idx="17">
                  <c:v>Suharekë</c:v>
                </c:pt>
                <c:pt idx="18">
                  <c:v>Ferizaj </c:v>
                </c:pt>
                <c:pt idx="19">
                  <c:v>Viti</c:v>
                </c:pt>
                <c:pt idx="20">
                  <c:v>Vushtrri </c:v>
                </c:pt>
                <c:pt idx="21">
                  <c:v>Zveqan</c:v>
                </c:pt>
                <c:pt idx="22">
                  <c:v>Malishevë</c:v>
                </c:pt>
                <c:pt idx="23">
                  <c:v>Kllokot</c:v>
                </c:pt>
              </c:strCache>
            </c:strRef>
          </c:cat>
          <c:val>
            <c:numRef>
              <c:f>RAE!$D$3:$D$40</c:f>
              <c:numCache>
                <c:formatCode>General</c:formatCode>
                <c:ptCount val="24"/>
                <c:pt idx="0">
                  <c:v>0</c:v>
                </c:pt>
                <c:pt idx="1">
                  <c:v>5</c:v>
                </c:pt>
                <c:pt idx="2">
                  <c:v>13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10</c:v>
                </c:pt>
                <c:pt idx="8">
                  <c:v>0</c:v>
                </c:pt>
                <c:pt idx="9">
                  <c:v>2158</c:v>
                </c:pt>
                <c:pt idx="10">
                  <c:v>2</c:v>
                </c:pt>
                <c:pt idx="11">
                  <c:v>60</c:v>
                </c:pt>
                <c:pt idx="12">
                  <c:v>19</c:v>
                </c:pt>
                <c:pt idx="13">
                  <c:v>520</c:v>
                </c:pt>
                <c:pt idx="14">
                  <c:v>33</c:v>
                </c:pt>
                <c:pt idx="15">
                  <c:v>761</c:v>
                </c:pt>
                <c:pt idx="16">
                  <c:v>0</c:v>
                </c:pt>
                <c:pt idx="17">
                  <c:v>3</c:v>
                </c:pt>
                <c:pt idx="18">
                  <c:v>0</c:v>
                </c:pt>
                <c:pt idx="19">
                  <c:v>25</c:v>
                </c:pt>
                <c:pt idx="20">
                  <c:v>0</c:v>
                </c:pt>
                <c:pt idx="21">
                  <c:v>3</c:v>
                </c:pt>
                <c:pt idx="22">
                  <c:v>50</c:v>
                </c:pt>
                <c:pt idx="2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30854600"/>
        <c:axId val="530853032"/>
      </c:barChart>
      <c:catAx>
        <c:axId val="530854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853032"/>
        <c:crosses val="autoZero"/>
        <c:auto val="1"/>
        <c:lblAlgn val="ctr"/>
        <c:lblOffset val="100"/>
        <c:noMultiLvlLbl val="0"/>
      </c:catAx>
      <c:valAx>
        <c:axId val="530853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854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Numri i parashkollorëve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8619066736115159E-2"/>
          <c:y val="0.15002279076061892"/>
          <c:w val="0.92189387939117817"/>
          <c:h val="0.60526638258449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Arsimi!$C$2</c:f>
              <c:strCache>
                <c:ptCount val="1"/>
                <c:pt idx="0">
                  <c:v>Nr. I Parashkollorëve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6"/>
              <c:layout>
                <c:manualLayout>
                  <c:x val="1.7715503520641818E-3"/>
                  <c:y val="-0.14108726403819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0"/>
                  <c:y val="-6.42054466440942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3.5431007041284287E-3"/>
                  <c:y val="-0.115435034213072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Arsimi!$B$3:$B$40</c:f>
              <c:strCache>
                <c:ptCount val="34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Skenderaj</c:v>
                </c:pt>
                <c:pt idx="21">
                  <c:v>Shtime</c:v>
                </c:pt>
                <c:pt idx="22">
                  <c:v>Shtërpcë</c:v>
                </c:pt>
                <c:pt idx="23">
                  <c:v>Suharekë</c:v>
                </c:pt>
                <c:pt idx="24">
                  <c:v>Ferizaj</c:v>
                </c:pt>
                <c:pt idx="25">
                  <c:v>Viti</c:v>
                </c:pt>
                <c:pt idx="26">
                  <c:v>Vushtrri</c:v>
                </c:pt>
                <c:pt idx="27">
                  <c:v>Zveqan</c:v>
                </c:pt>
                <c:pt idx="28">
                  <c:v>Malishevë</c:v>
                </c:pt>
                <c:pt idx="29">
                  <c:v>Hani Elezit</c:v>
                </c:pt>
                <c:pt idx="30">
                  <c:v>Junik</c:v>
                </c:pt>
                <c:pt idx="31">
                  <c:v>Kllokot</c:v>
                </c:pt>
                <c:pt idx="32">
                  <c:v>Ranillug</c:v>
                </c:pt>
                <c:pt idx="33">
                  <c:v>Partesh</c:v>
                </c:pt>
              </c:strCache>
            </c:strRef>
          </c:cat>
          <c:val>
            <c:numRef>
              <c:f>Arsimi!$C$3:$C$40</c:f>
              <c:numCache>
                <c:formatCode>General</c:formatCode>
                <c:ptCount val="34"/>
                <c:pt idx="0">
                  <c:v>515</c:v>
                </c:pt>
                <c:pt idx="1">
                  <c:v>1145</c:v>
                </c:pt>
                <c:pt idx="2">
                  <c:v>515</c:v>
                </c:pt>
                <c:pt idx="3">
                  <c:v>1612</c:v>
                </c:pt>
                <c:pt idx="4">
                  <c:v>0</c:v>
                </c:pt>
                <c:pt idx="5">
                  <c:v>703</c:v>
                </c:pt>
                <c:pt idx="6">
                  <c:v>488</c:v>
                </c:pt>
                <c:pt idx="7">
                  <c:v>88</c:v>
                </c:pt>
                <c:pt idx="8">
                  <c:v>326</c:v>
                </c:pt>
                <c:pt idx="9">
                  <c:v>65</c:v>
                </c:pt>
                <c:pt idx="10">
                  <c:v>1402</c:v>
                </c:pt>
                <c:pt idx="11">
                  <c:v>202</c:v>
                </c:pt>
                <c:pt idx="12">
                  <c:v>890</c:v>
                </c:pt>
                <c:pt idx="13">
                  <c:v>112</c:v>
                </c:pt>
                <c:pt idx="14">
                  <c:v>330</c:v>
                </c:pt>
                <c:pt idx="15">
                  <c:v>939</c:v>
                </c:pt>
                <c:pt idx="16">
                  <c:v>1268</c:v>
                </c:pt>
                <c:pt idx="17">
                  <c:v>1180</c:v>
                </c:pt>
                <c:pt idx="18">
                  <c:v>1422</c:v>
                </c:pt>
                <c:pt idx="19">
                  <c:v>2061</c:v>
                </c:pt>
                <c:pt idx="20">
                  <c:v>687</c:v>
                </c:pt>
                <c:pt idx="21">
                  <c:v>54</c:v>
                </c:pt>
                <c:pt idx="22">
                  <c:v>160</c:v>
                </c:pt>
                <c:pt idx="23">
                  <c:v>752</c:v>
                </c:pt>
                <c:pt idx="24">
                  <c:v>2118</c:v>
                </c:pt>
                <c:pt idx="25">
                  <c:v>485</c:v>
                </c:pt>
                <c:pt idx="26">
                  <c:v>930</c:v>
                </c:pt>
                <c:pt idx="27">
                  <c:v>104</c:v>
                </c:pt>
                <c:pt idx="28">
                  <c:v>1186</c:v>
                </c:pt>
                <c:pt idx="29">
                  <c:v>135</c:v>
                </c:pt>
                <c:pt idx="30">
                  <c:v>51</c:v>
                </c:pt>
                <c:pt idx="31">
                  <c:v>64</c:v>
                </c:pt>
                <c:pt idx="32">
                  <c:v>252</c:v>
                </c:pt>
                <c:pt idx="33">
                  <c:v>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30854992"/>
        <c:axId val="530856952"/>
      </c:barChart>
      <c:catAx>
        <c:axId val="530854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856952"/>
        <c:crosses val="autoZero"/>
        <c:auto val="1"/>
        <c:lblAlgn val="ctr"/>
        <c:lblOffset val="100"/>
        <c:noMultiLvlLbl val="0"/>
      </c:catAx>
      <c:valAx>
        <c:axId val="530856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854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Numri</a:t>
            </a:r>
            <a:r>
              <a:rPr lang="en-US" baseline="0"/>
              <a:t> i </a:t>
            </a:r>
            <a:r>
              <a:rPr lang="en-US"/>
              <a:t>braktisjes së shkollës  nga K-RAE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Arsimi!$D$2</c:f>
              <c:strCache>
                <c:ptCount val="1"/>
                <c:pt idx="0">
                  <c:v>Nr. I braktisjes së shkollës  nga K-RAE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Arsimi!$B$3:$B$40</c:f>
              <c:strCache>
                <c:ptCount val="9"/>
                <c:pt idx="0">
                  <c:v>Gjakovë</c:v>
                </c:pt>
                <c:pt idx="1">
                  <c:v>Fushë Kosovë</c:v>
                </c:pt>
                <c:pt idx="2">
                  <c:v>Mitrovicë</c:v>
                </c:pt>
                <c:pt idx="3">
                  <c:v>Obiliq</c:v>
                </c:pt>
                <c:pt idx="4">
                  <c:v>Rahovec</c:v>
                </c:pt>
                <c:pt idx="5">
                  <c:v>Pejë</c:v>
                </c:pt>
                <c:pt idx="6">
                  <c:v>Prishtinë</c:v>
                </c:pt>
                <c:pt idx="7">
                  <c:v>Prizren</c:v>
                </c:pt>
                <c:pt idx="8">
                  <c:v>Ferizaj</c:v>
                </c:pt>
              </c:strCache>
              <c:extLst/>
            </c:strRef>
          </c:cat>
          <c:val>
            <c:numRef>
              <c:f>Arsimi!$D$3:$D$40</c:f>
              <c:numCache>
                <c:formatCode>General</c:formatCode>
                <c:ptCount val="9"/>
                <c:pt idx="0">
                  <c:v>12</c:v>
                </c:pt>
                <c:pt idx="1">
                  <c:v>26</c:v>
                </c:pt>
                <c:pt idx="2">
                  <c:v>1</c:v>
                </c:pt>
                <c:pt idx="3">
                  <c:v>2</c:v>
                </c:pt>
                <c:pt idx="4">
                  <c:v>11</c:v>
                </c:pt>
                <c:pt idx="5">
                  <c:v>17</c:v>
                </c:pt>
                <c:pt idx="6">
                  <c:v>1</c:v>
                </c:pt>
                <c:pt idx="7">
                  <c:v>10</c:v>
                </c:pt>
                <c:pt idx="8">
                  <c:v>18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30850288"/>
        <c:axId val="530850680"/>
      </c:barChart>
      <c:catAx>
        <c:axId val="530850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850680"/>
        <c:crosses val="autoZero"/>
        <c:auto val="1"/>
        <c:lblAlgn val="ctr"/>
        <c:lblOffset val="100"/>
        <c:noMultiLvlLbl val="0"/>
      </c:catAx>
      <c:valAx>
        <c:axId val="530850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850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Mbeturinat!$J$51</c:f>
              <c:strCache>
                <c:ptCount val="1"/>
                <c:pt idx="0">
                  <c:v>Plani për Menaxhimin e Mbeturinave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Mbeturinat!$I$52:$I$53</c:f>
              <c:strCache>
                <c:ptCount val="2"/>
                <c:pt idx="0">
                  <c:v>Komunat që e posedojnë</c:v>
                </c:pt>
                <c:pt idx="1">
                  <c:v>Komuna që nuk e posedojnë (Malishevw)</c:v>
                </c:pt>
              </c:strCache>
            </c:strRef>
          </c:cat>
          <c:val>
            <c:numRef>
              <c:f>Mbeturinat!$J$52:$J$53</c:f>
              <c:numCache>
                <c:formatCode>General</c:formatCode>
                <c:ptCount val="2"/>
                <c:pt idx="0">
                  <c:v>32</c:v>
                </c:pt>
                <c:pt idx="1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Mbeturinat!$C$2</c:f>
              <c:strCache>
                <c:ptCount val="1"/>
                <c:pt idx="0">
                  <c:v>Nr. I punëtorive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2"/>
              <c:layout>
                <c:manualLayout>
                  <c:x val="0"/>
                  <c:y val="-0.1204301075268817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Mbeturinat!$B$3:$B$40</c:f>
              <c:strCache>
                <c:ptCount val="32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Podujevë</c:v>
                </c:pt>
                <c:pt idx="16">
                  <c:v>Prishtinë</c:v>
                </c:pt>
                <c:pt idx="17">
                  <c:v>Prizren</c:v>
                </c:pt>
                <c:pt idx="18">
                  <c:v>Skenderaj</c:v>
                </c:pt>
                <c:pt idx="19">
                  <c:v>Shtime</c:v>
                </c:pt>
                <c:pt idx="20">
                  <c:v>Suharekë</c:v>
                </c:pt>
                <c:pt idx="21">
                  <c:v>Ferizaj</c:v>
                </c:pt>
                <c:pt idx="22">
                  <c:v>Viti</c:v>
                </c:pt>
                <c:pt idx="23">
                  <c:v>Vushtrri</c:v>
                </c:pt>
                <c:pt idx="24">
                  <c:v>Zubin Potok</c:v>
                </c:pt>
                <c:pt idx="25">
                  <c:v>Malishevë</c:v>
                </c:pt>
                <c:pt idx="26">
                  <c:v>Hani Elezit</c:v>
                </c:pt>
                <c:pt idx="27">
                  <c:v>Junik</c:v>
                </c:pt>
                <c:pt idx="28">
                  <c:v>Kllokot</c:v>
                </c:pt>
                <c:pt idx="29">
                  <c:v>Graçanicë</c:v>
                </c:pt>
                <c:pt idx="30">
                  <c:v>Ranillug</c:v>
                </c:pt>
                <c:pt idx="31">
                  <c:v>Partesh</c:v>
                </c:pt>
              </c:strCache>
            </c:strRef>
          </c:cat>
          <c:val>
            <c:numRef>
              <c:f>Mbeturinat!$C$3:$C$40</c:f>
              <c:numCache>
                <c:formatCode>General</c:formatCode>
                <c:ptCount val="32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6</c:v>
                </c:pt>
                <c:pt idx="4">
                  <c:v>3</c:v>
                </c:pt>
                <c:pt idx="5">
                  <c:v>9</c:v>
                </c:pt>
                <c:pt idx="6">
                  <c:v>6</c:v>
                </c:pt>
                <c:pt idx="7">
                  <c:v>6</c:v>
                </c:pt>
                <c:pt idx="8">
                  <c:v>6</c:v>
                </c:pt>
                <c:pt idx="9">
                  <c:v>5</c:v>
                </c:pt>
                <c:pt idx="10">
                  <c:v>0</c:v>
                </c:pt>
                <c:pt idx="11">
                  <c:v>4</c:v>
                </c:pt>
                <c:pt idx="12">
                  <c:v>5</c:v>
                </c:pt>
                <c:pt idx="13">
                  <c:v>6</c:v>
                </c:pt>
                <c:pt idx="14">
                  <c:v>1</c:v>
                </c:pt>
                <c:pt idx="15">
                  <c:v>3</c:v>
                </c:pt>
                <c:pt idx="16">
                  <c:v>6</c:v>
                </c:pt>
                <c:pt idx="17">
                  <c:v>0</c:v>
                </c:pt>
                <c:pt idx="18">
                  <c:v>7</c:v>
                </c:pt>
                <c:pt idx="19">
                  <c:v>2</c:v>
                </c:pt>
                <c:pt idx="20">
                  <c:v>10</c:v>
                </c:pt>
                <c:pt idx="21">
                  <c:v>21</c:v>
                </c:pt>
                <c:pt idx="22">
                  <c:v>5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5</c:v>
                </c:pt>
                <c:pt idx="30">
                  <c:v>2</c:v>
                </c:pt>
                <c:pt idx="31">
                  <c:v>1</c:v>
                </c:pt>
              </c:numCache>
            </c:numRef>
          </c:val>
        </c:ser>
        <c:ser>
          <c:idx val="1"/>
          <c:order val="1"/>
          <c:tx>
            <c:strRef>
              <c:f>Mbeturinat!$D$2</c:f>
              <c:strCache>
                <c:ptCount val="1"/>
                <c:pt idx="0">
                  <c:v>Nr. I stafit të trajnuar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1.8140586977972472E-3"/>
                  <c:y val="-6.4516129032258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269841088458073E-2"/>
                  <c:y val="-0.129032258064516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6281173955945273E-3"/>
                  <c:y val="-0.159139784946236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0"/>
                  <c:y val="-6.4516129032258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Mbeturinat!$B$3:$B$40</c:f>
              <c:strCache>
                <c:ptCount val="32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Podujevë</c:v>
                </c:pt>
                <c:pt idx="16">
                  <c:v>Prishtinë</c:v>
                </c:pt>
                <c:pt idx="17">
                  <c:v>Prizren</c:v>
                </c:pt>
                <c:pt idx="18">
                  <c:v>Skenderaj</c:v>
                </c:pt>
                <c:pt idx="19">
                  <c:v>Shtime</c:v>
                </c:pt>
                <c:pt idx="20">
                  <c:v>Suharekë</c:v>
                </c:pt>
                <c:pt idx="21">
                  <c:v>Ferizaj</c:v>
                </c:pt>
                <c:pt idx="22">
                  <c:v>Viti</c:v>
                </c:pt>
                <c:pt idx="23">
                  <c:v>Vushtrri</c:v>
                </c:pt>
                <c:pt idx="24">
                  <c:v>Zubin Potok</c:v>
                </c:pt>
                <c:pt idx="25">
                  <c:v>Malishevë</c:v>
                </c:pt>
                <c:pt idx="26">
                  <c:v>Hani Elezit</c:v>
                </c:pt>
                <c:pt idx="27">
                  <c:v>Junik</c:v>
                </c:pt>
                <c:pt idx="28">
                  <c:v>Kllokot</c:v>
                </c:pt>
                <c:pt idx="29">
                  <c:v>Graçanicë</c:v>
                </c:pt>
                <c:pt idx="30">
                  <c:v>Ranillug</c:v>
                </c:pt>
                <c:pt idx="31">
                  <c:v>Partesh</c:v>
                </c:pt>
              </c:strCache>
            </c:strRef>
          </c:cat>
          <c:val>
            <c:numRef>
              <c:f>Mbeturinat!$D$3:$D$40</c:f>
              <c:numCache>
                <c:formatCode>General</c:formatCode>
                <c:ptCount val="32"/>
                <c:pt idx="0">
                  <c:v>7</c:v>
                </c:pt>
                <c:pt idx="1">
                  <c:v>1</c:v>
                </c:pt>
                <c:pt idx="2">
                  <c:v>9</c:v>
                </c:pt>
                <c:pt idx="3">
                  <c:v>1</c:v>
                </c:pt>
                <c:pt idx="4">
                  <c:v>2</c:v>
                </c:pt>
                <c:pt idx="5">
                  <c:v>3</c:v>
                </c:pt>
                <c:pt idx="6">
                  <c:v>3</c:v>
                </c:pt>
                <c:pt idx="7">
                  <c:v>2</c:v>
                </c:pt>
                <c:pt idx="8">
                  <c:v>8</c:v>
                </c:pt>
                <c:pt idx="9">
                  <c:v>1</c:v>
                </c:pt>
                <c:pt idx="10">
                  <c:v>5</c:v>
                </c:pt>
                <c:pt idx="11">
                  <c:v>3</c:v>
                </c:pt>
                <c:pt idx="12">
                  <c:v>4</c:v>
                </c:pt>
                <c:pt idx="13">
                  <c:v>2</c:v>
                </c:pt>
                <c:pt idx="14">
                  <c:v>7</c:v>
                </c:pt>
                <c:pt idx="15">
                  <c:v>3</c:v>
                </c:pt>
                <c:pt idx="16">
                  <c:v>3</c:v>
                </c:pt>
                <c:pt idx="17">
                  <c:v>3</c:v>
                </c:pt>
                <c:pt idx="18">
                  <c:v>7</c:v>
                </c:pt>
                <c:pt idx="19">
                  <c:v>2</c:v>
                </c:pt>
                <c:pt idx="20">
                  <c:v>4</c:v>
                </c:pt>
                <c:pt idx="21">
                  <c:v>2</c:v>
                </c:pt>
                <c:pt idx="22">
                  <c:v>4</c:v>
                </c:pt>
                <c:pt idx="23">
                  <c:v>3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2</c:v>
                </c:pt>
                <c:pt idx="28">
                  <c:v>6</c:v>
                </c:pt>
                <c:pt idx="29">
                  <c:v>3</c:v>
                </c:pt>
                <c:pt idx="30">
                  <c:v>9</c:v>
                </c:pt>
                <c:pt idx="31">
                  <c:v>2</c:v>
                </c:pt>
              </c:numCache>
            </c:numRef>
          </c:val>
        </c:ser>
        <c:ser>
          <c:idx val="2"/>
          <c:order val="2"/>
          <c:tx>
            <c:strRef>
              <c:f>Mbeturinat!$E$2</c:f>
              <c:strCache>
                <c:ptCount val="1"/>
                <c:pt idx="0">
                  <c:v>Nr. I fushatave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2.3582763071364213E-2"/>
                  <c:y val="-0.16344086021505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6.88172043010752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9954645675769683E-2"/>
                  <c:y val="-0.245161290322580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3257358601105011E-17"/>
                  <c:y val="-0.116129032258064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Mbeturinat!$B$3:$B$40</c:f>
              <c:strCache>
                <c:ptCount val="32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Podujevë</c:v>
                </c:pt>
                <c:pt idx="16">
                  <c:v>Prishtinë</c:v>
                </c:pt>
                <c:pt idx="17">
                  <c:v>Prizren</c:v>
                </c:pt>
                <c:pt idx="18">
                  <c:v>Skenderaj</c:v>
                </c:pt>
                <c:pt idx="19">
                  <c:v>Shtime</c:v>
                </c:pt>
                <c:pt idx="20">
                  <c:v>Suharekë</c:v>
                </c:pt>
                <c:pt idx="21">
                  <c:v>Ferizaj</c:v>
                </c:pt>
                <c:pt idx="22">
                  <c:v>Viti</c:v>
                </c:pt>
                <c:pt idx="23">
                  <c:v>Vushtrri</c:v>
                </c:pt>
                <c:pt idx="24">
                  <c:v>Zubin Potok</c:v>
                </c:pt>
                <c:pt idx="25">
                  <c:v>Malishevë</c:v>
                </c:pt>
                <c:pt idx="26">
                  <c:v>Hani Elezit</c:v>
                </c:pt>
                <c:pt idx="27">
                  <c:v>Junik</c:v>
                </c:pt>
                <c:pt idx="28">
                  <c:v>Kllokot</c:v>
                </c:pt>
                <c:pt idx="29">
                  <c:v>Graçanicë</c:v>
                </c:pt>
                <c:pt idx="30">
                  <c:v>Ranillug</c:v>
                </c:pt>
                <c:pt idx="31">
                  <c:v>Partesh</c:v>
                </c:pt>
              </c:strCache>
            </c:strRef>
          </c:cat>
          <c:val>
            <c:numRef>
              <c:f>Mbeturinat!$E$3:$E$40</c:f>
              <c:numCache>
                <c:formatCode>General</c:formatCode>
                <c:ptCount val="32"/>
                <c:pt idx="0">
                  <c:v>0</c:v>
                </c:pt>
                <c:pt idx="1">
                  <c:v>3</c:v>
                </c:pt>
                <c:pt idx="2">
                  <c:v>10</c:v>
                </c:pt>
                <c:pt idx="3">
                  <c:v>0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  <c:pt idx="7">
                  <c:v>3</c:v>
                </c:pt>
                <c:pt idx="8">
                  <c:v>6</c:v>
                </c:pt>
                <c:pt idx="9">
                  <c:v>2</c:v>
                </c:pt>
                <c:pt idx="10">
                  <c:v>88</c:v>
                </c:pt>
                <c:pt idx="11">
                  <c:v>0</c:v>
                </c:pt>
                <c:pt idx="12">
                  <c:v>0</c:v>
                </c:pt>
                <c:pt idx="13">
                  <c:v>3</c:v>
                </c:pt>
                <c:pt idx="14">
                  <c:v>0</c:v>
                </c:pt>
                <c:pt idx="15">
                  <c:v>0</c:v>
                </c:pt>
                <c:pt idx="16">
                  <c:v>2</c:v>
                </c:pt>
                <c:pt idx="17">
                  <c:v>5</c:v>
                </c:pt>
                <c:pt idx="18">
                  <c:v>2</c:v>
                </c:pt>
                <c:pt idx="19">
                  <c:v>4</c:v>
                </c:pt>
                <c:pt idx="20">
                  <c:v>4</c:v>
                </c:pt>
                <c:pt idx="21">
                  <c:v>4</c:v>
                </c:pt>
                <c:pt idx="22">
                  <c:v>0</c:v>
                </c:pt>
                <c:pt idx="23">
                  <c:v>7</c:v>
                </c:pt>
                <c:pt idx="24">
                  <c:v>1</c:v>
                </c:pt>
                <c:pt idx="25">
                  <c:v>2</c:v>
                </c:pt>
                <c:pt idx="26">
                  <c:v>5</c:v>
                </c:pt>
                <c:pt idx="27">
                  <c:v>5</c:v>
                </c:pt>
                <c:pt idx="28">
                  <c:v>0</c:v>
                </c:pt>
                <c:pt idx="29">
                  <c:v>3</c:v>
                </c:pt>
                <c:pt idx="30">
                  <c:v>1</c:v>
                </c:pt>
                <c:pt idx="3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30862832"/>
        <c:axId val="530872240"/>
      </c:barChart>
      <c:catAx>
        <c:axId val="530862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872240"/>
        <c:crosses val="autoZero"/>
        <c:auto val="1"/>
        <c:lblAlgn val="ctr"/>
        <c:lblOffset val="100"/>
        <c:noMultiLvlLbl val="0"/>
      </c:catAx>
      <c:valAx>
        <c:axId val="530872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862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Numri</a:t>
            </a:r>
            <a:r>
              <a:rPr lang="en-US" baseline="0"/>
              <a:t> i deponive ilegale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Mbeturinat!$F$2</c:f>
              <c:strCache>
                <c:ptCount val="1"/>
                <c:pt idx="0">
                  <c:v>Nr. I deponive ilegale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Mbeturinat!$B$3:$B$40</c:f>
              <c:strCache>
                <c:ptCount val="31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Skenderaj</c:v>
                </c:pt>
                <c:pt idx="21">
                  <c:v>Shtime</c:v>
                </c:pt>
                <c:pt idx="22">
                  <c:v>Shtërpcë</c:v>
                </c:pt>
                <c:pt idx="23">
                  <c:v>Suharekë</c:v>
                </c:pt>
                <c:pt idx="24">
                  <c:v>Ferizaj</c:v>
                </c:pt>
                <c:pt idx="25">
                  <c:v>Viti</c:v>
                </c:pt>
                <c:pt idx="26">
                  <c:v>Vushtrri</c:v>
                </c:pt>
                <c:pt idx="27">
                  <c:v>Zveqan</c:v>
                </c:pt>
                <c:pt idx="28">
                  <c:v>Malishevë</c:v>
                </c:pt>
                <c:pt idx="29">
                  <c:v>Mamushë</c:v>
                </c:pt>
                <c:pt idx="30">
                  <c:v>Graçanicë</c:v>
                </c:pt>
              </c:strCache>
            </c:strRef>
          </c:cat>
          <c:val>
            <c:numRef>
              <c:f>Mbeturinat!$F$3:$F$40</c:f>
              <c:numCache>
                <c:formatCode>General</c:formatCode>
                <c:ptCount val="31"/>
                <c:pt idx="0">
                  <c:v>9</c:v>
                </c:pt>
                <c:pt idx="1">
                  <c:v>30</c:v>
                </c:pt>
                <c:pt idx="2">
                  <c:v>73</c:v>
                </c:pt>
                <c:pt idx="3">
                  <c:v>80</c:v>
                </c:pt>
                <c:pt idx="4">
                  <c:v>0</c:v>
                </c:pt>
                <c:pt idx="5">
                  <c:v>10</c:v>
                </c:pt>
                <c:pt idx="6">
                  <c:v>15</c:v>
                </c:pt>
                <c:pt idx="7">
                  <c:v>15</c:v>
                </c:pt>
                <c:pt idx="8">
                  <c:v>40</c:v>
                </c:pt>
                <c:pt idx="9">
                  <c:v>5</c:v>
                </c:pt>
                <c:pt idx="10">
                  <c:v>41</c:v>
                </c:pt>
                <c:pt idx="11">
                  <c:v>50</c:v>
                </c:pt>
                <c:pt idx="12">
                  <c:v>60</c:v>
                </c:pt>
                <c:pt idx="13">
                  <c:v>47</c:v>
                </c:pt>
                <c:pt idx="14">
                  <c:v>6</c:v>
                </c:pt>
                <c:pt idx="15">
                  <c:v>59</c:v>
                </c:pt>
                <c:pt idx="16">
                  <c:v>19</c:v>
                </c:pt>
                <c:pt idx="17">
                  <c:v>20</c:v>
                </c:pt>
                <c:pt idx="18">
                  <c:v>90</c:v>
                </c:pt>
                <c:pt idx="19">
                  <c:v>20</c:v>
                </c:pt>
                <c:pt idx="20">
                  <c:v>59</c:v>
                </c:pt>
                <c:pt idx="21">
                  <c:v>12</c:v>
                </c:pt>
                <c:pt idx="22">
                  <c:v>10</c:v>
                </c:pt>
                <c:pt idx="23">
                  <c:v>120</c:v>
                </c:pt>
                <c:pt idx="24">
                  <c:v>10</c:v>
                </c:pt>
                <c:pt idx="25">
                  <c:v>64</c:v>
                </c:pt>
                <c:pt idx="26">
                  <c:v>63</c:v>
                </c:pt>
                <c:pt idx="27">
                  <c:v>47</c:v>
                </c:pt>
                <c:pt idx="28">
                  <c:v>25</c:v>
                </c:pt>
                <c:pt idx="29">
                  <c:v>3</c:v>
                </c:pt>
                <c:pt idx="30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30871848"/>
        <c:axId val="530863224"/>
      </c:barChart>
      <c:catAx>
        <c:axId val="530871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863224"/>
        <c:crosses val="autoZero"/>
        <c:auto val="1"/>
        <c:lblAlgn val="ctr"/>
        <c:lblOffset val="100"/>
        <c:noMultiLvlLbl val="0"/>
      </c:catAx>
      <c:valAx>
        <c:axId val="530863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871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Kriteret!$N$39</c:f>
              <c:strCache>
                <c:ptCount val="1"/>
                <c:pt idx="0">
                  <c:v>Standardet Evropiane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Kriteret!$M$40:$M$41</c:f>
              <c:strCache>
                <c:ptCount val="2"/>
                <c:pt idx="0">
                  <c:v>Aktivitet e realizuara</c:v>
                </c:pt>
                <c:pt idx="1">
                  <c:v>Aktivitet e realizuara</c:v>
                </c:pt>
              </c:strCache>
            </c:strRef>
          </c:cat>
          <c:val>
            <c:numRef>
              <c:f>Kriteret!$N$40:$N$41</c:f>
              <c:numCache>
                <c:formatCode>0%</c:formatCode>
                <c:ptCount val="2"/>
                <c:pt idx="0">
                  <c:v>0.66</c:v>
                </c:pt>
                <c:pt idx="1">
                  <c:v>0.34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Numri</a:t>
            </a:r>
            <a:r>
              <a:rPr lang="en-GB" baseline="0"/>
              <a:t> i inspektimeve dhe fletëparaqitjeve</a:t>
            </a:r>
            <a:endParaRPr lang="en-GB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Inspektorati!$E$2</c:f>
              <c:strCache>
                <c:ptCount val="1"/>
                <c:pt idx="0">
                  <c:v>Nr. I inspektimeve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6"/>
              <c:layout>
                <c:manualLayout>
                  <c:x val="0"/>
                  <c:y val="-0.148148148148148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4.6056419113413511E-3"/>
                  <c:y val="-7.8703703703703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Inspektorati!$B$3:$B$40</c:f>
              <c:strCache>
                <c:ptCount val="25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Istog</c:v>
                </c:pt>
                <c:pt idx="5">
                  <c:v>Klinë</c:v>
                </c:pt>
                <c:pt idx="6">
                  <c:v>Fushë Kosovë</c:v>
                </c:pt>
                <c:pt idx="7">
                  <c:v>Kamenicë</c:v>
                </c:pt>
                <c:pt idx="8">
                  <c:v>Leposaviq</c:v>
                </c:pt>
                <c:pt idx="9">
                  <c:v>Lipjan</c:v>
                </c:pt>
                <c:pt idx="10">
                  <c:v>Obiliq</c:v>
                </c:pt>
                <c:pt idx="11">
                  <c:v>Rahovec</c:v>
                </c:pt>
                <c:pt idx="12">
                  <c:v>Podujevë</c:v>
                </c:pt>
                <c:pt idx="13">
                  <c:v>Prishtinë</c:v>
                </c:pt>
                <c:pt idx="14">
                  <c:v>Prizren</c:v>
                </c:pt>
                <c:pt idx="15">
                  <c:v>Skenderaj</c:v>
                </c:pt>
                <c:pt idx="16">
                  <c:v>Shtime</c:v>
                </c:pt>
                <c:pt idx="17">
                  <c:v>Suharekë</c:v>
                </c:pt>
                <c:pt idx="18">
                  <c:v>Ferizaj</c:v>
                </c:pt>
                <c:pt idx="19">
                  <c:v>Viti</c:v>
                </c:pt>
                <c:pt idx="20">
                  <c:v>Junik</c:v>
                </c:pt>
                <c:pt idx="21">
                  <c:v>Kllokot</c:v>
                </c:pt>
                <c:pt idx="22">
                  <c:v>Graçanicë</c:v>
                </c:pt>
                <c:pt idx="23">
                  <c:v>Ranillug</c:v>
                </c:pt>
                <c:pt idx="24">
                  <c:v>Partesh</c:v>
                </c:pt>
              </c:strCache>
              <c:extLst/>
            </c:strRef>
          </c:cat>
          <c:val>
            <c:numRef>
              <c:f>Inspektorati!$E$3:$E$40</c:f>
              <c:numCache>
                <c:formatCode>General</c:formatCode>
                <c:ptCount val="25"/>
                <c:pt idx="0">
                  <c:v>12</c:v>
                </c:pt>
                <c:pt idx="1">
                  <c:v>30</c:v>
                </c:pt>
                <c:pt idx="2">
                  <c:v>20</c:v>
                </c:pt>
                <c:pt idx="3">
                  <c:v>9</c:v>
                </c:pt>
                <c:pt idx="4">
                  <c:v>457</c:v>
                </c:pt>
                <c:pt idx="5">
                  <c:v>107</c:v>
                </c:pt>
                <c:pt idx="6">
                  <c:v>167</c:v>
                </c:pt>
                <c:pt idx="7">
                  <c:v>20</c:v>
                </c:pt>
                <c:pt idx="9">
                  <c:v>385</c:v>
                </c:pt>
                <c:pt idx="10">
                  <c:v>480</c:v>
                </c:pt>
                <c:pt idx="11">
                  <c:v>1</c:v>
                </c:pt>
                <c:pt idx="12">
                  <c:v>0</c:v>
                </c:pt>
                <c:pt idx="13">
                  <c:v>1450</c:v>
                </c:pt>
                <c:pt idx="14">
                  <c:v>844</c:v>
                </c:pt>
                <c:pt idx="15">
                  <c:v>200</c:v>
                </c:pt>
                <c:pt idx="16">
                  <c:v>292</c:v>
                </c:pt>
                <c:pt idx="17">
                  <c:v>10</c:v>
                </c:pt>
                <c:pt idx="18">
                  <c:v>2441</c:v>
                </c:pt>
                <c:pt idx="19">
                  <c:v>30</c:v>
                </c:pt>
                <c:pt idx="20">
                  <c:v>25</c:v>
                </c:pt>
                <c:pt idx="21">
                  <c:v>15</c:v>
                </c:pt>
                <c:pt idx="22">
                  <c:v>9</c:v>
                </c:pt>
                <c:pt idx="23">
                  <c:v>0</c:v>
                </c:pt>
                <c:pt idx="24">
                  <c:v>52</c:v>
                </c:pt>
              </c:numCache>
              <c:extLst/>
            </c:numRef>
          </c:val>
        </c:ser>
        <c:ser>
          <c:idx val="1"/>
          <c:order val="1"/>
          <c:tx>
            <c:strRef>
              <c:f>Inspektorati!$F$2</c:f>
              <c:strCache>
                <c:ptCount val="1"/>
                <c:pt idx="0">
                  <c:v>Nr. I fletëparaqtijeve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8.79629629629629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9084628670120895E-3"/>
                  <c:y val="-7.8703703703703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3028209556706968E-3"/>
                  <c:y val="-7.407407407407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4.6056419113413936E-3"/>
                  <c:y val="-7.8703703703703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6.9084628670120895E-3"/>
                  <c:y val="-0.148148148148148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3028209556706968E-3"/>
                  <c:y val="-0.125000000000000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0"/>
                  <c:y val="-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4.6056419113413086E-3"/>
                  <c:y val="-0.115740740740740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2.3028209556706968E-3"/>
                  <c:y val="-0.189814814814814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2.3028209556706968E-3"/>
                  <c:y val="-0.101851851851851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9.2112838226826171E-3"/>
                  <c:y val="-0.1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2.3028209556706968E-3"/>
                  <c:y val="-0.143518518518518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2.3028209556706968E-3"/>
                  <c:y val="-0.171296296296296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4.6056419113412244E-3"/>
                  <c:y val="-0.166666666666666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1.6887158593021337E-16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1.1514104778353483E-2"/>
                  <c:y val="-0.171296296296296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Inspektorati!$B$3:$B$40</c:f>
              <c:strCache>
                <c:ptCount val="25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Istog</c:v>
                </c:pt>
                <c:pt idx="5">
                  <c:v>Klinë</c:v>
                </c:pt>
                <c:pt idx="6">
                  <c:v>Fushë Kosovë</c:v>
                </c:pt>
                <c:pt idx="7">
                  <c:v>Kamenicë</c:v>
                </c:pt>
                <c:pt idx="8">
                  <c:v>Leposaviq</c:v>
                </c:pt>
                <c:pt idx="9">
                  <c:v>Lipjan</c:v>
                </c:pt>
                <c:pt idx="10">
                  <c:v>Obiliq</c:v>
                </c:pt>
                <c:pt idx="11">
                  <c:v>Rahovec</c:v>
                </c:pt>
                <c:pt idx="12">
                  <c:v>Podujevë</c:v>
                </c:pt>
                <c:pt idx="13">
                  <c:v>Prishtinë</c:v>
                </c:pt>
                <c:pt idx="14">
                  <c:v>Prizren</c:v>
                </c:pt>
                <c:pt idx="15">
                  <c:v>Skenderaj</c:v>
                </c:pt>
                <c:pt idx="16">
                  <c:v>Shtime</c:v>
                </c:pt>
                <c:pt idx="17">
                  <c:v>Suharekë</c:v>
                </c:pt>
                <c:pt idx="18">
                  <c:v>Ferizaj</c:v>
                </c:pt>
                <c:pt idx="19">
                  <c:v>Viti</c:v>
                </c:pt>
                <c:pt idx="20">
                  <c:v>Junik</c:v>
                </c:pt>
                <c:pt idx="21">
                  <c:v>Kllokot</c:v>
                </c:pt>
                <c:pt idx="22">
                  <c:v>Graçanicë</c:v>
                </c:pt>
                <c:pt idx="23">
                  <c:v>Ranillug</c:v>
                </c:pt>
                <c:pt idx="24">
                  <c:v>Partesh</c:v>
                </c:pt>
              </c:strCache>
              <c:extLst/>
            </c:strRef>
          </c:cat>
          <c:val>
            <c:numRef>
              <c:f>Inspektorati!$F$3:$F$40</c:f>
              <c:numCache>
                <c:formatCode>General</c:formatCode>
                <c:ptCount val="25"/>
                <c:pt idx="0">
                  <c:v>0</c:v>
                </c:pt>
                <c:pt idx="1">
                  <c:v>5</c:v>
                </c:pt>
                <c:pt idx="2">
                  <c:v>4</c:v>
                </c:pt>
                <c:pt idx="3">
                  <c:v>0</c:v>
                </c:pt>
                <c:pt idx="4">
                  <c:v>8</c:v>
                </c:pt>
                <c:pt idx="5">
                  <c:v>15</c:v>
                </c:pt>
                <c:pt idx="6">
                  <c:v>0</c:v>
                </c:pt>
                <c:pt idx="7">
                  <c:v>3</c:v>
                </c:pt>
                <c:pt idx="9">
                  <c:v>480</c:v>
                </c:pt>
                <c:pt idx="10">
                  <c:v>5</c:v>
                </c:pt>
                <c:pt idx="11">
                  <c:v>5</c:v>
                </c:pt>
                <c:pt idx="12">
                  <c:v>0</c:v>
                </c:pt>
                <c:pt idx="13">
                  <c:v>0</c:v>
                </c:pt>
                <c:pt idx="14">
                  <c:v>36</c:v>
                </c:pt>
                <c:pt idx="15">
                  <c:v>19</c:v>
                </c:pt>
                <c:pt idx="16">
                  <c:v>95</c:v>
                </c:pt>
                <c:pt idx="17">
                  <c:v>3</c:v>
                </c:pt>
                <c:pt idx="18">
                  <c:v>120</c:v>
                </c:pt>
                <c:pt idx="19">
                  <c:v>0</c:v>
                </c:pt>
                <c:pt idx="20">
                  <c:v>0</c:v>
                </c:pt>
                <c:pt idx="21">
                  <c:v>2</c:v>
                </c:pt>
                <c:pt idx="22">
                  <c:v>0</c:v>
                </c:pt>
                <c:pt idx="23">
                  <c:v>4</c:v>
                </c:pt>
                <c:pt idx="24">
                  <c:v>0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30862440"/>
        <c:axId val="530873416"/>
      </c:barChart>
      <c:catAx>
        <c:axId val="530862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873416"/>
        <c:crosses val="autoZero"/>
        <c:auto val="1"/>
        <c:lblAlgn val="ctr"/>
        <c:lblOffset val="100"/>
        <c:noMultiLvlLbl val="0"/>
      </c:catAx>
      <c:valAx>
        <c:axId val="530873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862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Numri</a:t>
            </a:r>
            <a:r>
              <a:rPr lang="en-GB" baseline="0"/>
              <a:t> i inspektimeve dhe fletëparaqitjeve</a:t>
            </a:r>
            <a:endParaRPr lang="en-GB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Inspektorati!$E$2</c:f>
              <c:strCache>
                <c:ptCount val="1"/>
                <c:pt idx="0">
                  <c:v>Nr. I inspektimeve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Inspektorati!$B$3:$B$40</c:f>
              <c:strCache>
                <c:ptCount val="25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Istog</c:v>
                </c:pt>
                <c:pt idx="5">
                  <c:v>Klinë</c:v>
                </c:pt>
                <c:pt idx="6">
                  <c:v>Fushë Kosovë</c:v>
                </c:pt>
                <c:pt idx="7">
                  <c:v>Kamenicë</c:v>
                </c:pt>
                <c:pt idx="8">
                  <c:v>Leposaviq</c:v>
                </c:pt>
                <c:pt idx="9">
                  <c:v>Lipjan</c:v>
                </c:pt>
                <c:pt idx="10">
                  <c:v>Obiliq</c:v>
                </c:pt>
                <c:pt idx="11">
                  <c:v>Rahovec</c:v>
                </c:pt>
                <c:pt idx="12">
                  <c:v>Podujevë</c:v>
                </c:pt>
                <c:pt idx="13">
                  <c:v>Prishtinë</c:v>
                </c:pt>
                <c:pt idx="14">
                  <c:v>Prizren</c:v>
                </c:pt>
                <c:pt idx="15">
                  <c:v>Skenderaj</c:v>
                </c:pt>
                <c:pt idx="16">
                  <c:v>Shtime</c:v>
                </c:pt>
                <c:pt idx="17">
                  <c:v>Suharekë</c:v>
                </c:pt>
                <c:pt idx="18">
                  <c:v>Ferizaj</c:v>
                </c:pt>
                <c:pt idx="19">
                  <c:v>Viti</c:v>
                </c:pt>
                <c:pt idx="20">
                  <c:v>Junik</c:v>
                </c:pt>
                <c:pt idx="21">
                  <c:v>Kllokot</c:v>
                </c:pt>
                <c:pt idx="22">
                  <c:v>Graçanicë</c:v>
                </c:pt>
                <c:pt idx="23">
                  <c:v>Ranillug</c:v>
                </c:pt>
                <c:pt idx="24">
                  <c:v>Partesh</c:v>
                </c:pt>
              </c:strCache>
            </c:strRef>
          </c:cat>
          <c:val>
            <c:numRef>
              <c:f>Inspektorati!$E$3:$E$40</c:f>
              <c:numCache>
                <c:formatCode>General</c:formatCode>
                <c:ptCount val="25"/>
                <c:pt idx="0">
                  <c:v>12</c:v>
                </c:pt>
                <c:pt idx="1">
                  <c:v>30</c:v>
                </c:pt>
                <c:pt idx="2">
                  <c:v>20</c:v>
                </c:pt>
                <c:pt idx="3">
                  <c:v>9</c:v>
                </c:pt>
                <c:pt idx="4">
                  <c:v>457</c:v>
                </c:pt>
                <c:pt idx="5">
                  <c:v>107</c:v>
                </c:pt>
                <c:pt idx="6">
                  <c:v>167</c:v>
                </c:pt>
                <c:pt idx="7">
                  <c:v>20</c:v>
                </c:pt>
                <c:pt idx="9">
                  <c:v>385</c:v>
                </c:pt>
                <c:pt idx="10">
                  <c:v>480</c:v>
                </c:pt>
                <c:pt idx="11">
                  <c:v>1</c:v>
                </c:pt>
                <c:pt idx="12">
                  <c:v>0</c:v>
                </c:pt>
                <c:pt idx="13">
                  <c:v>1450</c:v>
                </c:pt>
                <c:pt idx="14">
                  <c:v>844</c:v>
                </c:pt>
                <c:pt idx="15">
                  <c:v>200</c:v>
                </c:pt>
                <c:pt idx="16">
                  <c:v>292</c:v>
                </c:pt>
                <c:pt idx="17">
                  <c:v>10</c:v>
                </c:pt>
                <c:pt idx="18">
                  <c:v>2441</c:v>
                </c:pt>
                <c:pt idx="19">
                  <c:v>30</c:v>
                </c:pt>
                <c:pt idx="20">
                  <c:v>25</c:v>
                </c:pt>
                <c:pt idx="21">
                  <c:v>15</c:v>
                </c:pt>
                <c:pt idx="22">
                  <c:v>9</c:v>
                </c:pt>
                <c:pt idx="23">
                  <c:v>0</c:v>
                </c:pt>
                <c:pt idx="24">
                  <c:v>52</c:v>
                </c:pt>
              </c:numCache>
            </c:numRef>
          </c:val>
        </c:ser>
        <c:ser>
          <c:idx val="1"/>
          <c:order val="1"/>
          <c:tx>
            <c:strRef>
              <c:f>Inspektorati!$F$2</c:f>
              <c:strCache>
                <c:ptCount val="1"/>
                <c:pt idx="0">
                  <c:v>Nr. I fletëparaqtijeve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1111111111111112E-2"/>
                  <c:y val="-0.140096618357488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9.17874396135266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2222222222222222E-3"/>
                  <c:y val="-0.1304347826086957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8.21256038647343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4.4444444444444444E-3"/>
                  <c:y val="-0.1304347826086956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2222222222222222E-3"/>
                  <c:y val="-0.149758454106280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"/>
                  <c:y val="-8.21256038647343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8.8888888888888073E-3"/>
                  <c:y val="-0.106280193236714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6.6666666666667478E-3"/>
                  <c:y val="-0.115942028985507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2.3028209556706968E-3"/>
                  <c:y val="-0.101851851851851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0"/>
                  <c:y val="-9.66183574879227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0.02"/>
                  <c:y val="-0.222222222222222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2.2222222222222222E-3"/>
                  <c:y val="-0.159420289855072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2.2222222222223853E-3"/>
                  <c:y val="-0.101449275362318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2.2222222222220592E-3"/>
                  <c:y val="-0.154589371980676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0"/>
                  <c:y val="-0.1159420289855073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Inspektorati!$B$3:$B$40</c:f>
              <c:strCache>
                <c:ptCount val="25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Istog</c:v>
                </c:pt>
                <c:pt idx="5">
                  <c:v>Klinë</c:v>
                </c:pt>
                <c:pt idx="6">
                  <c:v>Fushë Kosovë</c:v>
                </c:pt>
                <c:pt idx="7">
                  <c:v>Kamenicë</c:v>
                </c:pt>
                <c:pt idx="8">
                  <c:v>Leposaviq</c:v>
                </c:pt>
                <c:pt idx="9">
                  <c:v>Lipjan</c:v>
                </c:pt>
                <c:pt idx="10">
                  <c:v>Obiliq</c:v>
                </c:pt>
                <c:pt idx="11">
                  <c:v>Rahovec</c:v>
                </c:pt>
                <c:pt idx="12">
                  <c:v>Podujevë</c:v>
                </c:pt>
                <c:pt idx="13">
                  <c:v>Prishtinë</c:v>
                </c:pt>
                <c:pt idx="14">
                  <c:v>Prizren</c:v>
                </c:pt>
                <c:pt idx="15">
                  <c:v>Skenderaj</c:v>
                </c:pt>
                <c:pt idx="16">
                  <c:v>Shtime</c:v>
                </c:pt>
                <c:pt idx="17">
                  <c:v>Suharekë</c:v>
                </c:pt>
                <c:pt idx="18">
                  <c:v>Ferizaj</c:v>
                </c:pt>
                <c:pt idx="19">
                  <c:v>Viti</c:v>
                </c:pt>
                <c:pt idx="20">
                  <c:v>Junik</c:v>
                </c:pt>
                <c:pt idx="21">
                  <c:v>Kllokot</c:v>
                </c:pt>
                <c:pt idx="22">
                  <c:v>Graçanicë</c:v>
                </c:pt>
                <c:pt idx="23">
                  <c:v>Ranillug</c:v>
                </c:pt>
                <c:pt idx="24">
                  <c:v>Partesh</c:v>
                </c:pt>
              </c:strCache>
            </c:strRef>
          </c:cat>
          <c:val>
            <c:numRef>
              <c:f>Inspektorati!$F$3:$F$40</c:f>
              <c:numCache>
                <c:formatCode>General</c:formatCode>
                <c:ptCount val="25"/>
                <c:pt idx="0">
                  <c:v>0</c:v>
                </c:pt>
                <c:pt idx="1">
                  <c:v>5</c:v>
                </c:pt>
                <c:pt idx="2">
                  <c:v>4</c:v>
                </c:pt>
                <c:pt idx="3">
                  <c:v>0</c:v>
                </c:pt>
                <c:pt idx="4">
                  <c:v>8</c:v>
                </c:pt>
                <c:pt idx="5">
                  <c:v>15</c:v>
                </c:pt>
                <c:pt idx="6">
                  <c:v>0</c:v>
                </c:pt>
                <c:pt idx="7">
                  <c:v>3</c:v>
                </c:pt>
                <c:pt idx="9">
                  <c:v>480</c:v>
                </c:pt>
                <c:pt idx="10">
                  <c:v>5</c:v>
                </c:pt>
                <c:pt idx="11">
                  <c:v>5</c:v>
                </c:pt>
                <c:pt idx="12">
                  <c:v>0</c:v>
                </c:pt>
                <c:pt idx="13">
                  <c:v>0</c:v>
                </c:pt>
                <c:pt idx="14">
                  <c:v>36</c:v>
                </c:pt>
                <c:pt idx="15">
                  <c:v>19</c:v>
                </c:pt>
                <c:pt idx="16">
                  <c:v>95</c:v>
                </c:pt>
                <c:pt idx="17">
                  <c:v>3</c:v>
                </c:pt>
                <c:pt idx="18">
                  <c:v>120</c:v>
                </c:pt>
                <c:pt idx="19">
                  <c:v>0</c:v>
                </c:pt>
                <c:pt idx="20">
                  <c:v>0</c:v>
                </c:pt>
                <c:pt idx="21">
                  <c:v>2</c:v>
                </c:pt>
                <c:pt idx="22">
                  <c:v>0</c:v>
                </c:pt>
                <c:pt idx="23">
                  <c:v>4</c:v>
                </c:pt>
                <c:pt idx="2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30873024"/>
        <c:axId val="530870672"/>
      </c:barChart>
      <c:catAx>
        <c:axId val="530873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870672"/>
        <c:crosses val="autoZero"/>
        <c:auto val="1"/>
        <c:lblAlgn val="ctr"/>
        <c:lblOffset val="100"/>
        <c:noMultiLvlLbl val="0"/>
      </c:catAx>
      <c:valAx>
        <c:axId val="530870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873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Kriteret!$N$59</c:f>
              <c:strCache>
                <c:ptCount val="1"/>
                <c:pt idx="0">
                  <c:v>Përmbushja e obligimeve nga Agjenda Evropiane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Kriteret!$M$60:$M$61</c:f>
              <c:strCache>
                <c:ptCount val="2"/>
                <c:pt idx="0">
                  <c:v>Aktivitetet e realizuara</c:v>
                </c:pt>
                <c:pt idx="1">
                  <c:v>Aktivitetet e parealizuara</c:v>
                </c:pt>
              </c:strCache>
            </c:strRef>
          </c:cat>
          <c:val>
            <c:numRef>
              <c:f>Kriteret!$N$60:$N$61</c:f>
              <c:numCache>
                <c:formatCode>0%</c:formatCode>
                <c:ptCount val="2"/>
                <c:pt idx="0">
                  <c:v>0.68</c:v>
                </c:pt>
                <c:pt idx="1">
                  <c:v>0.32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Programi i trajnimeve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Trajnimet!$I$49</c:f>
              <c:strCache>
                <c:ptCount val="1"/>
                <c:pt idx="0">
                  <c:v>Programi I trajnimeve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Trajnimet!$H$50:$H$51</c:f>
              <c:strCache>
                <c:ptCount val="2"/>
                <c:pt idx="0">
                  <c:v>Komunat që e kanë</c:v>
                </c:pt>
                <c:pt idx="1">
                  <c:v>Komunat që nuk e kanë</c:v>
                </c:pt>
              </c:strCache>
            </c:strRef>
          </c:cat>
          <c:val>
            <c:numRef>
              <c:f>Trajnimet!$I$50:$I$51</c:f>
              <c:numCache>
                <c:formatCode>General</c:formatCode>
                <c:ptCount val="2"/>
                <c:pt idx="0">
                  <c:v>33</c:v>
                </c:pt>
                <c:pt idx="1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Numri i trajnimeve dhe zyrtarëve të trajnuar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Trajnimet!$C$2</c:f>
              <c:strCache>
                <c:ptCount val="1"/>
                <c:pt idx="0">
                  <c:v>Trajnimet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0"/>
              <c:layout>
                <c:manualLayout>
                  <c:x val="-6.527145163438041E-17"/>
                  <c:y val="-3.33333333333334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Trajnimet!$B$3:$B$40</c:f>
              <c:strCache>
                <c:ptCount val="29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Pejë</c:v>
                </c:pt>
                <c:pt idx="15">
                  <c:v>Podujevë</c:v>
                </c:pt>
                <c:pt idx="16">
                  <c:v>Prishtinë</c:v>
                </c:pt>
                <c:pt idx="17">
                  <c:v>Prizren</c:v>
                </c:pt>
                <c:pt idx="18">
                  <c:v>Skenderaj</c:v>
                </c:pt>
                <c:pt idx="19">
                  <c:v>Shtime</c:v>
                </c:pt>
                <c:pt idx="20">
                  <c:v>Suharekë</c:v>
                </c:pt>
                <c:pt idx="21">
                  <c:v>Ferizaj</c:v>
                </c:pt>
                <c:pt idx="22">
                  <c:v>Viti</c:v>
                </c:pt>
                <c:pt idx="23">
                  <c:v>Zveqan</c:v>
                </c:pt>
                <c:pt idx="24">
                  <c:v>Malishevë</c:v>
                </c:pt>
                <c:pt idx="25">
                  <c:v>Hani Elezit</c:v>
                </c:pt>
                <c:pt idx="26">
                  <c:v>Junik</c:v>
                </c:pt>
                <c:pt idx="27">
                  <c:v>Kllokot</c:v>
                </c:pt>
                <c:pt idx="28">
                  <c:v>Mitrovica Veriore</c:v>
                </c:pt>
              </c:strCache>
            </c:strRef>
          </c:cat>
          <c:val>
            <c:numRef>
              <c:f>Trajnimet!$C$3:$C$40</c:f>
              <c:numCache>
                <c:formatCode>General</c:formatCode>
                <c:ptCount val="29"/>
                <c:pt idx="0">
                  <c:v>6</c:v>
                </c:pt>
                <c:pt idx="1">
                  <c:v>62</c:v>
                </c:pt>
                <c:pt idx="2">
                  <c:v>29</c:v>
                </c:pt>
                <c:pt idx="3">
                  <c:v>20</c:v>
                </c:pt>
                <c:pt idx="4">
                  <c:v>8</c:v>
                </c:pt>
                <c:pt idx="5">
                  <c:v>17</c:v>
                </c:pt>
                <c:pt idx="6">
                  <c:v>23</c:v>
                </c:pt>
                <c:pt idx="7">
                  <c:v>20</c:v>
                </c:pt>
                <c:pt idx="8">
                  <c:v>0</c:v>
                </c:pt>
                <c:pt idx="9">
                  <c:v>12</c:v>
                </c:pt>
                <c:pt idx="10">
                  <c:v>65</c:v>
                </c:pt>
                <c:pt idx="11">
                  <c:v>38</c:v>
                </c:pt>
                <c:pt idx="12">
                  <c:v>400</c:v>
                </c:pt>
                <c:pt idx="13">
                  <c:v>16</c:v>
                </c:pt>
                <c:pt idx="14">
                  <c:v>5</c:v>
                </c:pt>
                <c:pt idx="15">
                  <c:v>55</c:v>
                </c:pt>
                <c:pt idx="16">
                  <c:v>22</c:v>
                </c:pt>
                <c:pt idx="17">
                  <c:v>8</c:v>
                </c:pt>
                <c:pt idx="18">
                  <c:v>3</c:v>
                </c:pt>
                <c:pt idx="19">
                  <c:v>21</c:v>
                </c:pt>
                <c:pt idx="20">
                  <c:v>42</c:v>
                </c:pt>
                <c:pt idx="21">
                  <c:v>18</c:v>
                </c:pt>
                <c:pt idx="22">
                  <c:v>13</c:v>
                </c:pt>
                <c:pt idx="23">
                  <c:v>3</c:v>
                </c:pt>
                <c:pt idx="24">
                  <c:v>12</c:v>
                </c:pt>
                <c:pt idx="25">
                  <c:v>20</c:v>
                </c:pt>
                <c:pt idx="26">
                  <c:v>0</c:v>
                </c:pt>
                <c:pt idx="27">
                  <c:v>5</c:v>
                </c:pt>
                <c:pt idx="28">
                  <c:v>20</c:v>
                </c:pt>
              </c:numCache>
            </c:numRef>
          </c:val>
        </c:ser>
        <c:ser>
          <c:idx val="1"/>
          <c:order val="1"/>
          <c:tx>
            <c:strRef>
              <c:f>Trajnimet!$D$2</c:f>
              <c:strCache>
                <c:ptCount val="1"/>
                <c:pt idx="0">
                  <c:v>Zyrtarët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9860488290981381E-3"/>
                  <c:y val="-0.1143557279967327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6.94302634265877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391629297458894E-2"/>
                  <c:y val="-0.1592811925668776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5.3404531900166563E-3"/>
                  <c:y val="-7.00000000000000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3.5603021266777924E-3"/>
                  <c:y val="-6.3333333333333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5.3404531900166884E-3"/>
                  <c:y val="-6.66666666666667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5.3404531900166233E-3"/>
                  <c:y val="-0.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1.3951170901843474E-2"/>
                  <c:y val="-9.801919542577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1.7801510633388962E-3"/>
                  <c:y val="-7.66666666666666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0"/>
                  <c:y val="-5.68181818181819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2.391629297458894E-2"/>
                  <c:y val="-0.1878701245660608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0"/>
                  <c:y val="-6.81818181818182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1.9930244145490781E-3"/>
                  <c:y val="-8.57667959975495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7.1206042533554538E-3"/>
                  <c:y val="-0.100000000000000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Trajnimet!$B$3:$B$40</c:f>
              <c:strCache>
                <c:ptCount val="29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Pejë</c:v>
                </c:pt>
                <c:pt idx="15">
                  <c:v>Podujevë</c:v>
                </c:pt>
                <c:pt idx="16">
                  <c:v>Prishtinë</c:v>
                </c:pt>
                <c:pt idx="17">
                  <c:v>Prizren</c:v>
                </c:pt>
                <c:pt idx="18">
                  <c:v>Skenderaj</c:v>
                </c:pt>
                <c:pt idx="19">
                  <c:v>Shtime</c:v>
                </c:pt>
                <c:pt idx="20">
                  <c:v>Suharekë</c:v>
                </c:pt>
                <c:pt idx="21">
                  <c:v>Ferizaj</c:v>
                </c:pt>
                <c:pt idx="22">
                  <c:v>Viti</c:v>
                </c:pt>
                <c:pt idx="23">
                  <c:v>Zveqan</c:v>
                </c:pt>
                <c:pt idx="24">
                  <c:v>Malishevë</c:v>
                </c:pt>
                <c:pt idx="25">
                  <c:v>Hani Elezit</c:v>
                </c:pt>
                <c:pt idx="26">
                  <c:v>Junik</c:v>
                </c:pt>
                <c:pt idx="27">
                  <c:v>Kllokot</c:v>
                </c:pt>
                <c:pt idx="28">
                  <c:v>Mitrovica Veriore</c:v>
                </c:pt>
              </c:strCache>
            </c:strRef>
          </c:cat>
          <c:val>
            <c:numRef>
              <c:f>Trajnimet!$D$3:$D$40</c:f>
              <c:numCache>
                <c:formatCode>General</c:formatCode>
                <c:ptCount val="29"/>
                <c:pt idx="0">
                  <c:v>22</c:v>
                </c:pt>
                <c:pt idx="1">
                  <c:v>85</c:v>
                </c:pt>
                <c:pt idx="2">
                  <c:v>51</c:v>
                </c:pt>
                <c:pt idx="3">
                  <c:v>70</c:v>
                </c:pt>
                <c:pt idx="4">
                  <c:v>68</c:v>
                </c:pt>
                <c:pt idx="5">
                  <c:v>95</c:v>
                </c:pt>
                <c:pt idx="6">
                  <c:v>31</c:v>
                </c:pt>
                <c:pt idx="7">
                  <c:v>38</c:v>
                </c:pt>
                <c:pt idx="8">
                  <c:v>70</c:v>
                </c:pt>
                <c:pt idx="9">
                  <c:v>12</c:v>
                </c:pt>
                <c:pt idx="10">
                  <c:v>95</c:v>
                </c:pt>
                <c:pt idx="11">
                  <c:v>69</c:v>
                </c:pt>
                <c:pt idx="12">
                  <c:v>56</c:v>
                </c:pt>
                <c:pt idx="13">
                  <c:v>65</c:v>
                </c:pt>
                <c:pt idx="14">
                  <c:v>52</c:v>
                </c:pt>
                <c:pt idx="15">
                  <c:v>113</c:v>
                </c:pt>
                <c:pt idx="16">
                  <c:v>22</c:v>
                </c:pt>
                <c:pt idx="17">
                  <c:v>34</c:v>
                </c:pt>
                <c:pt idx="18">
                  <c:v>6</c:v>
                </c:pt>
                <c:pt idx="19">
                  <c:v>45</c:v>
                </c:pt>
                <c:pt idx="20">
                  <c:v>85</c:v>
                </c:pt>
                <c:pt idx="21">
                  <c:v>33</c:v>
                </c:pt>
                <c:pt idx="22">
                  <c:v>60</c:v>
                </c:pt>
                <c:pt idx="23">
                  <c:v>10</c:v>
                </c:pt>
                <c:pt idx="24">
                  <c:v>20</c:v>
                </c:pt>
                <c:pt idx="25">
                  <c:v>0</c:v>
                </c:pt>
                <c:pt idx="26">
                  <c:v>35</c:v>
                </c:pt>
                <c:pt idx="27">
                  <c:v>15</c:v>
                </c:pt>
                <c:pt idx="28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0014144"/>
        <c:axId val="490010616"/>
      </c:barChart>
      <c:catAx>
        <c:axId val="490014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010616"/>
        <c:crosses val="autoZero"/>
        <c:auto val="1"/>
        <c:lblAlgn val="ctr"/>
        <c:lblOffset val="100"/>
        <c:noMultiLvlLbl val="0"/>
      </c:catAx>
      <c:valAx>
        <c:axId val="490010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014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Numri i kërkesa</a:t>
            </a:r>
            <a:r>
              <a:rPr lang="en-US" b="1" baseline="0"/>
              <a:t>ve për qasje në dokumente publike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'Qasja në dok.publike'!$C$3</c:f>
              <c:strCache>
                <c:ptCount val="1"/>
                <c:pt idx="0">
                  <c:v>Nr. I kërkesave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'Qasja në dok.publike'!$B$4:$B$41</c:f>
              <c:strCache>
                <c:ptCount val="33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Skenderaj</c:v>
                </c:pt>
                <c:pt idx="21">
                  <c:v>Shtime</c:v>
                </c:pt>
                <c:pt idx="22">
                  <c:v>Shtërpcë</c:v>
                </c:pt>
                <c:pt idx="23">
                  <c:v>Suharekë</c:v>
                </c:pt>
                <c:pt idx="24">
                  <c:v>Ferizaj</c:v>
                </c:pt>
                <c:pt idx="25">
                  <c:v>Viti</c:v>
                </c:pt>
                <c:pt idx="26">
                  <c:v>Vushtrri</c:v>
                </c:pt>
                <c:pt idx="27">
                  <c:v>Malishevë</c:v>
                </c:pt>
                <c:pt idx="28">
                  <c:v>Hani Elezit</c:v>
                </c:pt>
                <c:pt idx="29">
                  <c:v>Junik</c:v>
                </c:pt>
                <c:pt idx="30">
                  <c:v>Graçanicë</c:v>
                </c:pt>
                <c:pt idx="31">
                  <c:v>Ranillug</c:v>
                </c:pt>
                <c:pt idx="32">
                  <c:v>Partesh</c:v>
                </c:pt>
              </c:strCache>
            </c:strRef>
          </c:cat>
          <c:val>
            <c:numRef>
              <c:f>'Qasja në dok.publike'!$C$4:$C$41</c:f>
              <c:numCache>
                <c:formatCode>General</c:formatCode>
                <c:ptCount val="33"/>
                <c:pt idx="0">
                  <c:v>40</c:v>
                </c:pt>
                <c:pt idx="1">
                  <c:v>26</c:v>
                </c:pt>
                <c:pt idx="2">
                  <c:v>40</c:v>
                </c:pt>
                <c:pt idx="3">
                  <c:v>67</c:v>
                </c:pt>
                <c:pt idx="4">
                  <c:v>9</c:v>
                </c:pt>
                <c:pt idx="5">
                  <c:v>20</c:v>
                </c:pt>
                <c:pt idx="6">
                  <c:v>8</c:v>
                </c:pt>
                <c:pt idx="7">
                  <c:v>53</c:v>
                </c:pt>
                <c:pt idx="8">
                  <c:v>15</c:v>
                </c:pt>
                <c:pt idx="9">
                  <c:v>27</c:v>
                </c:pt>
                <c:pt idx="10">
                  <c:v>24</c:v>
                </c:pt>
                <c:pt idx="11">
                  <c:v>2</c:v>
                </c:pt>
                <c:pt idx="12">
                  <c:v>51</c:v>
                </c:pt>
                <c:pt idx="13">
                  <c:v>3</c:v>
                </c:pt>
                <c:pt idx="14">
                  <c:v>5</c:v>
                </c:pt>
                <c:pt idx="15">
                  <c:v>11</c:v>
                </c:pt>
                <c:pt idx="16">
                  <c:v>15</c:v>
                </c:pt>
                <c:pt idx="17">
                  <c:v>20</c:v>
                </c:pt>
                <c:pt idx="18">
                  <c:v>189</c:v>
                </c:pt>
                <c:pt idx="19">
                  <c:v>47</c:v>
                </c:pt>
                <c:pt idx="20">
                  <c:v>9</c:v>
                </c:pt>
                <c:pt idx="21">
                  <c:v>34</c:v>
                </c:pt>
                <c:pt idx="22">
                  <c:v>4</c:v>
                </c:pt>
                <c:pt idx="23">
                  <c:v>57</c:v>
                </c:pt>
                <c:pt idx="24">
                  <c:v>40</c:v>
                </c:pt>
                <c:pt idx="25">
                  <c:v>33</c:v>
                </c:pt>
                <c:pt idx="26">
                  <c:v>19</c:v>
                </c:pt>
                <c:pt idx="27">
                  <c:v>24</c:v>
                </c:pt>
                <c:pt idx="28">
                  <c:v>15</c:v>
                </c:pt>
                <c:pt idx="29">
                  <c:v>6</c:v>
                </c:pt>
                <c:pt idx="30">
                  <c:v>6</c:v>
                </c:pt>
                <c:pt idx="31">
                  <c:v>2</c:v>
                </c:pt>
                <c:pt idx="3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0014928"/>
        <c:axId val="490009048"/>
      </c:barChart>
      <c:catAx>
        <c:axId val="490014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009048"/>
        <c:crosses val="autoZero"/>
        <c:auto val="1"/>
        <c:lblAlgn val="ctr"/>
        <c:lblOffset val="100"/>
        <c:noMultiLvlLbl val="0"/>
      </c:catAx>
      <c:valAx>
        <c:axId val="490009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014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 b="1"/>
              <a:t>Konsultimet dhe takimet publike</a:t>
            </a:r>
          </a:p>
        </c:rich>
      </c:tx>
      <c:layout>
        <c:manualLayout>
          <c:xMode val="edge"/>
          <c:yMode val="edge"/>
          <c:x val="0.29403370594554279"/>
          <c:y val="3.45143494505552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'Konsultime publike'!$C$2</c:f>
              <c:strCache>
                <c:ptCount val="1"/>
                <c:pt idx="0">
                  <c:v>Nr. takime konsultative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'Konsultime publike'!$B$3:$B$40</c:f>
              <c:strCache>
                <c:ptCount val="34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Skenderaj</c:v>
                </c:pt>
                <c:pt idx="21">
                  <c:v>Shtime</c:v>
                </c:pt>
                <c:pt idx="22">
                  <c:v>Suharekë</c:v>
                </c:pt>
                <c:pt idx="23">
                  <c:v>Ferizaj</c:v>
                </c:pt>
                <c:pt idx="24">
                  <c:v>Viti</c:v>
                </c:pt>
                <c:pt idx="25">
                  <c:v>Vushtrri</c:v>
                </c:pt>
                <c:pt idx="26">
                  <c:v>Zveqan</c:v>
                </c:pt>
                <c:pt idx="27">
                  <c:v>Malishevë</c:v>
                </c:pt>
                <c:pt idx="28">
                  <c:v>Hani Elezit</c:v>
                </c:pt>
                <c:pt idx="29">
                  <c:v>Junik</c:v>
                </c:pt>
                <c:pt idx="30">
                  <c:v>Kllokot</c:v>
                </c:pt>
                <c:pt idx="31">
                  <c:v>Graçanicë</c:v>
                </c:pt>
                <c:pt idx="32">
                  <c:v>Ranillug</c:v>
                </c:pt>
                <c:pt idx="33">
                  <c:v>Partesh</c:v>
                </c:pt>
              </c:strCache>
            </c:strRef>
          </c:cat>
          <c:val>
            <c:numRef>
              <c:f>'Konsultime publike'!$C$3:$C$40</c:f>
              <c:numCache>
                <c:formatCode>General</c:formatCode>
                <c:ptCount val="34"/>
                <c:pt idx="0">
                  <c:v>3</c:v>
                </c:pt>
                <c:pt idx="1">
                  <c:v>2</c:v>
                </c:pt>
                <c:pt idx="2">
                  <c:v>4</c:v>
                </c:pt>
                <c:pt idx="3">
                  <c:v>8</c:v>
                </c:pt>
                <c:pt idx="4">
                  <c:v>4</c:v>
                </c:pt>
                <c:pt idx="5">
                  <c:v>4</c:v>
                </c:pt>
                <c:pt idx="6">
                  <c:v>2</c:v>
                </c:pt>
                <c:pt idx="7">
                  <c:v>3</c:v>
                </c:pt>
                <c:pt idx="8">
                  <c:v>6</c:v>
                </c:pt>
                <c:pt idx="9">
                  <c:v>0</c:v>
                </c:pt>
                <c:pt idx="10">
                  <c:v>3</c:v>
                </c:pt>
                <c:pt idx="11">
                  <c:v>3</c:v>
                </c:pt>
                <c:pt idx="12">
                  <c:v>8</c:v>
                </c:pt>
                <c:pt idx="13">
                  <c:v>0</c:v>
                </c:pt>
                <c:pt idx="14">
                  <c:v>6</c:v>
                </c:pt>
                <c:pt idx="15">
                  <c:v>3</c:v>
                </c:pt>
                <c:pt idx="16">
                  <c:v>4</c:v>
                </c:pt>
                <c:pt idx="17">
                  <c:v>12</c:v>
                </c:pt>
                <c:pt idx="18">
                  <c:v>12</c:v>
                </c:pt>
                <c:pt idx="19">
                  <c:v>13</c:v>
                </c:pt>
                <c:pt idx="20">
                  <c:v>21</c:v>
                </c:pt>
                <c:pt idx="21">
                  <c:v>6</c:v>
                </c:pt>
                <c:pt idx="22">
                  <c:v>6</c:v>
                </c:pt>
                <c:pt idx="23">
                  <c:v>4</c:v>
                </c:pt>
                <c:pt idx="24">
                  <c:v>4</c:v>
                </c:pt>
                <c:pt idx="25">
                  <c:v>4</c:v>
                </c:pt>
                <c:pt idx="26">
                  <c:v>20</c:v>
                </c:pt>
                <c:pt idx="27">
                  <c:v>2</c:v>
                </c:pt>
                <c:pt idx="28">
                  <c:v>6</c:v>
                </c:pt>
                <c:pt idx="29">
                  <c:v>2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</c:numCache>
            </c:numRef>
          </c:val>
        </c:ser>
        <c:ser>
          <c:idx val="1"/>
          <c:order val="1"/>
          <c:tx>
            <c:strRef>
              <c:f>'Konsultime publike'!$D$2</c:f>
              <c:strCache>
                <c:ptCount val="1"/>
                <c:pt idx="0">
                  <c:v>Nr. i takimeve publike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'Konsultime publike'!$B$3:$B$40</c:f>
              <c:strCache>
                <c:ptCount val="34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Skenderaj</c:v>
                </c:pt>
                <c:pt idx="21">
                  <c:v>Shtime</c:v>
                </c:pt>
                <c:pt idx="22">
                  <c:v>Suharekë</c:v>
                </c:pt>
                <c:pt idx="23">
                  <c:v>Ferizaj</c:v>
                </c:pt>
                <c:pt idx="24">
                  <c:v>Viti</c:v>
                </c:pt>
                <c:pt idx="25">
                  <c:v>Vushtrri</c:v>
                </c:pt>
                <c:pt idx="26">
                  <c:v>Zveqan</c:v>
                </c:pt>
                <c:pt idx="27">
                  <c:v>Malishevë</c:v>
                </c:pt>
                <c:pt idx="28">
                  <c:v>Hani Elezit</c:v>
                </c:pt>
                <c:pt idx="29">
                  <c:v>Junik</c:v>
                </c:pt>
                <c:pt idx="30">
                  <c:v>Kllokot</c:v>
                </c:pt>
                <c:pt idx="31">
                  <c:v>Graçanicë</c:v>
                </c:pt>
                <c:pt idx="32">
                  <c:v>Ranillug</c:v>
                </c:pt>
                <c:pt idx="33">
                  <c:v>Partesh</c:v>
                </c:pt>
              </c:strCache>
            </c:strRef>
          </c:cat>
          <c:val>
            <c:numRef>
              <c:f>'Konsultime publike'!$D$3:$D$40</c:f>
              <c:numCache>
                <c:formatCode>General</c:formatCode>
                <c:ptCount val="34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9</c:v>
                </c:pt>
                <c:pt idx="5">
                  <c:v>6</c:v>
                </c:pt>
                <c:pt idx="6">
                  <c:v>4</c:v>
                </c:pt>
                <c:pt idx="7">
                  <c:v>2</c:v>
                </c:pt>
                <c:pt idx="8">
                  <c:v>1</c:v>
                </c:pt>
                <c:pt idx="9">
                  <c:v>1</c:v>
                </c:pt>
                <c:pt idx="10">
                  <c:v>2</c:v>
                </c:pt>
                <c:pt idx="11">
                  <c:v>6</c:v>
                </c:pt>
                <c:pt idx="12">
                  <c:v>2</c:v>
                </c:pt>
                <c:pt idx="13">
                  <c:v>4</c:v>
                </c:pt>
                <c:pt idx="14">
                  <c:v>12</c:v>
                </c:pt>
                <c:pt idx="15">
                  <c:v>2</c:v>
                </c:pt>
                <c:pt idx="16">
                  <c:v>11</c:v>
                </c:pt>
                <c:pt idx="17">
                  <c:v>8</c:v>
                </c:pt>
                <c:pt idx="18">
                  <c:v>1</c:v>
                </c:pt>
                <c:pt idx="19">
                  <c:v>9</c:v>
                </c:pt>
                <c:pt idx="20">
                  <c:v>2</c:v>
                </c:pt>
                <c:pt idx="21">
                  <c:v>12</c:v>
                </c:pt>
                <c:pt idx="22">
                  <c:v>2</c:v>
                </c:pt>
                <c:pt idx="23">
                  <c:v>2</c:v>
                </c:pt>
                <c:pt idx="24">
                  <c:v>2</c:v>
                </c:pt>
                <c:pt idx="25">
                  <c:v>2</c:v>
                </c:pt>
                <c:pt idx="26">
                  <c:v>2</c:v>
                </c:pt>
                <c:pt idx="27">
                  <c:v>2</c:v>
                </c:pt>
                <c:pt idx="28">
                  <c:v>5</c:v>
                </c:pt>
                <c:pt idx="29">
                  <c:v>1</c:v>
                </c:pt>
                <c:pt idx="30">
                  <c:v>3</c:v>
                </c:pt>
                <c:pt idx="31">
                  <c:v>18</c:v>
                </c:pt>
                <c:pt idx="32">
                  <c:v>1</c:v>
                </c:pt>
                <c:pt idx="33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0036096"/>
        <c:axId val="490041976"/>
      </c:barChart>
      <c:catAx>
        <c:axId val="490036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041976"/>
        <c:crosses val="autoZero"/>
        <c:auto val="1"/>
        <c:lblAlgn val="ctr"/>
        <c:lblOffset val="100"/>
        <c:noMultiLvlLbl val="0"/>
      </c:catAx>
      <c:valAx>
        <c:axId val="490041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036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 b="1"/>
              <a:t>Numri i minoriteteve të punësuar dhe numri</a:t>
            </a:r>
            <a:r>
              <a:rPr lang="en-US" sz="1600" b="1" baseline="0"/>
              <a:t> i mbledhjeve të komunitetit</a:t>
            </a:r>
            <a:endParaRPr lang="en-US" sz="1600" b="1"/>
          </a:p>
        </c:rich>
      </c:tx>
      <c:layout>
        <c:manualLayout>
          <c:xMode val="edge"/>
          <c:yMode val="edge"/>
          <c:x val="0.15073341402133944"/>
          <c:y val="1.82113839791443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'Nr. i minoriteteve'!$C$2</c:f>
              <c:strCache>
                <c:ptCount val="1"/>
                <c:pt idx="0">
                  <c:v>Nr. I minorititetve të punuësuar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2.1791097838940393E-3"/>
                  <c:y val="-3.0091212507045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'Nr. i minoriteteve'!$B$3:$B$40</c:f>
              <c:strCache>
                <c:ptCount val="32"/>
                <c:pt idx="0">
                  <c:v>Deçan</c:v>
                </c:pt>
                <c:pt idx="1">
                  <c:v>Gjakovë</c:v>
                </c:pt>
                <c:pt idx="2">
                  <c:v>Gjilan</c:v>
                </c:pt>
                <c:pt idx="3">
                  <c:v>Dragash</c:v>
                </c:pt>
                <c:pt idx="4">
                  <c:v>Istog</c:v>
                </c:pt>
                <c:pt idx="5">
                  <c:v>Kaçanik </c:v>
                </c:pt>
                <c:pt idx="6">
                  <c:v>Klinë</c:v>
                </c:pt>
                <c:pt idx="7">
                  <c:v>Fushë Kosovë</c:v>
                </c:pt>
                <c:pt idx="8">
                  <c:v>Kamenicë</c:v>
                </c:pt>
                <c:pt idx="9">
                  <c:v>Mitrovicë</c:v>
                </c:pt>
                <c:pt idx="10">
                  <c:v>Leposaviq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Pejë</c:v>
                </c:pt>
                <c:pt idx="15">
                  <c:v>Podujevë</c:v>
                </c:pt>
                <c:pt idx="16">
                  <c:v>Prishtinë</c:v>
                </c:pt>
                <c:pt idx="17">
                  <c:v>Prizren</c:v>
                </c:pt>
                <c:pt idx="18">
                  <c:v>Skenderaj</c:v>
                </c:pt>
                <c:pt idx="19">
                  <c:v>Shtime</c:v>
                </c:pt>
                <c:pt idx="20">
                  <c:v>Shtërpcë</c:v>
                </c:pt>
                <c:pt idx="21">
                  <c:v>Suharekë</c:v>
                </c:pt>
                <c:pt idx="22">
                  <c:v>Ferizaj</c:v>
                </c:pt>
                <c:pt idx="23">
                  <c:v>Viti</c:v>
                </c:pt>
                <c:pt idx="24">
                  <c:v>Vushtrri</c:v>
                </c:pt>
                <c:pt idx="25">
                  <c:v>Zveqan</c:v>
                </c:pt>
                <c:pt idx="26">
                  <c:v>Malishevë</c:v>
                </c:pt>
                <c:pt idx="27">
                  <c:v>Hani Elezit</c:v>
                </c:pt>
                <c:pt idx="28">
                  <c:v>Junik</c:v>
                </c:pt>
                <c:pt idx="29">
                  <c:v>Kllokot</c:v>
                </c:pt>
                <c:pt idx="30">
                  <c:v>Graçanicë</c:v>
                </c:pt>
                <c:pt idx="31">
                  <c:v>Ranillug</c:v>
                </c:pt>
              </c:strCache>
            </c:strRef>
          </c:cat>
          <c:val>
            <c:numRef>
              <c:f>'Nr. i minoriteteve'!$C$3:$C$40</c:f>
              <c:numCache>
                <c:formatCode>General</c:formatCode>
                <c:ptCount val="32"/>
                <c:pt idx="0">
                  <c:v>4</c:v>
                </c:pt>
                <c:pt idx="1">
                  <c:v>5</c:v>
                </c:pt>
                <c:pt idx="2">
                  <c:v>31</c:v>
                </c:pt>
                <c:pt idx="3">
                  <c:v>39</c:v>
                </c:pt>
                <c:pt idx="4">
                  <c:v>20</c:v>
                </c:pt>
                <c:pt idx="5">
                  <c:v>0</c:v>
                </c:pt>
                <c:pt idx="6">
                  <c:v>8</c:v>
                </c:pt>
                <c:pt idx="7">
                  <c:v>19</c:v>
                </c:pt>
                <c:pt idx="8">
                  <c:v>187</c:v>
                </c:pt>
                <c:pt idx="9">
                  <c:v>28</c:v>
                </c:pt>
                <c:pt idx="10">
                  <c:v>0</c:v>
                </c:pt>
                <c:pt idx="11">
                  <c:v>30</c:v>
                </c:pt>
                <c:pt idx="12">
                  <c:v>0</c:v>
                </c:pt>
                <c:pt idx="13">
                  <c:v>69</c:v>
                </c:pt>
                <c:pt idx="14">
                  <c:v>16</c:v>
                </c:pt>
                <c:pt idx="15">
                  <c:v>3</c:v>
                </c:pt>
                <c:pt idx="16">
                  <c:v>9</c:v>
                </c:pt>
                <c:pt idx="17">
                  <c:v>77</c:v>
                </c:pt>
                <c:pt idx="18">
                  <c:v>8</c:v>
                </c:pt>
                <c:pt idx="19">
                  <c:v>9</c:v>
                </c:pt>
                <c:pt idx="20" formatCode="@">
                  <c:v>0</c:v>
                </c:pt>
                <c:pt idx="21">
                  <c:v>11</c:v>
                </c:pt>
                <c:pt idx="22">
                  <c:v>11</c:v>
                </c:pt>
                <c:pt idx="23">
                  <c:v>5</c:v>
                </c:pt>
                <c:pt idx="24">
                  <c:v>12</c:v>
                </c:pt>
                <c:pt idx="25">
                  <c:v>35</c:v>
                </c:pt>
                <c:pt idx="26">
                  <c:v>3</c:v>
                </c:pt>
                <c:pt idx="27">
                  <c:v>1</c:v>
                </c:pt>
                <c:pt idx="28">
                  <c:v>0</c:v>
                </c:pt>
                <c:pt idx="29">
                  <c:v>1</c:v>
                </c:pt>
                <c:pt idx="30">
                  <c:v>5</c:v>
                </c:pt>
                <c:pt idx="31">
                  <c:v>0</c:v>
                </c:pt>
              </c:numCache>
            </c:numRef>
          </c:val>
        </c:ser>
        <c:ser>
          <c:idx val="1"/>
          <c:order val="1"/>
          <c:tx>
            <c:strRef>
              <c:f>'Nr. i minoriteteve'!$D$2</c:f>
              <c:strCache>
                <c:ptCount val="1"/>
                <c:pt idx="0">
                  <c:v>Nr. I mbledhjeve te komunitetit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1791097838940797E-3"/>
                  <c:y val="-4.88982203239485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1791097838940996E-3"/>
                  <c:y val="-6.01824250140904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136752136752117E-3"/>
                  <c:y val="-0.145126495391253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136752136752137E-3"/>
                  <c:y val="-0.1512008684735157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1.88070078169033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-4.13754171971871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"/>
                  <c:y val="-4.1375417197187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5373293516822386E-3"/>
                  <c:y val="-8.65122359577550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0"/>
                  <c:y val="-0.113747793685036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8.3676682260398413E-3"/>
                  <c:y val="-0.1495799896621026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8.5470085470085479E-3"/>
                  <c:y val="-0.145126495391253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7.9899769067165872E-17"/>
                  <c:y val="-4.88982203239485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4.3582195677881594E-3"/>
                  <c:y val="-4.51368187605677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2.1791097838940797E-3"/>
                  <c:y val="-4.1375417197187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7.9899769067165872E-17"/>
                  <c:y val="-3.3852614070425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-2.1791097838940797E-3"/>
                  <c:y val="-4.13754171971871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4.3582195677880787E-3"/>
                  <c:y val="-4.13754171971871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7.9899769067165872E-17"/>
                  <c:y val="-3.0091212507045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2.1791097838940797E-3"/>
                  <c:y val="-4.1375417197187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2.1791097838942393E-3"/>
                  <c:y val="-4.51368187605679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0"/>
                  <c:y val="-4.13754171971871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1.282051282051282E-2"/>
                  <c:y val="-0.1176701313983133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0"/>
                  <c:y val="-4.1375417197187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4.3582195677881594E-3"/>
                  <c:y val="-4.88982203239485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2.1791097838942393E-3"/>
                  <c:y val="-7.14666297042324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3.3470672904159365E-3"/>
                  <c:y val="-0.168952299819340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1"/>
              <c:layout>
                <c:manualLayout>
                  <c:x val="-2.1791097838940797E-3"/>
                  <c:y val="-4.88982203239485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'Nr. i minoriteteve'!$B$3:$B$40</c:f>
              <c:strCache>
                <c:ptCount val="32"/>
                <c:pt idx="0">
                  <c:v>Deçan</c:v>
                </c:pt>
                <c:pt idx="1">
                  <c:v>Gjakovë</c:v>
                </c:pt>
                <c:pt idx="2">
                  <c:v>Gjilan</c:v>
                </c:pt>
                <c:pt idx="3">
                  <c:v>Dragash</c:v>
                </c:pt>
                <c:pt idx="4">
                  <c:v>Istog</c:v>
                </c:pt>
                <c:pt idx="5">
                  <c:v>Kaçanik </c:v>
                </c:pt>
                <c:pt idx="6">
                  <c:v>Klinë</c:v>
                </c:pt>
                <c:pt idx="7">
                  <c:v>Fushë Kosovë</c:v>
                </c:pt>
                <c:pt idx="8">
                  <c:v>Kamenicë</c:v>
                </c:pt>
                <c:pt idx="9">
                  <c:v>Mitrovicë</c:v>
                </c:pt>
                <c:pt idx="10">
                  <c:v>Leposaviq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Pejë</c:v>
                </c:pt>
                <c:pt idx="15">
                  <c:v>Podujevë</c:v>
                </c:pt>
                <c:pt idx="16">
                  <c:v>Prishtinë</c:v>
                </c:pt>
                <c:pt idx="17">
                  <c:v>Prizren</c:v>
                </c:pt>
                <c:pt idx="18">
                  <c:v>Skenderaj</c:v>
                </c:pt>
                <c:pt idx="19">
                  <c:v>Shtime</c:v>
                </c:pt>
                <c:pt idx="20">
                  <c:v>Shtërpcë</c:v>
                </c:pt>
                <c:pt idx="21">
                  <c:v>Suharekë</c:v>
                </c:pt>
                <c:pt idx="22">
                  <c:v>Ferizaj</c:v>
                </c:pt>
                <c:pt idx="23">
                  <c:v>Viti</c:v>
                </c:pt>
                <c:pt idx="24">
                  <c:v>Vushtrri</c:v>
                </c:pt>
                <c:pt idx="25">
                  <c:v>Zveqan</c:v>
                </c:pt>
                <c:pt idx="26">
                  <c:v>Malishevë</c:v>
                </c:pt>
                <c:pt idx="27">
                  <c:v>Hani Elezit</c:v>
                </c:pt>
                <c:pt idx="28">
                  <c:v>Junik</c:v>
                </c:pt>
                <c:pt idx="29">
                  <c:v>Kllokot</c:v>
                </c:pt>
                <c:pt idx="30">
                  <c:v>Graçanicë</c:v>
                </c:pt>
                <c:pt idx="31">
                  <c:v>Ranillug</c:v>
                </c:pt>
              </c:strCache>
            </c:strRef>
          </c:cat>
          <c:val>
            <c:numRef>
              <c:f>'Nr. i minoriteteve'!$D$3:$D$40</c:f>
              <c:numCache>
                <c:formatCode>General</c:formatCode>
                <c:ptCount val="32"/>
                <c:pt idx="0">
                  <c:v>9</c:v>
                </c:pt>
                <c:pt idx="1">
                  <c:v>9</c:v>
                </c:pt>
                <c:pt idx="2">
                  <c:v>5</c:v>
                </c:pt>
                <c:pt idx="3">
                  <c:v>9</c:v>
                </c:pt>
                <c:pt idx="4">
                  <c:v>9</c:v>
                </c:pt>
                <c:pt idx="5">
                  <c:v>4</c:v>
                </c:pt>
                <c:pt idx="6">
                  <c:v>5</c:v>
                </c:pt>
                <c:pt idx="7">
                  <c:v>8</c:v>
                </c:pt>
                <c:pt idx="8">
                  <c:v>12</c:v>
                </c:pt>
                <c:pt idx="9">
                  <c:v>7</c:v>
                </c:pt>
                <c:pt idx="10">
                  <c:v>3</c:v>
                </c:pt>
                <c:pt idx="11">
                  <c:v>8</c:v>
                </c:pt>
                <c:pt idx="12">
                  <c:v>7</c:v>
                </c:pt>
                <c:pt idx="13">
                  <c:v>9</c:v>
                </c:pt>
                <c:pt idx="14">
                  <c:v>10</c:v>
                </c:pt>
                <c:pt idx="15">
                  <c:v>6</c:v>
                </c:pt>
                <c:pt idx="16">
                  <c:v>4</c:v>
                </c:pt>
                <c:pt idx="17">
                  <c:v>5</c:v>
                </c:pt>
                <c:pt idx="18">
                  <c:v>3</c:v>
                </c:pt>
                <c:pt idx="19">
                  <c:v>9</c:v>
                </c:pt>
                <c:pt idx="20">
                  <c:v>4</c:v>
                </c:pt>
                <c:pt idx="21">
                  <c:v>11</c:v>
                </c:pt>
                <c:pt idx="22">
                  <c:v>9</c:v>
                </c:pt>
                <c:pt idx="23">
                  <c:v>8</c:v>
                </c:pt>
                <c:pt idx="24">
                  <c:v>7</c:v>
                </c:pt>
                <c:pt idx="25">
                  <c:v>7</c:v>
                </c:pt>
                <c:pt idx="26">
                  <c:v>11</c:v>
                </c:pt>
                <c:pt idx="27">
                  <c:v>10</c:v>
                </c:pt>
                <c:pt idx="28">
                  <c:v>4</c:v>
                </c:pt>
                <c:pt idx="29">
                  <c:v>12</c:v>
                </c:pt>
                <c:pt idx="30">
                  <c:v>13</c:v>
                </c:pt>
                <c:pt idx="31">
                  <c:v>1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0058048"/>
        <c:axId val="490054520"/>
      </c:barChart>
      <c:catAx>
        <c:axId val="490058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054520"/>
        <c:crosses val="autoZero"/>
        <c:auto val="1"/>
        <c:lblAlgn val="ctr"/>
        <c:lblOffset val="100"/>
        <c:noMultiLvlLbl val="0"/>
      </c:catAx>
      <c:valAx>
        <c:axId val="490054520"/>
        <c:scaling>
          <c:orientation val="minMax"/>
          <c:max val="4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058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894DD-C744-4771-ADD5-F3E9B335D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44</Pages>
  <Words>10218</Words>
  <Characters>58245</Characters>
  <Application>Microsoft Office Word</Application>
  <DocSecurity>0</DocSecurity>
  <Lines>485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Merita Mehija</dc:creator>
  <cp:lastModifiedBy>Shkelqim Jakupi</cp:lastModifiedBy>
  <cp:revision>120</cp:revision>
  <cp:lastPrinted>2018-09-12T11:31:00Z</cp:lastPrinted>
  <dcterms:created xsi:type="dcterms:W3CDTF">2019-02-19T13:28:00Z</dcterms:created>
  <dcterms:modified xsi:type="dcterms:W3CDTF">2019-03-12T08:25:00Z</dcterms:modified>
</cp:coreProperties>
</file>