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Pr="00154787" w:rsidRDefault="00893DF8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RPr="00154787" w:rsidTr="005D029D">
        <w:trPr>
          <w:trHeight w:val="993"/>
        </w:trPr>
        <w:tc>
          <w:tcPr>
            <w:tcW w:w="9648" w:type="dxa"/>
            <w:vAlign w:val="center"/>
          </w:tcPr>
          <w:p w:rsidR="005D029D" w:rsidRPr="00154787" w:rsidRDefault="00BE459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54787">
              <w:rPr>
                <w:rFonts w:ascii="Book Antiqua" w:hAnsi="Book Antiq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  <o:OLEObject Type="Embed" ProgID="Unknown" ShapeID="_x0000_s1026" DrawAspect="Content" ObjectID="_1668324952" r:id="rId7"/>
              </w:objec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15478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D029D" w:rsidRPr="00154787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154787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Republika Kosova-</w:t>
            </w:r>
            <w:r w:rsidRPr="00154787">
              <w:rPr>
                <w:rFonts w:ascii="Book Antiqua" w:hAnsi="Book Antiqua"/>
                <w:b/>
                <w:bCs/>
                <w:sz w:val="26"/>
                <w:szCs w:val="26"/>
              </w:rPr>
              <w:t>Republic of Kosovo</w:t>
            </w:r>
          </w:p>
          <w:p w:rsidR="005D029D" w:rsidRPr="00154787" w:rsidRDefault="005D029D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 w:rsidRPr="00154787">
              <w:rPr>
                <w:rFonts w:ascii="Book Antiqua" w:hAnsi="Book Antiqua" w:cs="Book Antiqua"/>
                <w:i/>
                <w:iCs/>
              </w:rPr>
              <w:t xml:space="preserve">Qeveria - Vlada - Government </w:t>
            </w:r>
          </w:p>
          <w:p w:rsidR="00295B32" w:rsidRPr="00154787" w:rsidRDefault="00295B32">
            <w:pPr>
              <w:pStyle w:val="Title"/>
              <w:rPr>
                <w:rFonts w:ascii="Book Antiqua" w:hAnsi="Book Antiqua"/>
                <w:szCs w:val="24"/>
              </w:rPr>
            </w:pPr>
          </w:p>
        </w:tc>
      </w:tr>
      <w:tr w:rsidR="005D029D" w:rsidRPr="00154787" w:rsidTr="005D029D">
        <w:tc>
          <w:tcPr>
            <w:tcW w:w="9648" w:type="dxa"/>
            <w:vAlign w:val="center"/>
            <w:hideMark/>
          </w:tcPr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bookmarkStart w:id="0" w:name="OLE_LINK1"/>
            <w:bookmarkStart w:id="1" w:name="OLE_LINK2"/>
            <w:r w:rsidRPr="00154787">
              <w:rPr>
                <w:rFonts w:ascii="Book Antiqua" w:hAnsi="Book Antiqua"/>
                <w:i/>
                <w:sz w:val="24"/>
                <w:szCs w:val="24"/>
              </w:rPr>
              <w:t>Ministria e Pushtetit Lokal</w: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>Ministarstvo Lokalne Samouprave</w:t>
            </w:r>
          </w:p>
          <w:p w:rsidR="005D029D" w:rsidRPr="00154787" w:rsidRDefault="005D029D" w:rsidP="00F0052B">
            <w:pPr>
              <w:jc w:val="center"/>
              <w:rPr>
                <w:rFonts w:ascii="Book Antiqua" w:hAnsi="Book Antiqua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Ministry of Local Government </w:t>
            </w:r>
            <w:bookmarkEnd w:id="0"/>
            <w:bookmarkEnd w:id="1"/>
          </w:p>
        </w:tc>
      </w:tr>
    </w:tbl>
    <w:p w:rsidR="005D029D" w:rsidRPr="00154787" w:rsidRDefault="005D029D">
      <w:pPr>
        <w:pBdr>
          <w:bottom w:val="single" w:sz="12" w:space="1" w:color="auto"/>
        </w:pBdr>
        <w:rPr>
          <w:rFonts w:ascii="Book Antiqua" w:hAnsi="Book Antiqua"/>
        </w:rPr>
      </w:pPr>
    </w:p>
    <w:p w:rsidR="006D3EB4" w:rsidRPr="00154787" w:rsidRDefault="006D3EB4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p w:rsidR="00C7746B" w:rsidRPr="00154787" w:rsidRDefault="00C7746B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154787" w:rsidRDefault="00154787" w:rsidP="00C7746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154787">
        <w:rPr>
          <w:rFonts w:ascii="Book Antiqua" w:hAnsi="Book Antiqua"/>
          <w:b/>
          <w:bCs/>
          <w:sz w:val="28"/>
          <w:szCs w:val="28"/>
        </w:rPr>
        <w:t xml:space="preserve">NOTICE </w:t>
      </w:r>
      <w:r w:rsidR="00583FE0">
        <w:rPr>
          <w:rFonts w:ascii="Book Antiqua" w:hAnsi="Book Antiqua"/>
          <w:b/>
          <w:bCs/>
          <w:sz w:val="28"/>
          <w:szCs w:val="28"/>
        </w:rPr>
        <w:t>OF</w:t>
      </w:r>
      <w:bookmarkStart w:id="2" w:name="_GoBack"/>
      <w:bookmarkEnd w:id="2"/>
      <w:r w:rsidRPr="00154787">
        <w:rPr>
          <w:rFonts w:ascii="Book Antiqua" w:hAnsi="Book Antiqua"/>
          <w:b/>
          <w:bCs/>
          <w:sz w:val="28"/>
          <w:szCs w:val="28"/>
        </w:rPr>
        <w:t xml:space="preserve"> THE SUCCESSFUL CANDIDATE</w:t>
      </w:r>
    </w:p>
    <w:p w:rsidR="00C7746B" w:rsidRPr="00154787" w:rsidRDefault="00C7746B" w:rsidP="00C7746B">
      <w:pPr>
        <w:jc w:val="both"/>
        <w:rPr>
          <w:rFonts w:ascii="Book Antiqua" w:hAnsi="Book Antiqua"/>
          <w:b/>
          <w:sz w:val="22"/>
          <w:szCs w:val="22"/>
        </w:rPr>
      </w:pPr>
    </w:p>
    <w:p w:rsidR="00455731" w:rsidRPr="00154787" w:rsidRDefault="00455731" w:rsidP="00C7746B">
      <w:pPr>
        <w:jc w:val="both"/>
        <w:rPr>
          <w:rFonts w:ascii="Book Antiqua" w:hAnsi="Book Antiqua"/>
          <w:bCs/>
          <w:sz w:val="24"/>
          <w:szCs w:val="24"/>
        </w:rPr>
      </w:pPr>
    </w:p>
    <w:p w:rsidR="00295B32" w:rsidRPr="00154787" w:rsidRDefault="00154787" w:rsidP="00154787">
      <w:pPr>
        <w:rPr>
          <w:rFonts w:ascii="Book Antiqua" w:hAnsi="Book Antiqua"/>
          <w:bCs/>
          <w:color w:val="000000"/>
          <w:sz w:val="24"/>
          <w:szCs w:val="24"/>
        </w:rPr>
      </w:pPr>
      <w:r w:rsidRPr="00154787">
        <w:rPr>
          <w:rFonts w:ascii="Book Antiqua" w:hAnsi="Book Antiqua"/>
          <w:color w:val="000000"/>
          <w:sz w:val="24"/>
          <w:szCs w:val="24"/>
        </w:rPr>
        <w:t>The Ministry of Local Government announced the successful candidate recommended by the Selection Committee of the Operational Structure of the CBC Program Kosovo - Northern Macedonia, after the completion of the recruitment procedure for the position: "</w:t>
      </w:r>
      <w:r w:rsidRPr="00154787">
        <w:rPr>
          <w:rFonts w:ascii="Book Antiqua" w:hAnsi="Book Antiqua"/>
          <w:b/>
          <w:color w:val="000000"/>
          <w:sz w:val="24"/>
          <w:szCs w:val="24"/>
        </w:rPr>
        <w:t>Financial and Procurement Officer</w:t>
      </w:r>
      <w:r w:rsidRPr="00154787">
        <w:rPr>
          <w:rFonts w:ascii="Book Antiqua" w:hAnsi="Book Antiqua"/>
          <w:color w:val="000000"/>
          <w:sz w:val="24"/>
          <w:szCs w:val="24"/>
        </w:rPr>
        <w:t>" for the Cross-Border Cooperation Program IPA II, Kosovo - Northern Macedonia 2014-2020:</w:t>
      </w:r>
      <w:r w:rsidR="00A752B1" w:rsidRPr="00154787">
        <w:rPr>
          <w:rFonts w:ascii="Book Antiqua" w:hAnsi="Book Antiqua"/>
          <w:color w:val="000000"/>
          <w:sz w:val="24"/>
          <w:szCs w:val="24"/>
        </w:rPr>
        <w:br/>
      </w:r>
    </w:p>
    <w:p w:rsidR="00295B32" w:rsidRPr="00154787" w:rsidRDefault="00295B32" w:rsidP="00A752B1">
      <w:pPr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:rsidR="00A752B1" w:rsidRPr="00154787" w:rsidRDefault="00154787" w:rsidP="00A752B1">
      <w:pPr>
        <w:jc w:val="both"/>
        <w:rPr>
          <w:rFonts w:ascii="Book Antiqua" w:hAnsi="Book Antiqua"/>
          <w:sz w:val="24"/>
          <w:szCs w:val="24"/>
        </w:rPr>
      </w:pPr>
      <w:r w:rsidRPr="00154787">
        <w:rPr>
          <w:rFonts w:ascii="Book Antiqua" w:hAnsi="Book Antiqua"/>
          <w:bCs/>
          <w:color w:val="000000"/>
          <w:sz w:val="24"/>
          <w:szCs w:val="24"/>
        </w:rPr>
        <w:t>Job position title</w:t>
      </w:r>
      <w:r w:rsidR="00A752B1" w:rsidRPr="00154787">
        <w:rPr>
          <w:rFonts w:ascii="Book Antiqua" w:hAnsi="Book Antiqua"/>
          <w:bCs/>
          <w:color w:val="000000"/>
          <w:sz w:val="24"/>
          <w:szCs w:val="24"/>
        </w:rPr>
        <w:t>:</w:t>
      </w:r>
      <w:r w:rsidR="00A752B1" w:rsidRPr="00154787">
        <w:rPr>
          <w:rFonts w:ascii="Book Antiqua" w:hAnsi="Book Antiqua"/>
          <w:color w:val="000000"/>
          <w:sz w:val="24"/>
          <w:szCs w:val="24"/>
        </w:rPr>
        <w:t> ………………….......</w:t>
      </w:r>
      <w:r w:rsidR="00A752B1" w:rsidRPr="00154787">
        <w:rPr>
          <w:rFonts w:ascii="Book Antiqua" w:hAnsi="Book Antiqua"/>
          <w:sz w:val="24"/>
          <w:szCs w:val="24"/>
        </w:rPr>
        <w:t>“</w:t>
      </w:r>
      <w:r w:rsidRPr="00154787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154787">
        <w:rPr>
          <w:rFonts w:ascii="Book Antiqua" w:hAnsi="Book Antiqua"/>
          <w:b/>
          <w:color w:val="000000"/>
          <w:sz w:val="24"/>
          <w:szCs w:val="24"/>
        </w:rPr>
        <w:t>Financial and Procurement Officer</w:t>
      </w:r>
      <w:r w:rsidR="00A752B1" w:rsidRPr="00154787">
        <w:rPr>
          <w:rFonts w:ascii="Book Antiqua" w:hAnsi="Book Antiqua"/>
          <w:sz w:val="24"/>
          <w:szCs w:val="24"/>
        </w:rPr>
        <w:t>”</w:t>
      </w:r>
    </w:p>
    <w:p w:rsidR="00A752B1" w:rsidRPr="00154787" w:rsidRDefault="00154787" w:rsidP="00A752B1">
      <w:pPr>
        <w:jc w:val="both"/>
        <w:rPr>
          <w:rFonts w:ascii="Book Antiqua" w:hAnsi="Book Antiqua"/>
          <w:color w:val="000000"/>
          <w:sz w:val="24"/>
          <w:szCs w:val="24"/>
        </w:rPr>
      </w:pPr>
      <w:r w:rsidRPr="00154787">
        <w:rPr>
          <w:rFonts w:ascii="Book Antiqua" w:hAnsi="Book Antiqua"/>
          <w:color w:val="000000"/>
          <w:sz w:val="24"/>
          <w:szCs w:val="24"/>
        </w:rPr>
        <w:t>Name and last name</w:t>
      </w:r>
      <w:r w:rsidR="00A752B1" w:rsidRPr="00154787">
        <w:rPr>
          <w:rFonts w:ascii="Book Antiqua" w:hAnsi="Book Antiqua"/>
          <w:color w:val="000000"/>
          <w:sz w:val="24"/>
          <w:szCs w:val="24"/>
        </w:rPr>
        <w:t>: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="00A752B1" w:rsidRPr="00154787">
        <w:rPr>
          <w:rFonts w:ascii="Book Antiqua" w:hAnsi="Book Antiqua"/>
          <w:color w:val="000000"/>
          <w:sz w:val="24"/>
          <w:szCs w:val="24"/>
        </w:rPr>
        <w:t xml:space="preserve">…………………....... </w:t>
      </w:r>
      <w:r w:rsidR="00BA7E00" w:rsidRPr="00154787">
        <w:rPr>
          <w:rFonts w:ascii="Book Antiqua" w:hAnsi="Book Antiqua"/>
          <w:color w:val="000000"/>
          <w:sz w:val="24"/>
          <w:szCs w:val="24"/>
        </w:rPr>
        <w:t>Arjeta Sahiti – Seferi</w:t>
      </w:r>
    </w:p>
    <w:p w:rsidR="00A752B1" w:rsidRPr="00154787" w:rsidRDefault="00154787" w:rsidP="00A752B1">
      <w:pPr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4787">
        <w:rPr>
          <w:rFonts w:ascii="Book Antiqua" w:hAnsi="Book Antiqua"/>
          <w:color w:val="000000"/>
          <w:sz w:val="24"/>
          <w:szCs w:val="24"/>
        </w:rPr>
        <w:t>Total points earned</w:t>
      </w:r>
      <w:r w:rsidR="00A752B1" w:rsidRPr="00154787">
        <w:rPr>
          <w:rFonts w:ascii="Book Antiqua" w:hAnsi="Book Antiqua"/>
          <w:color w:val="000000"/>
          <w:sz w:val="24"/>
          <w:szCs w:val="24"/>
        </w:rPr>
        <w:t>: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="00A752B1" w:rsidRPr="00154787">
        <w:rPr>
          <w:rFonts w:ascii="Book Antiqua" w:hAnsi="Book Antiqua"/>
          <w:color w:val="000000"/>
          <w:sz w:val="24"/>
          <w:szCs w:val="24"/>
        </w:rPr>
        <w:t xml:space="preserve">…...………………….. </w:t>
      </w:r>
      <w:r w:rsidR="00BA7E00" w:rsidRPr="00154787">
        <w:rPr>
          <w:rFonts w:ascii="Book Antiqua" w:hAnsi="Book Antiqua"/>
          <w:color w:val="000000"/>
          <w:sz w:val="24"/>
          <w:szCs w:val="24"/>
        </w:rPr>
        <w:t>866/ 86.6%</w:t>
      </w:r>
    </w:p>
    <w:p w:rsidR="00A752B1" w:rsidRPr="00154787" w:rsidRDefault="00A752B1" w:rsidP="00A752B1">
      <w:pPr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:rsidR="00C7746B" w:rsidRPr="00154787" w:rsidRDefault="00C7746B" w:rsidP="00C7746B">
      <w:pPr>
        <w:jc w:val="both"/>
        <w:rPr>
          <w:rFonts w:ascii="Book Antiqua" w:hAnsi="Book Antiqua"/>
          <w:bCs/>
          <w:sz w:val="24"/>
          <w:szCs w:val="24"/>
        </w:rPr>
      </w:pPr>
    </w:p>
    <w:p w:rsidR="00C7746B" w:rsidRPr="00154787" w:rsidRDefault="00C7746B" w:rsidP="00C7746B">
      <w:pPr>
        <w:jc w:val="both"/>
        <w:rPr>
          <w:rFonts w:ascii="Book Antiqua" w:hAnsi="Book Antiqua"/>
          <w:bCs/>
          <w:sz w:val="24"/>
          <w:szCs w:val="24"/>
        </w:rPr>
      </w:pPr>
    </w:p>
    <w:p w:rsidR="00A752B1" w:rsidRPr="00154787" w:rsidRDefault="00154787" w:rsidP="00A752B1">
      <w:pPr>
        <w:jc w:val="both"/>
        <w:rPr>
          <w:rFonts w:ascii="Book Antiqua" w:hAnsi="Book Antiqua"/>
          <w:color w:val="000000"/>
          <w:sz w:val="24"/>
          <w:szCs w:val="24"/>
        </w:rPr>
      </w:pPr>
      <w:r w:rsidRPr="00154787">
        <w:rPr>
          <w:rFonts w:ascii="Book Antiqua" w:hAnsi="Book Antiqua"/>
          <w:color w:val="000000"/>
          <w:sz w:val="24"/>
          <w:szCs w:val="24"/>
        </w:rPr>
        <w:t>Yours Sinerely</w:t>
      </w:r>
      <w:r w:rsidR="00A752B1" w:rsidRPr="00154787">
        <w:rPr>
          <w:rFonts w:ascii="Book Antiqua" w:hAnsi="Book Antiqua"/>
          <w:color w:val="000000"/>
          <w:sz w:val="24"/>
          <w:szCs w:val="24"/>
        </w:rPr>
        <w:t>,</w:t>
      </w:r>
    </w:p>
    <w:p w:rsidR="00A752B1" w:rsidRPr="00154787" w:rsidRDefault="00A752B1" w:rsidP="009758A2">
      <w:pPr>
        <w:jc w:val="both"/>
        <w:rPr>
          <w:rFonts w:ascii="Book Antiqua" w:hAnsi="Book Antiqua"/>
          <w:b/>
          <w:bCs/>
          <w:sz w:val="24"/>
          <w:szCs w:val="24"/>
        </w:rPr>
      </w:pPr>
    </w:p>
    <w:p w:rsidR="00BA7E00" w:rsidRPr="00154787" w:rsidRDefault="00154787" w:rsidP="009758A2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154787">
        <w:rPr>
          <w:rFonts w:ascii="Book Antiqua" w:hAnsi="Book Antiqua"/>
          <w:b/>
          <w:bCs/>
          <w:sz w:val="24"/>
          <w:szCs w:val="24"/>
        </w:rPr>
        <w:t>Human Resources Division - MLG</w:t>
      </w:r>
    </w:p>
    <w:p w:rsidR="00BA7E00" w:rsidRPr="00154787" w:rsidRDefault="00BA7E00" w:rsidP="009758A2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A752B1" w:rsidRPr="00154787" w:rsidRDefault="00A752B1" w:rsidP="00A752B1">
      <w:pPr>
        <w:jc w:val="both"/>
        <w:rPr>
          <w:rFonts w:ascii="Book Antiqua" w:hAnsi="Book Antiqua"/>
          <w:color w:val="000000"/>
          <w:sz w:val="24"/>
          <w:szCs w:val="24"/>
        </w:rPr>
      </w:pPr>
    </w:p>
    <w:sectPr w:rsidR="00A752B1" w:rsidRPr="00154787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95" w:rsidRDefault="00BE4595" w:rsidP="00BA7E00">
      <w:r>
        <w:separator/>
      </w:r>
    </w:p>
  </w:endnote>
  <w:endnote w:type="continuationSeparator" w:id="0">
    <w:p w:rsidR="00BE4595" w:rsidRDefault="00BE4595" w:rsidP="00B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95" w:rsidRDefault="00BE4595" w:rsidP="00BA7E00">
      <w:r>
        <w:separator/>
      </w:r>
    </w:p>
  </w:footnote>
  <w:footnote w:type="continuationSeparator" w:id="0">
    <w:p w:rsidR="00BE4595" w:rsidRDefault="00BE4595" w:rsidP="00BA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43567"/>
    <w:rsid w:val="00050513"/>
    <w:rsid w:val="00154787"/>
    <w:rsid w:val="00193214"/>
    <w:rsid w:val="00225EBC"/>
    <w:rsid w:val="00237B2E"/>
    <w:rsid w:val="00295B32"/>
    <w:rsid w:val="002A4BD6"/>
    <w:rsid w:val="002A6DD6"/>
    <w:rsid w:val="003D7935"/>
    <w:rsid w:val="00455731"/>
    <w:rsid w:val="004B6551"/>
    <w:rsid w:val="00516311"/>
    <w:rsid w:val="00561CDB"/>
    <w:rsid w:val="00583FE0"/>
    <w:rsid w:val="00595B6D"/>
    <w:rsid w:val="005D029D"/>
    <w:rsid w:val="005D0314"/>
    <w:rsid w:val="006D3EB4"/>
    <w:rsid w:val="00766D28"/>
    <w:rsid w:val="00814719"/>
    <w:rsid w:val="0084367C"/>
    <w:rsid w:val="00856EF5"/>
    <w:rsid w:val="00865CF7"/>
    <w:rsid w:val="00893DF8"/>
    <w:rsid w:val="009758A2"/>
    <w:rsid w:val="009C6F32"/>
    <w:rsid w:val="00A008FC"/>
    <w:rsid w:val="00A752B1"/>
    <w:rsid w:val="00AD4281"/>
    <w:rsid w:val="00B63DE7"/>
    <w:rsid w:val="00BA7E00"/>
    <w:rsid w:val="00BE4595"/>
    <w:rsid w:val="00C23B83"/>
    <w:rsid w:val="00C24983"/>
    <w:rsid w:val="00C335D8"/>
    <w:rsid w:val="00C357BE"/>
    <w:rsid w:val="00C7746B"/>
    <w:rsid w:val="00CD3399"/>
    <w:rsid w:val="00D462A6"/>
    <w:rsid w:val="00DA0926"/>
    <w:rsid w:val="00DE5A27"/>
    <w:rsid w:val="00E761EE"/>
    <w:rsid w:val="00EF17B9"/>
    <w:rsid w:val="00F0052B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D4CD9A6-F38A-41CB-9ECE-4514AC0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00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00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mapl</cp:lastModifiedBy>
  <cp:revision>4</cp:revision>
  <dcterms:created xsi:type="dcterms:W3CDTF">2020-12-01T09:35:00Z</dcterms:created>
  <dcterms:modified xsi:type="dcterms:W3CDTF">2020-12-01T09:49:00Z</dcterms:modified>
</cp:coreProperties>
</file>