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50" w:rsidRPr="007B4A3A" w:rsidRDefault="00CB6750" w:rsidP="007B4A3A">
      <w:pPr>
        <w:spacing w:after="0"/>
        <w:jc w:val="center"/>
        <w:rPr>
          <w:rFonts w:ascii="Book Antiqua" w:eastAsia="Batang" w:hAnsi="Book Antiqua"/>
        </w:rPr>
      </w:pPr>
      <w:r w:rsidRPr="007B4A3A">
        <w:rPr>
          <w:rFonts w:ascii="Calibri" w:eastAsia="Batang" w:hAnsi="Calibri"/>
          <w:noProof/>
        </w:rPr>
        <w:drawing>
          <wp:inline distT="0" distB="0" distL="0" distR="0" wp14:anchorId="32ECB8A7" wp14:editId="3E749C1C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A3A">
        <w:rPr>
          <w:rFonts w:ascii="Calibri" w:eastAsia="Batang" w:hAnsi="Calibri"/>
          <w:noProof/>
        </w:rPr>
        <w:t xml:space="preserve">  </w:t>
      </w:r>
    </w:p>
    <w:p w:rsidR="00CB6750" w:rsidRPr="007B4A3A" w:rsidRDefault="00CB6750" w:rsidP="00CB6750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7B4A3A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7B4A3A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7B4A3A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CB6750" w:rsidRPr="007B4A3A" w:rsidRDefault="00CB6750" w:rsidP="00CB6750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7B4A3A">
        <w:rPr>
          <w:rFonts w:ascii="Book Antiqua" w:eastAsia="Batang" w:hAnsi="Book Antiqua"/>
          <w:b/>
          <w:bCs/>
        </w:rPr>
        <w:t>Republika</w:t>
      </w:r>
      <w:proofErr w:type="spellEnd"/>
      <w:r w:rsidRPr="007B4A3A">
        <w:rPr>
          <w:rFonts w:ascii="Book Antiqua" w:eastAsia="Batang" w:hAnsi="Book Antiqua"/>
          <w:b/>
          <w:bCs/>
        </w:rPr>
        <w:t xml:space="preserve"> </w:t>
      </w:r>
      <w:proofErr w:type="spellStart"/>
      <w:r w:rsidRPr="007B4A3A">
        <w:rPr>
          <w:rFonts w:ascii="Book Antiqua" w:eastAsia="Batang" w:hAnsi="Book Antiqua"/>
          <w:b/>
          <w:bCs/>
        </w:rPr>
        <w:t>Kosova</w:t>
      </w:r>
      <w:proofErr w:type="spellEnd"/>
      <w:r w:rsidRPr="007B4A3A">
        <w:rPr>
          <w:rFonts w:ascii="Book Antiqua" w:eastAsia="Batang" w:hAnsi="Book Antiqua"/>
          <w:b/>
          <w:bCs/>
        </w:rPr>
        <w:t>-Republic of Kosovo</w:t>
      </w:r>
    </w:p>
    <w:p w:rsidR="00CB6750" w:rsidRPr="007B4A3A" w:rsidRDefault="00CB6750" w:rsidP="00CB6750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7B4A3A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7B4A3A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7B4A3A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7B4A3A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CB6750" w:rsidRPr="007B4A3A" w:rsidRDefault="00CB6750" w:rsidP="00CB6750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7B4A3A">
        <w:rPr>
          <w:rFonts w:ascii="Book Antiqua" w:eastAsia="Batang" w:hAnsi="Book Antiqua"/>
          <w:i/>
        </w:rPr>
        <w:t>Ministria</w:t>
      </w:r>
      <w:proofErr w:type="spellEnd"/>
      <w:r w:rsidRPr="007B4A3A">
        <w:rPr>
          <w:rFonts w:ascii="Book Antiqua" w:eastAsia="Batang" w:hAnsi="Book Antiqua"/>
          <w:i/>
        </w:rPr>
        <w:t xml:space="preserve"> e </w:t>
      </w:r>
      <w:proofErr w:type="spellStart"/>
      <w:r w:rsidRPr="007B4A3A">
        <w:rPr>
          <w:rFonts w:ascii="Book Antiqua" w:eastAsia="Batang" w:hAnsi="Book Antiqua"/>
          <w:i/>
        </w:rPr>
        <w:t>Administrimit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të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Pushtetit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Lokal</w:t>
      </w:r>
      <w:proofErr w:type="spellEnd"/>
    </w:p>
    <w:p w:rsidR="00CB6750" w:rsidRPr="007B4A3A" w:rsidRDefault="00CB6750" w:rsidP="00CB6750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7B4A3A">
        <w:rPr>
          <w:rFonts w:ascii="Book Antiqua" w:eastAsia="Batang" w:hAnsi="Book Antiqua"/>
          <w:i/>
        </w:rPr>
        <w:t>Ministarstvo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Lokalne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Samouprave</w:t>
      </w:r>
      <w:proofErr w:type="spellEnd"/>
      <w:r w:rsidRPr="007B4A3A">
        <w:rPr>
          <w:rFonts w:ascii="Book Antiqua" w:eastAsia="Batang" w:hAnsi="Book Antiqua"/>
          <w:i/>
        </w:rPr>
        <w:t xml:space="preserve"> </w:t>
      </w:r>
      <w:proofErr w:type="spellStart"/>
      <w:r w:rsidRPr="007B4A3A">
        <w:rPr>
          <w:rFonts w:ascii="Book Antiqua" w:eastAsia="Batang" w:hAnsi="Book Antiqua"/>
          <w:i/>
        </w:rPr>
        <w:t>Administracije</w:t>
      </w:r>
      <w:proofErr w:type="spellEnd"/>
    </w:p>
    <w:p w:rsidR="00CB6750" w:rsidRPr="007B4A3A" w:rsidRDefault="007B4A3A" w:rsidP="00CB6750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A58D0" wp14:editId="7DDDDEAD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50" w:rsidRPr="004B724A" w:rsidRDefault="00CB6750" w:rsidP="00CB675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4B724A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RANILLUGUT </w:t>
                            </w:r>
                            <w:r w:rsidRPr="004B724A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F6BAF3" wp14:editId="3A6EE8ED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750" w:rsidRPr="004B724A" w:rsidRDefault="00CB6750" w:rsidP="00CB675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B6750" w:rsidRPr="004B724A" w:rsidRDefault="00CB6750" w:rsidP="00CB675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B6750" w:rsidRPr="004B724A" w:rsidRDefault="00CB6750" w:rsidP="00CB675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58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CB6750" w:rsidRPr="004B724A" w:rsidRDefault="00CB6750" w:rsidP="00CB675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4B724A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RANILLUGUT </w:t>
                      </w:r>
                      <w:r w:rsidRPr="004B724A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5EF6BAF3" wp14:editId="3A6EE8ED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750" w:rsidRPr="004B724A" w:rsidRDefault="00CB6750" w:rsidP="00CB675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CB6750" w:rsidRPr="004B724A" w:rsidRDefault="00CB6750" w:rsidP="00CB675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CB6750" w:rsidRPr="004B724A" w:rsidRDefault="00CB6750" w:rsidP="00CB675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750" w:rsidRPr="007B4A3A">
        <w:rPr>
          <w:rFonts w:ascii="Book Antiqua" w:eastAsia="Batang" w:hAnsi="Book Antiqua"/>
          <w:i/>
        </w:rPr>
        <w:t>Ministry of Local Government Administration</w:t>
      </w:r>
    </w:p>
    <w:p w:rsidR="00CB6750" w:rsidRPr="00B50619" w:rsidRDefault="004B724A" w:rsidP="00CB6750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6327B" wp14:editId="151B8422">
                <wp:simplePos x="0" y="0"/>
                <wp:positionH relativeFrom="column">
                  <wp:posOffset>1038860</wp:posOffset>
                </wp:positionH>
                <wp:positionV relativeFrom="paragraph">
                  <wp:posOffset>182880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E5ED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14.4pt" to="131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AC7XEb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DAB61" wp14:editId="30B466E1">
                <wp:simplePos x="0" y="0"/>
                <wp:positionH relativeFrom="column">
                  <wp:posOffset>497348</wp:posOffset>
                </wp:positionH>
                <wp:positionV relativeFrom="paragraph">
                  <wp:posOffset>64770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50" w:rsidRPr="004235DB" w:rsidRDefault="00CB6750" w:rsidP="00CB6750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AB61" id="Text Box 12" o:spid="_x0000_s1027" type="#_x0000_t202" style="position:absolute;left:0;text-align:left;margin-left:39.15pt;margin-top:5.1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BI23A4&#10;3wAAAAkBAAAPAAAAAAAAAAAAAAAAANgEAABkcnMvZG93bnJldi54bWxQSwUGAAAAAAQABADzAAAA&#10;5AUAAAAA&#10;" filled="f" stroked="f" strokeweight=".5pt">
                <v:textbox>
                  <w:txbxContent>
                    <w:p w:rsidR="00CB6750" w:rsidRPr="004235DB" w:rsidRDefault="00CB6750" w:rsidP="00CB6750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CB6750" w:rsidRDefault="00C7100F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5A59" wp14:editId="4D86ABB3">
                <wp:simplePos x="0" y="0"/>
                <wp:positionH relativeFrom="column">
                  <wp:posOffset>3804249</wp:posOffset>
                </wp:positionH>
                <wp:positionV relativeFrom="paragraph">
                  <wp:posOffset>7118</wp:posOffset>
                </wp:positionV>
                <wp:extent cx="3399155" cy="130173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30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00F" w:rsidRDefault="004B724A" w:rsidP="00C7100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38.14</w:t>
                            </w:r>
                            <w:r w:rsidR="00CB6750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  <w:r w:rsidR="00C7100F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</w:p>
                          <w:p w:rsidR="00C7100F" w:rsidRPr="00E6390E" w:rsidRDefault="00C7100F" w:rsidP="00C7100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CB6750" w:rsidRDefault="00CB6750" w:rsidP="00CB675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C7100F" w:rsidRPr="004235DB" w:rsidRDefault="00C7100F" w:rsidP="00CB675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CB6750" w:rsidRPr="004235DB" w:rsidRDefault="00CB6750" w:rsidP="00CB6750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5A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9.55pt;margin-top:.55pt;width:267.65pt;height:1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" filled="f" stroked="f" strokeweight=".5pt">
                <v:textbox>
                  <w:txbxContent>
                    <w:p w:rsidR="00C7100F" w:rsidRDefault="004B724A" w:rsidP="00C7100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38.14</w:t>
                      </w:r>
                      <w:r w:rsidR="00CB6750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  <w:r w:rsidR="00C7100F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</w:p>
                    <w:p w:rsidR="00C7100F" w:rsidRPr="00E6390E" w:rsidRDefault="00C7100F" w:rsidP="00C7100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CB6750" w:rsidRDefault="00CB6750" w:rsidP="00CB6750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C7100F" w:rsidRPr="004235DB" w:rsidRDefault="00C7100F" w:rsidP="00CB6750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CB6750" w:rsidRPr="004235DB" w:rsidRDefault="00CB6750" w:rsidP="00CB6750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7B4A3A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9B327" wp14:editId="078AAC20">
                <wp:simplePos x="0" y="0"/>
                <wp:positionH relativeFrom="page">
                  <wp:posOffset>17253</wp:posOffset>
                </wp:positionH>
                <wp:positionV relativeFrom="paragraph">
                  <wp:posOffset>241492</wp:posOffset>
                </wp:positionV>
                <wp:extent cx="7915275" cy="802256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022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38.14%</w:t>
                            </w:r>
                          </w:p>
                          <w:p w:rsidR="004B724A" w:rsidRDefault="004B724A" w:rsidP="004B724A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014E11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B724A" w:rsidRPr="004E480A" w:rsidRDefault="004B724A" w:rsidP="004B724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B6750" w:rsidRPr="004E480A" w:rsidRDefault="00CB6750" w:rsidP="00CB67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B327" id="Text Box 8" o:spid="_x0000_s1029" type="#_x0000_t202" style="position:absolute;left:0;text-align:left;margin-left:1.35pt;margin-top:19pt;width:623.2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" fillcolor="#f2f2f2 [3052]" stroked="f" strokeweight=".5pt">
                <v:textbox>
                  <w:txbxContent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38.14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4B724A" w:rsidRDefault="004B724A" w:rsidP="004B724A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014E11" w:rsidRDefault="004B724A" w:rsidP="004B724A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B724A" w:rsidRPr="004E480A" w:rsidRDefault="004B724A" w:rsidP="004B724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B6750" w:rsidRPr="004E480A" w:rsidRDefault="00CB6750" w:rsidP="00CB67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CB6750" w:rsidRDefault="004B724A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9326959" wp14:editId="6E0043B6">
            <wp:simplePos x="0" y="0"/>
            <wp:positionH relativeFrom="margin">
              <wp:posOffset>69012</wp:posOffset>
            </wp:positionH>
            <wp:positionV relativeFrom="page">
              <wp:posOffset>5557209</wp:posOffset>
            </wp:positionV>
            <wp:extent cx="5685790" cy="4093006"/>
            <wp:effectExtent l="0" t="0" r="0" b="317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750" w:rsidRDefault="00CB6750" w:rsidP="00CB6750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CB67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6750" w:rsidRPr="00641974" w:rsidRDefault="00CB6750" w:rsidP="00CB6750">
      <w:pPr>
        <w:pStyle w:val="BodyText2"/>
        <w:spacing w:line="276" w:lineRule="auto"/>
        <w:jc w:val="both"/>
        <w:rPr>
          <w:rFonts w:asciiTheme="majorHAnsi" w:hAnsiTheme="majorHAnsi" w:cstheme="majorHAnsi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CB6750" w:rsidRPr="001105E3" w:rsidTr="009009D6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99,60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81,82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86,33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57,46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76,99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5,41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40,71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26,05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11,00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19,78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2,23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89,11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76,78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77,44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30,52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86,21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79,31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44,44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47,50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14,14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0,69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40,92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CB675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28,53</w:t>
            </w:r>
          </w:p>
        </w:tc>
      </w:tr>
      <w:tr w:rsidR="00CB6750" w:rsidRPr="001105E3" w:rsidTr="009009D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50" w:rsidRPr="001105E3" w:rsidRDefault="00CB6750" w:rsidP="001105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50" w:rsidRPr="001105E3" w:rsidRDefault="00CB6750" w:rsidP="001105E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105E3">
              <w:rPr>
                <w:rFonts w:asciiTheme="majorHAnsi" w:eastAsia="Times New Roman" w:hAnsiTheme="majorHAnsi" w:cstheme="majorHAnsi"/>
                <w:color w:val="2F2B20"/>
                <w:sz w:val="18"/>
              </w:rPr>
              <w:t>34,54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F22E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0"/>
    <w:rsid w:val="001105E3"/>
    <w:rsid w:val="003278E2"/>
    <w:rsid w:val="00364393"/>
    <w:rsid w:val="004B724A"/>
    <w:rsid w:val="004F4AD8"/>
    <w:rsid w:val="00576317"/>
    <w:rsid w:val="00641974"/>
    <w:rsid w:val="006C1775"/>
    <w:rsid w:val="007B4A3A"/>
    <w:rsid w:val="00894863"/>
    <w:rsid w:val="009009D6"/>
    <w:rsid w:val="00C7100F"/>
    <w:rsid w:val="00C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514A-402D-464A-BE3F-6F6150C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B6750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CB6750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CB6750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CB67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Sheet1!$F$566</c:f>
              <c:strCache>
                <c:ptCount val="1"/>
                <c:pt idx="0">
                  <c:v>Ranillug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Sheet1!$E$567:$E$586</c:f>
              <c:strCache>
                <c:ptCount val="20"/>
                <c:pt idx="0">
                  <c:v>MBROJTJA E AMBIENTIT</c:v>
                </c:pt>
                <c:pt idx="1">
                  <c:v>KUJDESI PRIMAR SHËNDETËSOR</c:v>
                </c:pt>
                <c:pt idx="2">
                  <c:v>ARSIMI PARAUNIVERSITAR</c:v>
                </c:pt>
                <c:pt idx="3">
                  <c:v>PARKINGJET PUBLIKE</c:v>
                </c:pt>
                <c:pt idx="4">
                  <c:v>TRANSPORTI PUBLIK</c:v>
                </c:pt>
                <c:pt idx="5">
                  <c:v>ZHVILLIMI EKONOMIK LOKAL</c:v>
                </c:pt>
                <c:pt idx="6">
                  <c:v>KANALIZIMI</c:v>
                </c:pt>
                <c:pt idx="7">
                  <c:v>PËRGJEGJSHMËRIA KOMUNALE</c:v>
                </c:pt>
                <c:pt idx="8">
                  <c:v>PËRFAQËSIMI GJINOR</c:v>
                </c:pt>
                <c:pt idx="9">
                  <c:v>MESATARJA</c:v>
                </c:pt>
                <c:pt idx="10">
                  <c:v>TRANSPARENCA KOMUNALE</c:v>
                </c:pt>
                <c:pt idx="11">
                  <c:v>UJI I PIJSHËM</c:v>
                </c:pt>
                <c:pt idx="12">
                  <c:v>MENAXHIMI I FATKEQËSIVE </c:v>
                </c:pt>
                <c:pt idx="13">
                  <c:v>PLANIFIKIMI HAPSINOR</c:v>
                </c:pt>
                <c:pt idx="14">
                  <c:v>INFRASTRUKTURA RRUGORE</c:v>
                </c:pt>
                <c:pt idx="15">
                  <c:v>MENAXHIMI I MBETURINAVE</c:v>
                </c:pt>
                <c:pt idx="16">
                  <c:v>BARAZIA NË PUNËSIM, SHËRBIMET SOCIALE DHE FAMILJARE</c:v>
                </c:pt>
                <c:pt idx="17">
                  <c:v>SHËRBIMET PUBLIKE ADMINISTRATIVE</c:v>
                </c:pt>
                <c:pt idx="18">
                  <c:v>HAPËSIRAT PUBLIKE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Sheet1!$F$567:$F$586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2.7279253756142468</c:v>
                </c:pt>
                <c:pt idx="3">
                  <c:v>7.3378807987900858</c:v>
                </c:pt>
                <c:pt idx="4">
                  <c:v>11.111111111111109</c:v>
                </c:pt>
                <c:pt idx="5">
                  <c:v>15.767811753782752</c:v>
                </c:pt>
                <c:pt idx="6">
                  <c:v>19.19410745233969</c:v>
                </c:pt>
                <c:pt idx="7">
                  <c:v>27.37156509014256</c:v>
                </c:pt>
                <c:pt idx="8">
                  <c:v>27.667317589618392</c:v>
                </c:pt>
                <c:pt idx="9">
                  <c:v>38.135703937303404</c:v>
                </c:pt>
                <c:pt idx="10">
                  <c:v>44.5</c:v>
                </c:pt>
                <c:pt idx="11">
                  <c:v>44.555170421721549</c:v>
                </c:pt>
                <c:pt idx="12">
                  <c:v>50</c:v>
                </c:pt>
                <c:pt idx="13">
                  <c:v>50</c:v>
                </c:pt>
                <c:pt idx="14">
                  <c:v>63.382638013473397</c:v>
                </c:pt>
                <c:pt idx="15">
                  <c:v>63.396330930568375</c:v>
                </c:pt>
                <c:pt idx="16">
                  <c:v>64.365338882282998</c:v>
                </c:pt>
                <c:pt idx="17">
                  <c:v>66.534510722652726</c:v>
                </c:pt>
                <c:pt idx="18">
                  <c:v>66.666666666666671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213120"/>
        <c:axId val="184206456"/>
      </c:barChart>
      <c:catAx>
        <c:axId val="18421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206456"/>
        <c:crosses val="autoZero"/>
        <c:auto val="1"/>
        <c:lblAlgn val="ctr"/>
        <c:lblOffset val="100"/>
        <c:noMultiLvlLbl val="0"/>
      </c:catAx>
      <c:valAx>
        <c:axId val="18420645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42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10</cp:revision>
  <dcterms:created xsi:type="dcterms:W3CDTF">2022-02-24T12:08:00Z</dcterms:created>
  <dcterms:modified xsi:type="dcterms:W3CDTF">2022-03-16T15:00:00Z</dcterms:modified>
</cp:coreProperties>
</file>