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CF47B" w14:textId="0A1178D1" w:rsidR="00E326AC" w:rsidRPr="00DA65B2" w:rsidRDefault="00E326AC" w:rsidP="00E326AC">
      <w:pPr>
        <w:jc w:val="both"/>
      </w:pPr>
      <w:r>
        <w:rPr>
          <w:b/>
          <w:bCs/>
          <w:noProof/>
          <w:lang w:val="en-US"/>
        </w:rPr>
        <w:drawing>
          <wp:anchor distT="0" distB="0" distL="114300" distR="114300" simplePos="0" relativeHeight="251659264" behindDoc="1" locked="0" layoutInCell="1" allowOverlap="1" wp14:anchorId="32630469" wp14:editId="248D6D45">
            <wp:simplePos x="0" y="0"/>
            <wp:positionH relativeFrom="column">
              <wp:posOffset>2557653</wp:posOffset>
            </wp:positionH>
            <wp:positionV relativeFrom="paragraph">
              <wp:posOffset>-142519</wp:posOffset>
            </wp:positionV>
            <wp:extent cx="83820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p>
    <w:p w14:paraId="552BDF56" w14:textId="77777777" w:rsidR="00E326AC" w:rsidRPr="00DA65B2" w:rsidRDefault="00E326AC" w:rsidP="00E326AC">
      <w:pPr>
        <w:jc w:val="center"/>
        <w:rPr>
          <w:b/>
          <w:bCs/>
        </w:rPr>
      </w:pPr>
    </w:p>
    <w:p w14:paraId="0F23B91E" w14:textId="77777777" w:rsidR="00E326AC" w:rsidRPr="00E326AC" w:rsidRDefault="00E326AC" w:rsidP="00E326AC">
      <w:pPr>
        <w:pStyle w:val="NoSpacing"/>
        <w:pBdr>
          <w:bottom w:val="single" w:sz="4" w:space="1" w:color="auto"/>
        </w:pBdr>
        <w:jc w:val="center"/>
      </w:pPr>
    </w:p>
    <w:p w14:paraId="68816353" w14:textId="77777777" w:rsidR="00E326AC" w:rsidRPr="00E326AC" w:rsidRDefault="00E326AC" w:rsidP="00E326AC">
      <w:pPr>
        <w:pStyle w:val="NoSpacing"/>
        <w:pBdr>
          <w:bottom w:val="single" w:sz="4" w:space="1" w:color="auto"/>
        </w:pBdr>
        <w:jc w:val="center"/>
      </w:pPr>
    </w:p>
    <w:p w14:paraId="46CC6688" w14:textId="77777777" w:rsidR="00E326AC" w:rsidRPr="00E326AC" w:rsidRDefault="00E326AC" w:rsidP="00E326AC">
      <w:pPr>
        <w:pStyle w:val="NoSpacing"/>
        <w:pBdr>
          <w:bottom w:val="single" w:sz="4" w:space="1" w:color="auto"/>
        </w:pBdr>
        <w:jc w:val="center"/>
        <w:rPr>
          <w:rFonts w:ascii="Book Antiqua" w:hAnsi="Book Antiqua"/>
          <w:sz w:val="32"/>
          <w:szCs w:val="32"/>
        </w:rPr>
      </w:pPr>
      <w:r w:rsidRPr="00E326AC">
        <w:rPr>
          <w:rFonts w:ascii="Book Antiqua" w:hAnsi="Book Antiqua"/>
          <w:sz w:val="32"/>
          <w:szCs w:val="32"/>
        </w:rPr>
        <w:t>Republika e Kosovës</w:t>
      </w:r>
    </w:p>
    <w:p w14:paraId="2A864128" w14:textId="77777777" w:rsidR="00E326AC" w:rsidRPr="00E326AC" w:rsidRDefault="00E326AC" w:rsidP="00E326AC">
      <w:pPr>
        <w:pStyle w:val="NoSpacing"/>
        <w:pBdr>
          <w:bottom w:val="single" w:sz="4" w:space="1" w:color="auto"/>
        </w:pBdr>
        <w:jc w:val="center"/>
        <w:rPr>
          <w:rFonts w:ascii="Book Antiqua" w:hAnsi="Book Antiqua"/>
          <w:sz w:val="26"/>
          <w:szCs w:val="26"/>
        </w:rPr>
      </w:pPr>
      <w:r w:rsidRPr="00E326AC">
        <w:rPr>
          <w:rFonts w:ascii="Book Antiqua" w:hAnsi="Book Antiqua"/>
          <w:sz w:val="26"/>
          <w:szCs w:val="26"/>
        </w:rPr>
        <w:t>Republika Kosova-Republic of Kosovo</w:t>
      </w:r>
    </w:p>
    <w:p w14:paraId="7B7E5586" w14:textId="1616AEF2" w:rsidR="00E326AC" w:rsidRPr="00E326AC" w:rsidRDefault="00E326AC" w:rsidP="00E326AC">
      <w:pPr>
        <w:pStyle w:val="NoSpacing"/>
        <w:pBdr>
          <w:bottom w:val="single" w:sz="4" w:space="1" w:color="auto"/>
        </w:pBdr>
        <w:jc w:val="center"/>
        <w:rPr>
          <w:rFonts w:ascii="Book Antiqua" w:hAnsi="Book Antiqua"/>
          <w:sz w:val="24"/>
        </w:rPr>
      </w:pPr>
      <w:r w:rsidRPr="00E326AC">
        <w:rPr>
          <w:rFonts w:ascii="Book Antiqua" w:hAnsi="Book Antiqua"/>
          <w:sz w:val="24"/>
        </w:rPr>
        <w:t>Qeveria - Vlada - Government</w:t>
      </w:r>
    </w:p>
    <w:p w14:paraId="02C10C03" w14:textId="77777777" w:rsidR="00E326AC" w:rsidRPr="00E326AC" w:rsidRDefault="00E326AC" w:rsidP="00E326AC">
      <w:pPr>
        <w:pStyle w:val="NoSpacing"/>
        <w:pBdr>
          <w:bottom w:val="single" w:sz="4" w:space="1" w:color="auto"/>
        </w:pBdr>
        <w:jc w:val="center"/>
        <w:rPr>
          <w:rFonts w:ascii="Book Antiqua" w:hAnsi="Book Antiqua"/>
          <w:sz w:val="24"/>
        </w:rPr>
      </w:pPr>
      <w:r w:rsidRPr="00E326AC">
        <w:rPr>
          <w:rFonts w:ascii="Book Antiqua" w:hAnsi="Book Antiqua"/>
          <w:sz w:val="24"/>
        </w:rPr>
        <w:t>Ministria e Administrimit të Pushtetit Lokal</w:t>
      </w:r>
    </w:p>
    <w:p w14:paraId="42F67827" w14:textId="77777777" w:rsidR="00E326AC" w:rsidRPr="00E326AC" w:rsidRDefault="00E326AC" w:rsidP="00E326AC">
      <w:pPr>
        <w:pStyle w:val="NoSpacing"/>
        <w:pBdr>
          <w:bottom w:val="single" w:sz="4" w:space="1" w:color="auto"/>
        </w:pBdr>
        <w:jc w:val="center"/>
        <w:rPr>
          <w:rFonts w:ascii="Book Antiqua" w:hAnsi="Book Antiqua"/>
          <w:sz w:val="24"/>
        </w:rPr>
      </w:pPr>
      <w:r w:rsidRPr="00E326AC">
        <w:rPr>
          <w:rFonts w:ascii="Book Antiqua" w:hAnsi="Book Antiqua"/>
          <w:sz w:val="24"/>
        </w:rPr>
        <w:t>Ministarstvo Administracije Lokalne Samouprave</w:t>
      </w:r>
    </w:p>
    <w:p w14:paraId="046C3855" w14:textId="7F423A6C" w:rsidR="00E326AC" w:rsidRPr="00E326AC" w:rsidRDefault="00E326AC" w:rsidP="00E326AC">
      <w:pPr>
        <w:pStyle w:val="NoSpacing"/>
        <w:pBdr>
          <w:bottom w:val="single" w:sz="4" w:space="1" w:color="auto"/>
        </w:pBdr>
        <w:jc w:val="center"/>
        <w:rPr>
          <w:rFonts w:ascii="Book Antiqua" w:hAnsi="Book Antiqua"/>
          <w:sz w:val="24"/>
        </w:rPr>
      </w:pPr>
      <w:r w:rsidRPr="00E326AC">
        <w:rPr>
          <w:rFonts w:ascii="Book Antiqua" w:hAnsi="Book Antiqua"/>
          <w:sz w:val="24"/>
        </w:rPr>
        <w:t>Ministry of Local Government Administration</w:t>
      </w:r>
    </w:p>
    <w:p w14:paraId="46B9B5EC" w14:textId="604411AC" w:rsidR="00E326AC" w:rsidRPr="00956422" w:rsidRDefault="00E12C7C" w:rsidP="00956422">
      <w:pPr>
        <w:pStyle w:val="NoSpacing"/>
        <w:ind w:firstLine="720"/>
        <w:jc w:val="right"/>
        <w:rPr>
          <w:rFonts w:asciiTheme="majorHAnsi" w:hAnsiTheme="majorHAnsi" w:cstheme="majorHAnsi"/>
          <w:i/>
          <w:sz w:val="24"/>
          <w:szCs w:val="24"/>
        </w:rPr>
      </w:pPr>
      <w:r w:rsidRPr="00956422">
        <w:rPr>
          <w:rFonts w:asciiTheme="majorHAnsi" w:hAnsiTheme="majorHAnsi" w:cstheme="majorHAnsi"/>
          <w:i/>
          <w:sz w:val="24"/>
          <w:szCs w:val="24"/>
        </w:rPr>
        <w:t>17 Qershor, 2022</w:t>
      </w:r>
    </w:p>
    <w:p w14:paraId="5D84FC8B" w14:textId="77777777" w:rsidR="00E326AC" w:rsidRPr="00956422" w:rsidRDefault="00E326AC" w:rsidP="00956422">
      <w:pPr>
        <w:pStyle w:val="NoSpacing"/>
        <w:jc w:val="both"/>
        <w:rPr>
          <w:rFonts w:asciiTheme="majorHAnsi" w:hAnsiTheme="majorHAnsi" w:cstheme="majorHAnsi"/>
          <w:sz w:val="24"/>
          <w:szCs w:val="24"/>
        </w:rPr>
      </w:pPr>
    </w:p>
    <w:p w14:paraId="18012B80" w14:textId="67082158" w:rsidR="00E326AC" w:rsidRPr="00E208D2" w:rsidRDefault="008950E0" w:rsidP="00956422">
      <w:pPr>
        <w:pStyle w:val="NoSpacing"/>
        <w:jc w:val="center"/>
        <w:rPr>
          <w:rFonts w:asciiTheme="majorHAnsi" w:hAnsiTheme="majorHAnsi" w:cstheme="majorHAnsi"/>
          <w:b/>
          <w:color w:val="002060"/>
          <w:sz w:val="24"/>
          <w:szCs w:val="24"/>
          <w:lang w:val="sr-Latn-RS"/>
        </w:rPr>
      </w:pPr>
      <w:r w:rsidRPr="00E208D2">
        <w:rPr>
          <w:rFonts w:asciiTheme="majorHAnsi" w:hAnsiTheme="majorHAnsi" w:cstheme="majorHAnsi"/>
          <w:b/>
          <w:color w:val="002060"/>
          <w:sz w:val="24"/>
          <w:szCs w:val="24"/>
          <w:lang w:val="sr-Latn-RS"/>
        </w:rPr>
        <w:t xml:space="preserve">Sastanak konsultativnog foruma MALS-a sa organizacijama civilnog društva  </w:t>
      </w:r>
    </w:p>
    <w:p w14:paraId="0FE17C64" w14:textId="77777777" w:rsidR="00E326AC" w:rsidRPr="00E208D2" w:rsidRDefault="00E326AC" w:rsidP="008950E0">
      <w:pPr>
        <w:pStyle w:val="NoSpacing"/>
        <w:ind w:firstLine="720"/>
        <w:jc w:val="both"/>
        <w:rPr>
          <w:rFonts w:asciiTheme="majorHAnsi" w:hAnsiTheme="majorHAnsi" w:cstheme="majorHAnsi"/>
          <w:sz w:val="24"/>
          <w:szCs w:val="24"/>
          <w:lang w:val="sr-Latn-RS"/>
        </w:rPr>
      </w:pPr>
    </w:p>
    <w:p w14:paraId="7FEE8937" w14:textId="2C8FE7FE" w:rsidR="00E326AC" w:rsidRPr="00E208D2" w:rsidRDefault="008950E0" w:rsidP="00956422">
      <w:pPr>
        <w:pStyle w:val="NoSpacing"/>
        <w:jc w:val="both"/>
        <w:rPr>
          <w:rFonts w:asciiTheme="majorHAnsi" w:hAnsiTheme="majorHAnsi" w:cstheme="majorHAnsi"/>
          <w:sz w:val="24"/>
          <w:szCs w:val="24"/>
          <w:lang w:val="sr-Latn-RS"/>
        </w:rPr>
      </w:pPr>
      <w:r w:rsidRPr="00E208D2">
        <w:rPr>
          <w:rFonts w:asciiTheme="majorHAnsi" w:hAnsiTheme="majorHAnsi" w:cstheme="majorHAnsi"/>
          <w:sz w:val="24"/>
          <w:szCs w:val="24"/>
          <w:lang w:val="sr-Latn-RS"/>
        </w:rPr>
        <w:t>Dana 17.06.2022. godine održan je sastanak Konsultativnog foruma MALS-a sa Organizacijama civilnog društva. Sastanku su prisustvovali</w:t>
      </w:r>
      <w:r w:rsidR="00E326AC" w:rsidRPr="00E208D2">
        <w:rPr>
          <w:rFonts w:asciiTheme="majorHAnsi" w:hAnsiTheme="majorHAnsi" w:cstheme="majorHAnsi"/>
          <w:sz w:val="24"/>
          <w:szCs w:val="24"/>
          <w:lang w:val="sr-Latn-RS"/>
        </w:rPr>
        <w:t>:</w:t>
      </w:r>
    </w:p>
    <w:p w14:paraId="7D12FA43" w14:textId="77777777" w:rsidR="00E326AC" w:rsidRPr="00E208D2" w:rsidRDefault="00E326AC" w:rsidP="00E208D2">
      <w:pPr>
        <w:pStyle w:val="NoSpacing"/>
        <w:ind w:firstLine="720"/>
        <w:jc w:val="both"/>
        <w:rPr>
          <w:rFonts w:asciiTheme="majorHAnsi" w:hAnsiTheme="majorHAnsi" w:cstheme="majorHAnsi"/>
          <w:sz w:val="24"/>
          <w:szCs w:val="24"/>
          <w:lang w:val="sr-Latn-RS"/>
        </w:rPr>
      </w:pPr>
    </w:p>
    <w:p w14:paraId="5C17E322" w14:textId="2D3BA829" w:rsidR="00E326AC" w:rsidRPr="00E208D2" w:rsidRDefault="00E326AC" w:rsidP="00956422">
      <w:pPr>
        <w:pStyle w:val="NoSpacing"/>
        <w:numPr>
          <w:ilvl w:val="0"/>
          <w:numId w:val="4"/>
        </w:numPr>
        <w:ind w:left="792"/>
        <w:jc w:val="both"/>
        <w:rPr>
          <w:rFonts w:asciiTheme="majorHAnsi" w:hAnsiTheme="majorHAnsi" w:cstheme="majorHAnsi"/>
          <w:i/>
          <w:sz w:val="24"/>
          <w:szCs w:val="24"/>
          <w:lang w:val="sr-Latn-RS"/>
        </w:rPr>
      </w:pPr>
      <w:r w:rsidRPr="00E208D2">
        <w:rPr>
          <w:rFonts w:asciiTheme="majorHAnsi" w:hAnsiTheme="majorHAnsi" w:cstheme="majorHAnsi"/>
          <w:i/>
          <w:sz w:val="24"/>
          <w:szCs w:val="24"/>
          <w:lang w:val="sr-Latn-RS"/>
        </w:rPr>
        <w:t>P</w:t>
      </w:r>
      <w:r w:rsidR="008950E0" w:rsidRPr="00E208D2">
        <w:rPr>
          <w:rFonts w:asciiTheme="majorHAnsi" w:hAnsiTheme="majorHAnsi" w:cstheme="majorHAnsi"/>
          <w:i/>
          <w:sz w:val="24"/>
          <w:szCs w:val="24"/>
          <w:lang w:val="sr-Latn-RS"/>
        </w:rPr>
        <w:t>redstavnici MALS-a</w:t>
      </w:r>
    </w:p>
    <w:p w14:paraId="1B7186DD" w14:textId="4FB91374" w:rsidR="00E326AC" w:rsidRPr="00E208D2" w:rsidRDefault="00E326AC" w:rsidP="00956422">
      <w:pPr>
        <w:pStyle w:val="NoSpacing"/>
        <w:numPr>
          <w:ilvl w:val="0"/>
          <w:numId w:val="4"/>
        </w:numPr>
        <w:ind w:left="792"/>
        <w:jc w:val="both"/>
        <w:rPr>
          <w:rFonts w:asciiTheme="majorHAnsi" w:hAnsiTheme="majorHAnsi" w:cstheme="majorHAnsi"/>
          <w:i/>
          <w:sz w:val="24"/>
          <w:szCs w:val="24"/>
          <w:lang w:val="sr-Latn-RS"/>
        </w:rPr>
      </w:pPr>
      <w:r w:rsidRPr="00E208D2">
        <w:rPr>
          <w:rFonts w:asciiTheme="majorHAnsi" w:hAnsiTheme="majorHAnsi" w:cstheme="majorHAnsi"/>
          <w:i/>
          <w:sz w:val="24"/>
          <w:szCs w:val="24"/>
          <w:lang w:val="sr-Latn-RS"/>
        </w:rPr>
        <w:t>P</w:t>
      </w:r>
      <w:r w:rsidR="008950E0" w:rsidRPr="00E208D2">
        <w:rPr>
          <w:rFonts w:asciiTheme="majorHAnsi" w:hAnsiTheme="majorHAnsi" w:cstheme="majorHAnsi"/>
          <w:i/>
          <w:sz w:val="24"/>
          <w:szCs w:val="24"/>
          <w:lang w:val="sr-Latn-RS"/>
        </w:rPr>
        <w:t>redstavnici DEMOS-a</w:t>
      </w:r>
    </w:p>
    <w:p w14:paraId="185759E4" w14:textId="5105A2AA" w:rsidR="00E12C7C" w:rsidRPr="00E208D2" w:rsidRDefault="00AF7ED8" w:rsidP="00956422">
      <w:pPr>
        <w:pStyle w:val="NoSpacing"/>
        <w:numPr>
          <w:ilvl w:val="0"/>
          <w:numId w:val="4"/>
        </w:numPr>
        <w:ind w:left="792"/>
        <w:jc w:val="both"/>
        <w:rPr>
          <w:rFonts w:asciiTheme="majorHAnsi" w:hAnsiTheme="majorHAnsi" w:cstheme="majorHAnsi"/>
          <w:i/>
          <w:sz w:val="24"/>
          <w:szCs w:val="24"/>
          <w:lang w:val="sr-Latn-RS"/>
        </w:rPr>
      </w:pPr>
      <w:r w:rsidRPr="00E208D2">
        <w:rPr>
          <w:rFonts w:asciiTheme="majorHAnsi" w:hAnsiTheme="majorHAnsi" w:cstheme="majorHAnsi"/>
          <w:i/>
          <w:sz w:val="24"/>
          <w:szCs w:val="24"/>
          <w:lang w:val="sr-Latn-RS"/>
        </w:rPr>
        <w:t>Valëza Zo</w:t>
      </w:r>
      <w:r w:rsidR="00E12C7C" w:rsidRPr="00E208D2">
        <w:rPr>
          <w:rFonts w:asciiTheme="majorHAnsi" w:hAnsiTheme="majorHAnsi" w:cstheme="majorHAnsi"/>
          <w:i/>
          <w:sz w:val="24"/>
          <w:szCs w:val="24"/>
          <w:lang w:val="sr-Latn-RS"/>
        </w:rPr>
        <w:t>gjani, D4D</w:t>
      </w:r>
    </w:p>
    <w:p w14:paraId="2A166E63" w14:textId="10212E90" w:rsidR="00E12C7C" w:rsidRPr="00E208D2" w:rsidRDefault="00E12C7C" w:rsidP="00956422">
      <w:pPr>
        <w:pStyle w:val="NoSpacing"/>
        <w:numPr>
          <w:ilvl w:val="0"/>
          <w:numId w:val="4"/>
        </w:numPr>
        <w:ind w:left="792"/>
        <w:jc w:val="both"/>
        <w:rPr>
          <w:rFonts w:asciiTheme="majorHAnsi" w:hAnsiTheme="majorHAnsi" w:cstheme="majorHAnsi"/>
          <w:i/>
          <w:sz w:val="24"/>
          <w:szCs w:val="24"/>
          <w:lang w:val="sr-Latn-RS"/>
        </w:rPr>
      </w:pPr>
      <w:r w:rsidRPr="00E208D2">
        <w:rPr>
          <w:rFonts w:asciiTheme="majorHAnsi" w:hAnsiTheme="majorHAnsi" w:cstheme="majorHAnsi"/>
          <w:i/>
          <w:sz w:val="24"/>
          <w:szCs w:val="24"/>
          <w:lang w:val="sr-Latn-RS"/>
        </w:rPr>
        <w:t>Arbres</w:t>
      </w:r>
      <w:r w:rsidR="00956422" w:rsidRPr="00E208D2">
        <w:rPr>
          <w:rFonts w:asciiTheme="majorHAnsi" w:hAnsiTheme="majorHAnsi" w:cstheme="majorHAnsi"/>
          <w:i/>
          <w:sz w:val="24"/>
          <w:szCs w:val="24"/>
          <w:lang w:val="sr-Latn-RS"/>
        </w:rPr>
        <w:t>h</w:t>
      </w:r>
      <w:r w:rsidRPr="00E208D2">
        <w:rPr>
          <w:rFonts w:asciiTheme="majorHAnsi" w:hAnsiTheme="majorHAnsi" w:cstheme="majorHAnsi"/>
          <w:i/>
          <w:sz w:val="24"/>
          <w:szCs w:val="24"/>
          <w:lang w:val="sr-Latn-RS"/>
        </w:rPr>
        <w:t>a Demaj, Syri i Vizionit</w:t>
      </w:r>
    </w:p>
    <w:p w14:paraId="1FA5DAA0" w14:textId="23F1BEF6" w:rsidR="00E12C7C" w:rsidRPr="00E208D2" w:rsidRDefault="00E12C7C" w:rsidP="00956422">
      <w:pPr>
        <w:pStyle w:val="NoSpacing"/>
        <w:numPr>
          <w:ilvl w:val="0"/>
          <w:numId w:val="4"/>
        </w:numPr>
        <w:ind w:left="792"/>
        <w:jc w:val="both"/>
        <w:rPr>
          <w:rFonts w:asciiTheme="majorHAnsi" w:hAnsiTheme="majorHAnsi" w:cstheme="majorHAnsi"/>
          <w:i/>
          <w:sz w:val="24"/>
          <w:szCs w:val="24"/>
          <w:lang w:val="sr-Latn-RS"/>
        </w:rPr>
      </w:pPr>
      <w:r w:rsidRPr="00E208D2">
        <w:rPr>
          <w:rFonts w:asciiTheme="majorHAnsi" w:hAnsiTheme="majorHAnsi" w:cstheme="majorHAnsi"/>
          <w:i/>
          <w:sz w:val="24"/>
          <w:szCs w:val="24"/>
          <w:lang w:val="sr-Latn-RS"/>
        </w:rPr>
        <w:t>Bekim Salihu,</w:t>
      </w:r>
      <w:r w:rsidR="008950E0" w:rsidRPr="00E208D2">
        <w:rPr>
          <w:rFonts w:asciiTheme="majorHAnsi" w:hAnsiTheme="majorHAnsi" w:cstheme="majorHAnsi"/>
          <w:i/>
          <w:sz w:val="24"/>
          <w:szCs w:val="24"/>
          <w:lang w:val="sr-Latn-RS"/>
        </w:rPr>
        <w:t>GAP  Institut</w:t>
      </w:r>
    </w:p>
    <w:p w14:paraId="3556B74D" w14:textId="4FFFEEDE" w:rsidR="00E12C7C" w:rsidRPr="00E208D2" w:rsidRDefault="00AF7ED8" w:rsidP="00956422">
      <w:pPr>
        <w:pStyle w:val="NoSpacing"/>
        <w:numPr>
          <w:ilvl w:val="0"/>
          <w:numId w:val="4"/>
        </w:numPr>
        <w:ind w:left="792"/>
        <w:jc w:val="both"/>
        <w:rPr>
          <w:rFonts w:asciiTheme="majorHAnsi" w:hAnsiTheme="majorHAnsi" w:cstheme="majorHAnsi"/>
          <w:i/>
          <w:sz w:val="24"/>
          <w:szCs w:val="24"/>
          <w:lang w:val="sr-Latn-RS"/>
        </w:rPr>
      </w:pPr>
      <w:r w:rsidRPr="00E208D2">
        <w:rPr>
          <w:rFonts w:asciiTheme="majorHAnsi" w:hAnsiTheme="majorHAnsi" w:cstheme="majorHAnsi"/>
          <w:i/>
          <w:sz w:val="24"/>
          <w:szCs w:val="24"/>
          <w:lang w:val="sr-Latn-RS"/>
        </w:rPr>
        <w:t>Rea Gashi, KLGI</w:t>
      </w:r>
    </w:p>
    <w:p w14:paraId="6903F4FE" w14:textId="77777777" w:rsidR="00E12C7C" w:rsidRPr="00E208D2" w:rsidRDefault="00E12C7C" w:rsidP="00956422">
      <w:pPr>
        <w:pStyle w:val="NoSpacing"/>
        <w:numPr>
          <w:ilvl w:val="0"/>
          <w:numId w:val="4"/>
        </w:numPr>
        <w:ind w:left="792"/>
        <w:jc w:val="both"/>
        <w:rPr>
          <w:rFonts w:asciiTheme="majorHAnsi" w:hAnsiTheme="majorHAnsi" w:cstheme="majorHAnsi"/>
          <w:i/>
          <w:sz w:val="24"/>
          <w:szCs w:val="24"/>
          <w:lang w:val="sr-Latn-RS"/>
        </w:rPr>
      </w:pPr>
      <w:r w:rsidRPr="00E208D2">
        <w:rPr>
          <w:rFonts w:asciiTheme="majorHAnsi" w:hAnsiTheme="majorHAnsi" w:cstheme="majorHAnsi"/>
          <w:i/>
          <w:sz w:val="24"/>
          <w:szCs w:val="24"/>
          <w:lang w:val="sr-Latn-RS"/>
        </w:rPr>
        <w:t xml:space="preserve">Fikrije Sinani, Lëvizja FOL </w:t>
      </w:r>
    </w:p>
    <w:p w14:paraId="58147E06" w14:textId="77777777" w:rsidR="00E12C7C" w:rsidRPr="00E208D2" w:rsidRDefault="00E12C7C" w:rsidP="00956422">
      <w:pPr>
        <w:pStyle w:val="NoSpacing"/>
        <w:numPr>
          <w:ilvl w:val="0"/>
          <w:numId w:val="4"/>
        </w:numPr>
        <w:ind w:left="792"/>
        <w:jc w:val="both"/>
        <w:rPr>
          <w:rFonts w:asciiTheme="majorHAnsi" w:hAnsiTheme="majorHAnsi" w:cstheme="majorHAnsi"/>
          <w:i/>
          <w:sz w:val="24"/>
          <w:szCs w:val="24"/>
          <w:lang w:val="sr-Latn-RS"/>
        </w:rPr>
      </w:pPr>
      <w:r w:rsidRPr="00E208D2">
        <w:rPr>
          <w:rFonts w:asciiTheme="majorHAnsi" w:hAnsiTheme="majorHAnsi" w:cstheme="majorHAnsi"/>
          <w:i/>
          <w:sz w:val="24"/>
          <w:szCs w:val="24"/>
          <w:lang w:val="sr-Latn-RS"/>
        </w:rPr>
        <w:t>Naser Lajqi, Syri i Vizionit</w:t>
      </w:r>
    </w:p>
    <w:p w14:paraId="4E8518ED" w14:textId="77988504" w:rsidR="00E326AC" w:rsidRPr="00E208D2" w:rsidRDefault="00E12C7C" w:rsidP="00956422">
      <w:pPr>
        <w:pStyle w:val="NoSpacing"/>
        <w:numPr>
          <w:ilvl w:val="0"/>
          <w:numId w:val="4"/>
        </w:numPr>
        <w:ind w:left="792"/>
        <w:jc w:val="both"/>
        <w:rPr>
          <w:rFonts w:asciiTheme="majorHAnsi" w:hAnsiTheme="majorHAnsi" w:cstheme="majorHAnsi"/>
          <w:i/>
          <w:sz w:val="24"/>
          <w:szCs w:val="24"/>
          <w:lang w:val="sr-Latn-RS"/>
        </w:rPr>
      </w:pPr>
      <w:r w:rsidRPr="00E208D2">
        <w:rPr>
          <w:rFonts w:asciiTheme="majorHAnsi" w:hAnsiTheme="majorHAnsi" w:cstheme="majorHAnsi"/>
          <w:i/>
          <w:sz w:val="24"/>
          <w:szCs w:val="24"/>
          <w:lang w:val="sr-Latn-RS"/>
        </w:rPr>
        <w:t xml:space="preserve">Dren Kuka, </w:t>
      </w:r>
      <w:r w:rsidR="00E326AC" w:rsidRPr="00E208D2">
        <w:rPr>
          <w:rFonts w:asciiTheme="majorHAnsi" w:hAnsiTheme="majorHAnsi" w:cstheme="majorHAnsi"/>
          <w:i/>
          <w:sz w:val="24"/>
          <w:szCs w:val="24"/>
          <w:lang w:val="sr-Latn-RS"/>
        </w:rPr>
        <w:t>KCSF</w:t>
      </w:r>
      <w:r w:rsidR="00012A17">
        <w:rPr>
          <w:rFonts w:asciiTheme="majorHAnsi" w:hAnsiTheme="majorHAnsi" w:cstheme="majorHAnsi"/>
          <w:i/>
          <w:sz w:val="24"/>
          <w:szCs w:val="24"/>
          <w:lang w:val="sr-Latn-RS"/>
        </w:rPr>
        <w:t xml:space="preserve"> </w:t>
      </w:r>
    </w:p>
    <w:p w14:paraId="4187F89B" w14:textId="77777777" w:rsidR="00E326AC" w:rsidRPr="00E208D2" w:rsidRDefault="00E326AC" w:rsidP="00956422">
      <w:pPr>
        <w:pStyle w:val="NoSpacing"/>
        <w:jc w:val="both"/>
        <w:rPr>
          <w:rFonts w:asciiTheme="majorHAnsi" w:hAnsiTheme="majorHAnsi" w:cstheme="majorHAnsi"/>
          <w:sz w:val="24"/>
          <w:szCs w:val="24"/>
          <w:lang w:val="sr-Latn-RS"/>
        </w:rPr>
      </w:pPr>
    </w:p>
    <w:p w14:paraId="18593943" w14:textId="1E852743" w:rsidR="00E326AC" w:rsidRPr="00E208D2" w:rsidRDefault="008950E0" w:rsidP="00956422">
      <w:pPr>
        <w:pStyle w:val="NoSpacing"/>
        <w:shd w:val="clear" w:color="auto" w:fill="D9E2F3" w:themeFill="accent1" w:themeFillTint="33"/>
        <w:jc w:val="both"/>
        <w:rPr>
          <w:rFonts w:asciiTheme="majorHAnsi" w:hAnsiTheme="majorHAnsi" w:cstheme="majorHAnsi"/>
          <w:b/>
          <w:sz w:val="24"/>
          <w:szCs w:val="24"/>
          <w:lang w:val="sr-Latn-RS"/>
        </w:rPr>
      </w:pPr>
      <w:r w:rsidRPr="00E208D2">
        <w:rPr>
          <w:rFonts w:asciiTheme="majorHAnsi" w:hAnsiTheme="majorHAnsi" w:cstheme="majorHAnsi"/>
          <w:b/>
          <w:sz w:val="24"/>
          <w:szCs w:val="24"/>
          <w:lang w:val="sr-Latn-RS"/>
        </w:rPr>
        <w:t>Dnevni red</w:t>
      </w:r>
      <w:r w:rsidR="00E326AC" w:rsidRPr="00E208D2">
        <w:rPr>
          <w:rFonts w:asciiTheme="majorHAnsi" w:hAnsiTheme="majorHAnsi" w:cstheme="majorHAnsi"/>
          <w:b/>
          <w:sz w:val="24"/>
          <w:szCs w:val="24"/>
          <w:lang w:val="sr-Latn-RS"/>
        </w:rPr>
        <w:t>:</w:t>
      </w:r>
    </w:p>
    <w:p w14:paraId="1EBA10FF" w14:textId="31F46C81" w:rsidR="00E326AC" w:rsidRPr="00E208D2" w:rsidRDefault="00E326AC" w:rsidP="00956422">
      <w:pPr>
        <w:pStyle w:val="NoSpacing"/>
        <w:jc w:val="both"/>
        <w:rPr>
          <w:rFonts w:asciiTheme="majorHAnsi" w:hAnsiTheme="majorHAnsi" w:cstheme="majorHAnsi"/>
          <w:b/>
          <w:bCs/>
          <w:sz w:val="24"/>
          <w:szCs w:val="24"/>
          <w:lang w:val="sr-Latn-RS"/>
        </w:rPr>
      </w:pPr>
    </w:p>
    <w:p w14:paraId="2B061F01" w14:textId="4942166A" w:rsidR="00E12C7C" w:rsidRPr="00E208D2" w:rsidRDefault="008950E0" w:rsidP="008950E0">
      <w:pPr>
        <w:pStyle w:val="NoSpacing"/>
        <w:numPr>
          <w:ilvl w:val="0"/>
          <w:numId w:val="9"/>
        </w:numPr>
        <w:jc w:val="both"/>
        <w:rPr>
          <w:rFonts w:asciiTheme="majorHAnsi" w:hAnsiTheme="majorHAnsi" w:cstheme="majorHAnsi"/>
          <w:i/>
          <w:sz w:val="24"/>
          <w:szCs w:val="24"/>
          <w:lang w:val="sr-Latn-RS"/>
        </w:rPr>
      </w:pPr>
      <w:r w:rsidRPr="00E208D2">
        <w:rPr>
          <w:rFonts w:asciiTheme="majorHAnsi" w:hAnsiTheme="majorHAnsi" w:cstheme="majorHAnsi"/>
          <w:i/>
          <w:sz w:val="24"/>
          <w:szCs w:val="24"/>
          <w:lang w:val="sr-Latn-RS"/>
        </w:rPr>
        <w:t xml:space="preserve">Otvaranje sastanka (predstavnici MALS-a i </w:t>
      </w:r>
      <w:r w:rsidR="00B06C18" w:rsidRPr="00E208D2">
        <w:rPr>
          <w:rFonts w:asciiTheme="majorHAnsi" w:hAnsiTheme="majorHAnsi" w:cstheme="majorHAnsi"/>
          <w:i/>
          <w:sz w:val="24"/>
          <w:szCs w:val="24"/>
          <w:lang w:val="sr-Latn-RS"/>
        </w:rPr>
        <w:t>NVO</w:t>
      </w:r>
      <w:r w:rsidR="00956422" w:rsidRPr="00E208D2">
        <w:rPr>
          <w:rFonts w:asciiTheme="majorHAnsi" w:hAnsiTheme="majorHAnsi" w:cstheme="majorHAnsi"/>
          <w:i/>
          <w:sz w:val="24"/>
          <w:szCs w:val="24"/>
          <w:lang w:val="sr-Latn-RS"/>
        </w:rPr>
        <w:t>)</w:t>
      </w:r>
    </w:p>
    <w:p w14:paraId="6189D85E" w14:textId="3138F89E" w:rsidR="00E326AC" w:rsidRPr="00E208D2" w:rsidRDefault="008950E0" w:rsidP="008950E0">
      <w:pPr>
        <w:pStyle w:val="NoSpacing"/>
        <w:numPr>
          <w:ilvl w:val="0"/>
          <w:numId w:val="9"/>
        </w:numPr>
        <w:jc w:val="both"/>
        <w:rPr>
          <w:rFonts w:asciiTheme="majorHAnsi" w:hAnsiTheme="majorHAnsi" w:cstheme="majorHAnsi"/>
          <w:i/>
          <w:sz w:val="24"/>
          <w:szCs w:val="24"/>
          <w:lang w:val="sr-Latn-RS"/>
        </w:rPr>
      </w:pPr>
      <w:r w:rsidRPr="00E208D2">
        <w:rPr>
          <w:rFonts w:asciiTheme="majorHAnsi" w:hAnsiTheme="majorHAnsi" w:cstheme="majorHAnsi"/>
          <w:i/>
          <w:sz w:val="24"/>
          <w:szCs w:val="24"/>
          <w:lang w:val="sr-Latn-RS"/>
        </w:rPr>
        <w:t>Uvodna reč</w:t>
      </w:r>
      <w:r w:rsidR="00E12C7C" w:rsidRPr="00E208D2">
        <w:rPr>
          <w:rFonts w:asciiTheme="majorHAnsi" w:hAnsiTheme="majorHAnsi" w:cstheme="majorHAnsi"/>
          <w:i/>
          <w:sz w:val="24"/>
          <w:szCs w:val="24"/>
          <w:lang w:val="sr-Latn-RS"/>
        </w:rPr>
        <w:t xml:space="preserve">, Venera Çerkini, </w:t>
      </w:r>
      <w:r w:rsidRPr="00E208D2">
        <w:rPr>
          <w:rFonts w:asciiTheme="majorHAnsi" w:hAnsiTheme="majorHAnsi" w:cstheme="majorHAnsi"/>
          <w:i/>
          <w:sz w:val="24"/>
          <w:szCs w:val="24"/>
          <w:lang w:val="sr-Latn-RS"/>
        </w:rPr>
        <w:t>m</w:t>
      </w:r>
      <w:r w:rsidR="00E12C7C" w:rsidRPr="00E208D2">
        <w:rPr>
          <w:rFonts w:asciiTheme="majorHAnsi" w:hAnsiTheme="majorHAnsi" w:cstheme="majorHAnsi"/>
          <w:i/>
          <w:sz w:val="24"/>
          <w:szCs w:val="24"/>
          <w:lang w:val="sr-Latn-RS"/>
        </w:rPr>
        <w:t>v.</w:t>
      </w:r>
      <w:r w:rsidR="00956422" w:rsidRPr="00E208D2">
        <w:rPr>
          <w:rFonts w:asciiTheme="majorHAnsi" w:hAnsiTheme="majorHAnsi" w:cstheme="majorHAnsi"/>
          <w:i/>
          <w:sz w:val="24"/>
          <w:szCs w:val="24"/>
          <w:lang w:val="sr-Latn-RS"/>
        </w:rPr>
        <w:t xml:space="preserve"> </w:t>
      </w:r>
      <w:r w:rsidRPr="00E208D2">
        <w:rPr>
          <w:rFonts w:asciiTheme="majorHAnsi" w:hAnsiTheme="majorHAnsi" w:cstheme="majorHAnsi"/>
          <w:i/>
          <w:sz w:val="24"/>
          <w:szCs w:val="24"/>
          <w:lang w:val="sr-Latn-RS"/>
        </w:rPr>
        <w:t>Generalnog sekretara</w:t>
      </w:r>
      <w:r w:rsidR="00E12C7C" w:rsidRPr="00E208D2">
        <w:rPr>
          <w:rFonts w:asciiTheme="majorHAnsi" w:hAnsiTheme="majorHAnsi" w:cstheme="majorHAnsi"/>
          <w:i/>
          <w:sz w:val="24"/>
          <w:szCs w:val="24"/>
          <w:lang w:val="sr-Latn-RS"/>
        </w:rPr>
        <w:t>,</w:t>
      </w:r>
      <w:r w:rsidR="00E326AC" w:rsidRPr="00E208D2">
        <w:rPr>
          <w:rFonts w:asciiTheme="majorHAnsi" w:hAnsiTheme="majorHAnsi" w:cstheme="majorHAnsi"/>
          <w:i/>
          <w:sz w:val="24"/>
          <w:szCs w:val="24"/>
          <w:lang w:val="sr-Latn-RS"/>
        </w:rPr>
        <w:t xml:space="preserve"> MA</w:t>
      </w:r>
      <w:r w:rsidRPr="00E208D2">
        <w:rPr>
          <w:rFonts w:asciiTheme="majorHAnsi" w:hAnsiTheme="majorHAnsi" w:cstheme="majorHAnsi"/>
          <w:i/>
          <w:sz w:val="24"/>
          <w:szCs w:val="24"/>
          <w:lang w:val="sr-Latn-RS"/>
        </w:rPr>
        <w:t>LS-a</w:t>
      </w:r>
      <w:r w:rsidR="00E326AC" w:rsidRPr="00E208D2">
        <w:rPr>
          <w:rFonts w:asciiTheme="majorHAnsi" w:hAnsiTheme="majorHAnsi" w:cstheme="majorHAnsi"/>
          <w:i/>
          <w:sz w:val="24"/>
          <w:szCs w:val="24"/>
          <w:lang w:val="sr-Latn-RS"/>
        </w:rPr>
        <w:t>     </w:t>
      </w:r>
    </w:p>
    <w:p w14:paraId="50A8BFF1" w14:textId="319B1156" w:rsidR="00E12C7C" w:rsidRPr="00E208D2" w:rsidRDefault="00012A17" w:rsidP="008950E0">
      <w:pPr>
        <w:pStyle w:val="NoSpacing"/>
        <w:numPr>
          <w:ilvl w:val="0"/>
          <w:numId w:val="9"/>
        </w:numPr>
        <w:jc w:val="both"/>
        <w:rPr>
          <w:rFonts w:asciiTheme="majorHAnsi" w:hAnsiTheme="majorHAnsi" w:cstheme="majorHAnsi"/>
          <w:i/>
          <w:sz w:val="24"/>
          <w:szCs w:val="24"/>
          <w:lang w:val="sr-Latn-RS"/>
        </w:rPr>
      </w:pPr>
      <w:r>
        <w:rPr>
          <w:rFonts w:asciiTheme="majorHAnsi" w:hAnsiTheme="majorHAnsi" w:cstheme="majorHAnsi"/>
          <w:i/>
          <w:sz w:val="24"/>
          <w:szCs w:val="24"/>
          <w:lang w:val="sr-Latn-RS"/>
        </w:rPr>
        <w:t>Funkcionisanje konsultativnog f</w:t>
      </w:r>
      <w:bookmarkStart w:id="0" w:name="_GoBack"/>
      <w:bookmarkEnd w:id="0"/>
      <w:r w:rsidR="008950E0" w:rsidRPr="00E208D2">
        <w:rPr>
          <w:rFonts w:asciiTheme="majorHAnsi" w:hAnsiTheme="majorHAnsi" w:cstheme="majorHAnsi"/>
          <w:i/>
          <w:sz w:val="24"/>
          <w:szCs w:val="24"/>
          <w:lang w:val="sr-Latn-RS"/>
        </w:rPr>
        <w:t xml:space="preserve">oruma MALS-a sa Organizacijama civilnog društva </w:t>
      </w:r>
    </w:p>
    <w:p w14:paraId="18A7D247" w14:textId="5CE9BF22" w:rsidR="00E12C7C" w:rsidRPr="00E208D2" w:rsidRDefault="008950E0" w:rsidP="008950E0">
      <w:pPr>
        <w:pStyle w:val="Default"/>
        <w:numPr>
          <w:ilvl w:val="0"/>
          <w:numId w:val="9"/>
        </w:numPr>
        <w:jc w:val="both"/>
        <w:rPr>
          <w:rFonts w:asciiTheme="majorHAnsi" w:hAnsiTheme="majorHAnsi" w:cstheme="majorHAnsi"/>
          <w:i/>
          <w:lang w:val="sr-Latn-RS"/>
        </w:rPr>
      </w:pPr>
      <w:r w:rsidRPr="00E208D2">
        <w:rPr>
          <w:rFonts w:asciiTheme="majorHAnsi" w:hAnsiTheme="majorHAnsi" w:cstheme="majorHAnsi"/>
          <w:i/>
          <w:lang w:val="sr-Latn-RS"/>
        </w:rPr>
        <w:t xml:space="preserve">Osnivanje i funkcionisanje mesnih saveta za saradnju opštine sa selima, naseljima i gradskim naseljima  </w:t>
      </w:r>
    </w:p>
    <w:p w14:paraId="4F41AB85" w14:textId="4AB7EBA6" w:rsidR="00E12C7C" w:rsidRPr="00E208D2" w:rsidRDefault="00E208D2" w:rsidP="008950E0">
      <w:pPr>
        <w:pStyle w:val="NoSpacing"/>
        <w:numPr>
          <w:ilvl w:val="0"/>
          <w:numId w:val="9"/>
        </w:numPr>
        <w:jc w:val="both"/>
        <w:rPr>
          <w:rFonts w:asciiTheme="majorHAnsi" w:hAnsiTheme="majorHAnsi" w:cstheme="majorHAnsi"/>
          <w:i/>
          <w:sz w:val="24"/>
          <w:szCs w:val="24"/>
          <w:lang w:val="sr-Latn-RS"/>
        </w:rPr>
      </w:pPr>
      <w:r w:rsidRPr="00E208D2">
        <w:rPr>
          <w:rFonts w:asciiTheme="majorHAnsi" w:hAnsiTheme="majorHAnsi" w:cstheme="majorHAnsi"/>
          <w:i/>
          <w:sz w:val="24"/>
          <w:szCs w:val="24"/>
          <w:lang w:val="sr-Latn-RS"/>
        </w:rPr>
        <w:t>Ex-post procena</w:t>
      </w:r>
      <w:r>
        <w:rPr>
          <w:rFonts w:asciiTheme="majorHAnsi" w:hAnsiTheme="majorHAnsi" w:cstheme="majorHAnsi"/>
          <w:i/>
          <w:sz w:val="24"/>
          <w:szCs w:val="24"/>
          <w:lang w:val="sr-Latn-RS"/>
        </w:rPr>
        <w:t xml:space="preserve"> Zakona o korišć</w:t>
      </w:r>
      <w:r w:rsidRPr="00E208D2">
        <w:rPr>
          <w:rFonts w:asciiTheme="majorHAnsi" w:hAnsiTheme="majorHAnsi" w:cstheme="majorHAnsi"/>
          <w:i/>
          <w:sz w:val="24"/>
          <w:szCs w:val="24"/>
          <w:lang w:val="sr-Latn-RS"/>
        </w:rPr>
        <w:t xml:space="preserve">enju i razmeni opštinske imovine </w:t>
      </w:r>
    </w:p>
    <w:p w14:paraId="64CF9449" w14:textId="10905974" w:rsidR="00E12C7C" w:rsidRPr="00E208D2" w:rsidRDefault="008950E0" w:rsidP="008950E0">
      <w:pPr>
        <w:pStyle w:val="ListParagraph"/>
        <w:numPr>
          <w:ilvl w:val="0"/>
          <w:numId w:val="9"/>
        </w:numPr>
        <w:spacing w:after="0" w:line="240" w:lineRule="auto"/>
        <w:jc w:val="both"/>
        <w:rPr>
          <w:rFonts w:asciiTheme="majorHAnsi" w:hAnsiTheme="majorHAnsi" w:cstheme="majorHAnsi"/>
          <w:i/>
          <w:sz w:val="24"/>
          <w:szCs w:val="24"/>
        </w:rPr>
      </w:pPr>
      <w:r w:rsidRPr="00E208D2">
        <w:rPr>
          <w:rFonts w:asciiTheme="majorHAnsi" w:hAnsiTheme="majorHAnsi" w:cstheme="majorHAnsi"/>
          <w:i/>
          <w:sz w:val="24"/>
          <w:szCs w:val="24"/>
        </w:rPr>
        <w:t xml:space="preserve">Nacrt Administrativnog uputstva o međuopštinskoj saradnji i lokalnoj demokratiji </w:t>
      </w:r>
    </w:p>
    <w:p w14:paraId="2A429635" w14:textId="0A43E217" w:rsidR="00E12C7C" w:rsidRPr="00E208D2" w:rsidRDefault="008950E0" w:rsidP="008950E0">
      <w:pPr>
        <w:pStyle w:val="ListParagraph"/>
        <w:numPr>
          <w:ilvl w:val="0"/>
          <w:numId w:val="9"/>
        </w:numPr>
        <w:spacing w:after="0" w:line="240" w:lineRule="auto"/>
        <w:jc w:val="both"/>
        <w:rPr>
          <w:rFonts w:asciiTheme="majorHAnsi" w:hAnsiTheme="majorHAnsi" w:cstheme="majorHAnsi"/>
          <w:i/>
          <w:sz w:val="24"/>
          <w:szCs w:val="24"/>
        </w:rPr>
      </w:pPr>
      <w:r w:rsidRPr="00E208D2">
        <w:rPr>
          <w:rFonts w:asciiTheme="majorHAnsi" w:hAnsiTheme="majorHAnsi" w:cstheme="majorHAnsi"/>
          <w:i/>
          <w:sz w:val="24"/>
          <w:szCs w:val="24"/>
        </w:rPr>
        <w:t xml:space="preserve">Zaključci koji su proizišli sa sastanka </w:t>
      </w:r>
    </w:p>
    <w:p w14:paraId="2C5C9C17" w14:textId="7F3E0B49" w:rsidR="00956422" w:rsidRPr="00E208D2" w:rsidRDefault="008950E0" w:rsidP="008950E0">
      <w:pPr>
        <w:tabs>
          <w:tab w:val="left" w:pos="5370"/>
        </w:tabs>
        <w:spacing w:after="0" w:line="240" w:lineRule="auto"/>
        <w:jc w:val="both"/>
        <w:rPr>
          <w:rFonts w:asciiTheme="majorHAnsi" w:hAnsiTheme="majorHAnsi" w:cstheme="majorHAnsi"/>
          <w:i/>
          <w:sz w:val="24"/>
          <w:szCs w:val="24"/>
        </w:rPr>
      </w:pPr>
      <w:r w:rsidRPr="00E208D2">
        <w:rPr>
          <w:rFonts w:asciiTheme="majorHAnsi" w:hAnsiTheme="majorHAnsi" w:cstheme="majorHAnsi"/>
          <w:i/>
          <w:sz w:val="24"/>
          <w:szCs w:val="24"/>
        </w:rPr>
        <w:tab/>
      </w:r>
    </w:p>
    <w:p w14:paraId="0657F01F" w14:textId="352B13EB" w:rsidR="009F30F2" w:rsidRPr="00E208D2" w:rsidRDefault="008950E0" w:rsidP="00956422">
      <w:pPr>
        <w:pStyle w:val="NoSpacing"/>
        <w:jc w:val="both"/>
        <w:rPr>
          <w:rFonts w:asciiTheme="majorHAnsi" w:hAnsiTheme="majorHAnsi" w:cstheme="majorHAnsi"/>
          <w:sz w:val="24"/>
          <w:szCs w:val="24"/>
          <w:lang w:val="sr-Latn-RS"/>
        </w:rPr>
      </w:pPr>
      <w:r w:rsidRPr="00E208D2">
        <w:rPr>
          <w:rFonts w:asciiTheme="majorHAnsi" w:hAnsiTheme="majorHAnsi" w:cstheme="majorHAnsi"/>
          <w:sz w:val="24"/>
          <w:szCs w:val="24"/>
          <w:lang w:val="sr-Latn-RS"/>
        </w:rPr>
        <w:t>Sastankom su kopredsedavali i moderirali g. Jeton Qela, šef Odseka za koordinaciju politike, i gđa</w:t>
      </w:r>
      <w:r w:rsidR="00956422" w:rsidRPr="00E208D2">
        <w:rPr>
          <w:rFonts w:asciiTheme="majorHAnsi" w:hAnsiTheme="majorHAnsi" w:cstheme="majorHAnsi"/>
          <w:sz w:val="24"/>
          <w:szCs w:val="24"/>
          <w:lang w:val="sr-Latn-RS"/>
        </w:rPr>
        <w:t>.</w:t>
      </w:r>
      <w:r w:rsidR="009F30F2" w:rsidRPr="00E208D2">
        <w:rPr>
          <w:rFonts w:asciiTheme="majorHAnsi" w:hAnsiTheme="majorHAnsi" w:cstheme="majorHAnsi"/>
          <w:sz w:val="24"/>
          <w:szCs w:val="24"/>
          <w:lang w:val="sr-Latn-RS"/>
        </w:rPr>
        <w:t>Valëza Z</w:t>
      </w:r>
      <w:r w:rsidR="00956422" w:rsidRPr="00E208D2">
        <w:rPr>
          <w:rFonts w:asciiTheme="majorHAnsi" w:hAnsiTheme="majorHAnsi" w:cstheme="majorHAnsi"/>
          <w:sz w:val="24"/>
          <w:szCs w:val="24"/>
          <w:lang w:val="sr-Latn-RS"/>
        </w:rPr>
        <w:t>o</w:t>
      </w:r>
      <w:r w:rsidR="009F30F2" w:rsidRPr="00E208D2">
        <w:rPr>
          <w:rFonts w:asciiTheme="majorHAnsi" w:hAnsiTheme="majorHAnsi" w:cstheme="majorHAnsi"/>
          <w:sz w:val="24"/>
          <w:szCs w:val="24"/>
          <w:lang w:val="sr-Latn-RS"/>
        </w:rPr>
        <w:t>gjani, D4D.</w:t>
      </w:r>
    </w:p>
    <w:p w14:paraId="4CB70DFC" w14:textId="77777777" w:rsidR="00E12C7C" w:rsidRPr="00E208D2" w:rsidRDefault="00E12C7C" w:rsidP="00956422">
      <w:pPr>
        <w:pStyle w:val="NoSpacing"/>
        <w:jc w:val="both"/>
        <w:rPr>
          <w:rFonts w:asciiTheme="majorHAnsi" w:hAnsiTheme="majorHAnsi" w:cstheme="majorHAnsi"/>
          <w:sz w:val="24"/>
          <w:szCs w:val="24"/>
          <w:lang w:val="sr-Latn-RS"/>
        </w:rPr>
      </w:pPr>
    </w:p>
    <w:p w14:paraId="716E2184" w14:textId="3506AED1" w:rsidR="00F73B0E" w:rsidRPr="00E208D2" w:rsidRDefault="008950E0" w:rsidP="00956422">
      <w:pPr>
        <w:pStyle w:val="NoSpacing"/>
        <w:jc w:val="both"/>
        <w:rPr>
          <w:rFonts w:asciiTheme="majorHAnsi" w:hAnsiTheme="majorHAnsi" w:cstheme="majorHAnsi"/>
          <w:sz w:val="24"/>
          <w:szCs w:val="24"/>
          <w:lang w:val="sr-Latn-RS"/>
        </w:rPr>
      </w:pPr>
      <w:r w:rsidRPr="00E208D2">
        <w:rPr>
          <w:rFonts w:asciiTheme="majorHAnsi" w:hAnsiTheme="majorHAnsi" w:cstheme="majorHAnsi"/>
          <w:sz w:val="24"/>
          <w:szCs w:val="24"/>
          <w:lang w:val="sr-Latn-RS"/>
        </w:rPr>
        <w:t xml:space="preserve">Učesnike je pozdravila govorom gđa. Venera Qerkini, zamenik Generalnog sekretara, MALS, gde se, između ostalog, zahvalila učesnicima na njihovom prisustvu na ovom sastanku. Ona je naglasila da je Konsultativni forum o lokalnoj samoupravi osnovalo Ministarstvo administracije lokalne samouprave u saradnji sa organizacijama civilnog društva, gde </w:t>
      </w:r>
      <w:r w:rsidRPr="00E208D2">
        <w:rPr>
          <w:rFonts w:asciiTheme="majorHAnsi" w:hAnsiTheme="majorHAnsi" w:cstheme="majorHAnsi"/>
          <w:sz w:val="24"/>
          <w:szCs w:val="24"/>
          <w:lang w:val="sr-Latn-RS"/>
        </w:rPr>
        <w:lastRenderedPageBreak/>
        <w:t>trenutno postoji 19 organizacija civilnog društva koje su deo ovog foruma, ali imamo i druge zahteve mnogih organizacija civilnog društva. društva da budu deo ovog Foruma i verujemo da smo otvoreni i za druge organizacije, tako da svaka organizacija ima priliku da pruži svoj doprinos. Ona je navela i činjenicu da je predmetni forum zajedno sa grantom za učinak prvi put pomenut u okviru Izveštaja o napretku zemlje u 2021. godini od strane Evropske komisije, kao postignuće i to govori „</w:t>
      </w:r>
      <w:r w:rsidR="00DB2B30" w:rsidRPr="00E208D2">
        <w:rPr>
          <w:rFonts w:asciiTheme="majorHAnsi" w:hAnsiTheme="majorHAnsi" w:cstheme="majorHAnsi"/>
          <w:sz w:val="24"/>
          <w:szCs w:val="24"/>
          <w:lang w:val="sr-Latn-RS"/>
        </w:rPr>
        <w:t>priču o uspehu“ i model</w:t>
      </w:r>
      <w:r w:rsidRPr="00E208D2">
        <w:rPr>
          <w:rFonts w:asciiTheme="majorHAnsi" w:hAnsiTheme="majorHAnsi" w:cstheme="majorHAnsi"/>
          <w:sz w:val="24"/>
          <w:szCs w:val="24"/>
          <w:lang w:val="sr-Latn-RS"/>
        </w:rPr>
        <w:t xml:space="preserve"> i za druge institucije</w:t>
      </w:r>
      <w:r w:rsidR="00F73B0E" w:rsidRPr="00E208D2">
        <w:rPr>
          <w:rFonts w:asciiTheme="majorHAnsi" w:hAnsiTheme="majorHAnsi" w:cstheme="majorHAnsi"/>
          <w:sz w:val="24"/>
          <w:szCs w:val="24"/>
          <w:lang w:val="sr-Latn-RS"/>
        </w:rPr>
        <w:t xml:space="preserve">. </w:t>
      </w:r>
    </w:p>
    <w:p w14:paraId="2908B679" w14:textId="77777777" w:rsidR="00F73B0E" w:rsidRPr="00E208D2" w:rsidRDefault="00F73B0E" w:rsidP="00956422">
      <w:pPr>
        <w:pStyle w:val="NoSpacing"/>
        <w:jc w:val="both"/>
        <w:rPr>
          <w:rFonts w:asciiTheme="majorHAnsi" w:hAnsiTheme="majorHAnsi" w:cstheme="majorHAnsi"/>
          <w:sz w:val="24"/>
          <w:szCs w:val="24"/>
          <w:lang w:val="sr-Latn-RS"/>
        </w:rPr>
      </w:pPr>
    </w:p>
    <w:p w14:paraId="0FCCF9D1" w14:textId="149B0856" w:rsidR="009F30F2" w:rsidRPr="00E208D2" w:rsidRDefault="00AF7ED8" w:rsidP="00956422">
      <w:pPr>
        <w:pStyle w:val="NoSpacing"/>
        <w:jc w:val="both"/>
        <w:rPr>
          <w:rFonts w:asciiTheme="majorHAnsi" w:hAnsiTheme="majorHAnsi" w:cstheme="majorHAnsi"/>
          <w:b/>
          <w:sz w:val="24"/>
          <w:szCs w:val="24"/>
          <w:lang w:val="sr-Latn-RS"/>
        </w:rPr>
      </w:pPr>
      <w:r w:rsidRPr="00E208D2">
        <w:rPr>
          <w:rFonts w:asciiTheme="majorHAnsi" w:hAnsiTheme="majorHAnsi" w:cstheme="majorHAnsi"/>
          <w:b/>
          <w:sz w:val="24"/>
          <w:szCs w:val="24"/>
          <w:lang w:val="sr-Latn-RS"/>
        </w:rPr>
        <w:t>Funk</w:t>
      </w:r>
      <w:r w:rsidR="00F40FA5" w:rsidRPr="00E208D2">
        <w:rPr>
          <w:rFonts w:asciiTheme="majorHAnsi" w:hAnsiTheme="majorHAnsi" w:cstheme="majorHAnsi"/>
          <w:b/>
          <w:sz w:val="24"/>
          <w:szCs w:val="24"/>
          <w:lang w:val="sr-Latn-RS"/>
        </w:rPr>
        <w:t>cionisanje Konsultativnog foruma MALS-a sa Organizacijama civilnog društva</w:t>
      </w:r>
    </w:p>
    <w:p w14:paraId="7BA3124D" w14:textId="6E8EE699" w:rsidR="005C6305" w:rsidRPr="00E208D2" w:rsidRDefault="00E208D2" w:rsidP="00956422">
      <w:pPr>
        <w:pStyle w:val="NoSpacing"/>
        <w:jc w:val="both"/>
        <w:rPr>
          <w:rFonts w:asciiTheme="majorHAnsi" w:hAnsiTheme="majorHAnsi" w:cstheme="majorHAnsi"/>
          <w:sz w:val="24"/>
          <w:szCs w:val="24"/>
          <w:lang w:val="sr-Latn-RS"/>
        </w:rPr>
      </w:pPr>
      <w:r w:rsidRPr="00E208D2">
        <w:rPr>
          <w:rFonts w:asciiTheme="majorHAnsi" w:hAnsiTheme="majorHAnsi" w:cstheme="majorHAnsi"/>
          <w:sz w:val="24"/>
          <w:szCs w:val="24"/>
          <w:lang w:val="sr-Latn-RS"/>
        </w:rPr>
        <w:t>Jeton Qela, MALS, izrazio je zabrinutost kao MALS, zbog malog broja učesnika iz civilnog</w:t>
      </w:r>
      <w:r>
        <w:rPr>
          <w:rFonts w:asciiTheme="majorHAnsi" w:hAnsiTheme="majorHAnsi" w:cstheme="majorHAnsi"/>
          <w:sz w:val="24"/>
          <w:szCs w:val="24"/>
          <w:lang w:val="sr-Latn-RS"/>
        </w:rPr>
        <w:t xml:space="preserve"> društva na ovom Forumu, i videć</w:t>
      </w:r>
      <w:r w:rsidRPr="00E208D2">
        <w:rPr>
          <w:rFonts w:asciiTheme="majorHAnsi" w:hAnsiTheme="majorHAnsi" w:cstheme="majorHAnsi"/>
          <w:sz w:val="24"/>
          <w:szCs w:val="24"/>
          <w:lang w:val="sr-Latn-RS"/>
        </w:rPr>
        <w:t>i rad foruma kao važan, nagla</w:t>
      </w:r>
      <w:r>
        <w:rPr>
          <w:rFonts w:asciiTheme="majorHAnsi" w:hAnsiTheme="majorHAnsi" w:cstheme="majorHAnsi"/>
          <w:sz w:val="24"/>
          <w:szCs w:val="24"/>
          <w:lang w:val="sr-Latn-RS"/>
        </w:rPr>
        <w:t>sio je da treba razmotriti moguć</w:t>
      </w:r>
      <w:r w:rsidRPr="00E208D2">
        <w:rPr>
          <w:rFonts w:asciiTheme="majorHAnsi" w:hAnsiTheme="majorHAnsi" w:cstheme="majorHAnsi"/>
          <w:sz w:val="24"/>
          <w:szCs w:val="24"/>
          <w:lang w:val="sr-Latn-RS"/>
        </w:rPr>
        <w:t>nost izrade plana rada foruma, sa jedno (1) godišnjim aktivnostima</w:t>
      </w:r>
      <w:r>
        <w:rPr>
          <w:rFonts w:asciiTheme="majorHAnsi" w:hAnsiTheme="majorHAnsi" w:cstheme="majorHAnsi"/>
          <w:sz w:val="24"/>
          <w:szCs w:val="24"/>
          <w:lang w:val="sr-Latn-RS"/>
        </w:rPr>
        <w:t>, sa mogućnošć</w:t>
      </w:r>
      <w:r w:rsidRPr="00E208D2">
        <w:rPr>
          <w:rFonts w:asciiTheme="majorHAnsi" w:hAnsiTheme="majorHAnsi" w:cstheme="majorHAnsi"/>
          <w:sz w:val="24"/>
          <w:szCs w:val="24"/>
          <w:lang w:val="sr-Latn-RS"/>
        </w:rPr>
        <w:t xml:space="preserve">u kompletiranja izmena u zavisnosti od tema koje su predstavljene i koje zahtevaju tretman na forumu. </w:t>
      </w:r>
    </w:p>
    <w:p w14:paraId="68879749" w14:textId="49B08210" w:rsidR="009F30F2" w:rsidRPr="00E208D2" w:rsidRDefault="009F30F2" w:rsidP="00956422">
      <w:pPr>
        <w:pStyle w:val="NoSpacing"/>
        <w:jc w:val="both"/>
        <w:rPr>
          <w:rFonts w:asciiTheme="majorHAnsi" w:hAnsiTheme="majorHAnsi" w:cstheme="majorHAnsi"/>
          <w:sz w:val="24"/>
          <w:szCs w:val="24"/>
          <w:lang w:val="sr-Latn-RS"/>
        </w:rPr>
      </w:pPr>
      <w:r w:rsidRPr="00E208D2">
        <w:rPr>
          <w:rFonts w:asciiTheme="majorHAnsi" w:hAnsiTheme="majorHAnsi" w:cstheme="majorHAnsi"/>
          <w:sz w:val="24"/>
          <w:szCs w:val="24"/>
          <w:lang w:val="sr-Latn-RS"/>
        </w:rPr>
        <w:t xml:space="preserve">Bekim Salihu, GAP - </w:t>
      </w:r>
      <w:r w:rsidR="00F40FA5" w:rsidRPr="00E208D2">
        <w:rPr>
          <w:rFonts w:asciiTheme="majorHAnsi" w:hAnsiTheme="majorHAnsi" w:cstheme="majorHAnsi"/>
          <w:sz w:val="24"/>
          <w:szCs w:val="24"/>
          <w:lang w:val="sr-Latn-RS"/>
        </w:rPr>
        <w:t>Izveštaj o zemlji smatra da je uspostavljanje i funkcionisanje ovog foruma postignuto, ali svrha foruma je bila da informiše i koordinira forum sa MALS, da se konsultuje o javnim politikama i da proširi forum na druge sektore van delokruga MALS, nikada nisu ispunili. Forum je pokrenuo zajednički dokument koji još nije finalizovan. Dalje, on smatra važnim korakom MALS-a, deljenje linka o forumu za objavljivanje na sajtu MALS-a. Predlaže da se imenuje predstavnik Foruma sa mandatom od jedne (1) godine i da se vidi razlog zašto predstavnici NVO-a ne učestvuju na sastancima foruma</w:t>
      </w:r>
      <w:r w:rsidR="005C6305" w:rsidRPr="00E208D2">
        <w:rPr>
          <w:rFonts w:asciiTheme="majorHAnsi" w:hAnsiTheme="majorHAnsi" w:cstheme="majorHAnsi"/>
          <w:sz w:val="24"/>
          <w:szCs w:val="24"/>
          <w:lang w:val="sr-Latn-RS"/>
        </w:rPr>
        <w:t xml:space="preserve">. </w:t>
      </w:r>
    </w:p>
    <w:p w14:paraId="26A58398" w14:textId="3BCA1AA8" w:rsidR="00CA6262" w:rsidRPr="00E208D2" w:rsidRDefault="009F30F2" w:rsidP="00956422">
      <w:pPr>
        <w:spacing w:after="0" w:line="240" w:lineRule="auto"/>
        <w:jc w:val="both"/>
        <w:rPr>
          <w:rFonts w:asciiTheme="majorHAnsi" w:hAnsiTheme="majorHAnsi" w:cstheme="majorHAnsi"/>
          <w:sz w:val="24"/>
          <w:szCs w:val="24"/>
        </w:rPr>
      </w:pPr>
      <w:r w:rsidRPr="00E208D2">
        <w:rPr>
          <w:rFonts w:asciiTheme="majorHAnsi" w:hAnsiTheme="majorHAnsi" w:cstheme="majorHAnsi"/>
          <w:sz w:val="24"/>
          <w:szCs w:val="24"/>
        </w:rPr>
        <w:t>Na</w:t>
      </w:r>
      <w:r w:rsidR="005C6305" w:rsidRPr="00E208D2">
        <w:rPr>
          <w:rFonts w:asciiTheme="majorHAnsi" w:hAnsiTheme="majorHAnsi" w:cstheme="majorHAnsi"/>
          <w:sz w:val="24"/>
          <w:szCs w:val="24"/>
        </w:rPr>
        <w:t>ser Lajqi,</w:t>
      </w:r>
      <w:r w:rsidR="00610A31" w:rsidRPr="00E208D2">
        <w:rPr>
          <w:rFonts w:asciiTheme="majorHAnsi" w:hAnsiTheme="majorHAnsi" w:cstheme="majorHAnsi"/>
          <w:sz w:val="24"/>
          <w:szCs w:val="24"/>
        </w:rPr>
        <w:t xml:space="preserve"> </w:t>
      </w:r>
      <w:r w:rsidRPr="00E208D2">
        <w:rPr>
          <w:rFonts w:asciiTheme="majorHAnsi" w:hAnsiTheme="majorHAnsi" w:cstheme="majorHAnsi"/>
          <w:sz w:val="24"/>
          <w:szCs w:val="24"/>
        </w:rPr>
        <w:t xml:space="preserve">Syri </w:t>
      </w:r>
      <w:r w:rsidR="005C6305" w:rsidRPr="00E208D2">
        <w:rPr>
          <w:rFonts w:asciiTheme="majorHAnsi" w:hAnsiTheme="majorHAnsi" w:cstheme="majorHAnsi"/>
          <w:sz w:val="24"/>
          <w:szCs w:val="24"/>
        </w:rPr>
        <w:t>i</w:t>
      </w:r>
      <w:r w:rsidRPr="00E208D2">
        <w:rPr>
          <w:rFonts w:asciiTheme="majorHAnsi" w:hAnsiTheme="majorHAnsi" w:cstheme="majorHAnsi"/>
          <w:sz w:val="24"/>
          <w:szCs w:val="24"/>
        </w:rPr>
        <w:t xml:space="preserve"> Visionit, </w:t>
      </w:r>
      <w:r w:rsidR="00F40FA5" w:rsidRPr="00E208D2">
        <w:rPr>
          <w:rFonts w:asciiTheme="majorHAnsi" w:hAnsiTheme="majorHAnsi" w:cstheme="majorHAnsi"/>
          <w:sz w:val="24"/>
          <w:szCs w:val="24"/>
        </w:rPr>
        <w:t>naglasio je da je neophodno kontaktirati članove foruma zbog njihovog odsustva sa ovih sastanaka, i da se izjasne o volji ukoliko i dalje žele da budu deo foruma. O tome treba razgovarati i sa platformom CIVIKOS, jer neke organizacije smatraju ovaj forum duplikatom i nepotrebnim</w:t>
      </w:r>
      <w:r w:rsidR="00CA6262" w:rsidRPr="00E208D2">
        <w:rPr>
          <w:rFonts w:asciiTheme="majorHAnsi" w:hAnsiTheme="majorHAnsi" w:cstheme="majorHAnsi"/>
          <w:sz w:val="24"/>
          <w:szCs w:val="24"/>
        </w:rPr>
        <w:t xml:space="preserve">. </w:t>
      </w:r>
    </w:p>
    <w:p w14:paraId="19968CDD" w14:textId="2FF732C7" w:rsidR="00CA6262" w:rsidRPr="00E208D2" w:rsidRDefault="00E208D2" w:rsidP="00956422">
      <w:pPr>
        <w:spacing w:after="0" w:line="240" w:lineRule="auto"/>
        <w:jc w:val="both"/>
        <w:rPr>
          <w:rFonts w:asciiTheme="majorHAnsi" w:hAnsiTheme="majorHAnsi" w:cstheme="majorHAnsi"/>
          <w:sz w:val="24"/>
          <w:szCs w:val="24"/>
        </w:rPr>
      </w:pPr>
      <w:r w:rsidRPr="00E208D2">
        <w:rPr>
          <w:rFonts w:asciiTheme="majorHAnsi" w:hAnsiTheme="majorHAnsi" w:cstheme="majorHAnsi"/>
          <w:sz w:val="24"/>
          <w:szCs w:val="24"/>
        </w:rPr>
        <w:t xml:space="preserve">Valëza Zogjani, D4D, važno je profilisati organizacije gde one mogu </w:t>
      </w:r>
      <w:r>
        <w:rPr>
          <w:rFonts w:asciiTheme="majorHAnsi" w:hAnsiTheme="majorHAnsi" w:cstheme="majorHAnsi"/>
          <w:sz w:val="24"/>
          <w:szCs w:val="24"/>
        </w:rPr>
        <w:t>dati najveć</w:t>
      </w:r>
      <w:r w:rsidRPr="00E208D2">
        <w:rPr>
          <w:rFonts w:asciiTheme="majorHAnsi" w:hAnsiTheme="majorHAnsi" w:cstheme="majorHAnsi"/>
          <w:sz w:val="24"/>
          <w:szCs w:val="24"/>
        </w:rPr>
        <w:t xml:space="preserve">i doprinos, u zavisnosti od oblasti na kojoj se forum obrađuje. </w:t>
      </w:r>
      <w:r w:rsidR="00F40FA5" w:rsidRPr="00E208D2">
        <w:rPr>
          <w:rFonts w:asciiTheme="majorHAnsi" w:hAnsiTheme="majorHAnsi" w:cstheme="majorHAnsi"/>
          <w:sz w:val="24"/>
          <w:szCs w:val="24"/>
        </w:rPr>
        <w:t>Jedan od problema u funkcionisanju foruma su ubijanje foruma od strane donatora, nerasprostranjenost informacija među članovima foruma, kao i stvaranje memorije foruma</w:t>
      </w:r>
      <w:r w:rsidR="00CA6262" w:rsidRPr="00E208D2">
        <w:rPr>
          <w:rFonts w:asciiTheme="majorHAnsi" w:hAnsiTheme="majorHAnsi" w:cstheme="majorHAnsi"/>
          <w:sz w:val="24"/>
          <w:szCs w:val="24"/>
        </w:rPr>
        <w:t xml:space="preserve">. </w:t>
      </w:r>
    </w:p>
    <w:p w14:paraId="7859611B" w14:textId="42C7CE4E" w:rsidR="005C6305" w:rsidRPr="00E208D2" w:rsidRDefault="009F30F2" w:rsidP="00956422">
      <w:pPr>
        <w:spacing w:after="0" w:line="240" w:lineRule="auto"/>
        <w:jc w:val="both"/>
        <w:rPr>
          <w:rFonts w:asciiTheme="majorHAnsi" w:hAnsiTheme="majorHAnsi" w:cstheme="majorHAnsi"/>
          <w:sz w:val="24"/>
          <w:szCs w:val="24"/>
        </w:rPr>
      </w:pPr>
      <w:r w:rsidRPr="00E208D2">
        <w:rPr>
          <w:rFonts w:asciiTheme="majorHAnsi" w:hAnsiTheme="majorHAnsi" w:cstheme="majorHAnsi"/>
          <w:sz w:val="24"/>
          <w:szCs w:val="24"/>
        </w:rPr>
        <w:t>Ferdi</w:t>
      </w:r>
      <w:r w:rsidR="005C6305" w:rsidRPr="00E208D2">
        <w:rPr>
          <w:rFonts w:asciiTheme="majorHAnsi" w:hAnsiTheme="majorHAnsi" w:cstheme="majorHAnsi"/>
          <w:sz w:val="24"/>
          <w:szCs w:val="24"/>
        </w:rPr>
        <w:t xml:space="preserve"> Kamberi, MA</w:t>
      </w:r>
      <w:r w:rsidR="00F40FA5" w:rsidRPr="00E208D2">
        <w:rPr>
          <w:rFonts w:asciiTheme="majorHAnsi" w:hAnsiTheme="majorHAnsi" w:cstheme="majorHAnsi"/>
          <w:sz w:val="24"/>
          <w:szCs w:val="24"/>
        </w:rPr>
        <w:t>LS</w:t>
      </w:r>
      <w:r w:rsidR="005C6305" w:rsidRPr="00E208D2">
        <w:rPr>
          <w:rFonts w:asciiTheme="majorHAnsi" w:hAnsiTheme="majorHAnsi" w:cstheme="majorHAnsi"/>
          <w:sz w:val="24"/>
          <w:szCs w:val="24"/>
        </w:rPr>
        <w:t xml:space="preserve">, </w:t>
      </w:r>
      <w:r w:rsidR="00F40FA5" w:rsidRPr="00E208D2">
        <w:rPr>
          <w:rFonts w:asciiTheme="majorHAnsi" w:hAnsiTheme="majorHAnsi" w:cstheme="majorHAnsi"/>
          <w:sz w:val="24"/>
          <w:szCs w:val="24"/>
        </w:rPr>
        <w:t xml:space="preserve">čekali smo da dokument koji je forum predložio bude odobren i da posluži kao vodič za rad foruma. Da imamo jasan plan aktivnosti. </w:t>
      </w:r>
      <w:r w:rsidR="00E208D2" w:rsidRPr="00E208D2">
        <w:rPr>
          <w:rFonts w:asciiTheme="majorHAnsi" w:hAnsiTheme="majorHAnsi" w:cstheme="majorHAnsi"/>
          <w:sz w:val="24"/>
          <w:szCs w:val="24"/>
        </w:rPr>
        <w:t>Imamo dugu listu kontakata sa organizacijama, ali nisu svi</w:t>
      </w:r>
      <w:r w:rsidR="00E208D2">
        <w:rPr>
          <w:rFonts w:asciiTheme="majorHAnsi" w:hAnsiTheme="majorHAnsi" w:cstheme="majorHAnsi"/>
          <w:sz w:val="24"/>
          <w:szCs w:val="24"/>
        </w:rPr>
        <w:t xml:space="preserve"> izrazili interesovanje za učešć</w:t>
      </w:r>
      <w:r w:rsidR="00E208D2" w:rsidRPr="00E208D2">
        <w:rPr>
          <w:rFonts w:asciiTheme="majorHAnsi" w:hAnsiTheme="majorHAnsi" w:cstheme="majorHAnsi"/>
          <w:sz w:val="24"/>
          <w:szCs w:val="24"/>
        </w:rPr>
        <w:t xml:space="preserve">e, pa je potrebno još jednom videti njihov odnos prema forumu. </w:t>
      </w:r>
    </w:p>
    <w:p w14:paraId="0C4AE3B6" w14:textId="42E03D71" w:rsidR="00CA6262" w:rsidRPr="00E208D2" w:rsidRDefault="00610A31" w:rsidP="00956422">
      <w:pPr>
        <w:spacing w:after="0" w:line="240" w:lineRule="auto"/>
        <w:jc w:val="both"/>
        <w:rPr>
          <w:rFonts w:asciiTheme="majorHAnsi" w:hAnsiTheme="majorHAnsi" w:cstheme="majorHAnsi"/>
          <w:sz w:val="24"/>
          <w:szCs w:val="24"/>
        </w:rPr>
      </w:pPr>
      <w:r w:rsidRPr="00E208D2">
        <w:rPr>
          <w:rFonts w:asciiTheme="majorHAnsi" w:hAnsiTheme="majorHAnsi" w:cstheme="majorHAnsi"/>
          <w:sz w:val="24"/>
          <w:szCs w:val="24"/>
        </w:rPr>
        <w:t>Ertan</w:t>
      </w:r>
      <w:r w:rsidR="005C6305" w:rsidRPr="00E208D2">
        <w:rPr>
          <w:rFonts w:asciiTheme="majorHAnsi" w:hAnsiTheme="majorHAnsi" w:cstheme="majorHAnsi"/>
          <w:sz w:val="24"/>
          <w:szCs w:val="24"/>
        </w:rPr>
        <w:t xml:space="preserve"> Munoglu</w:t>
      </w:r>
      <w:r w:rsidR="009F30F2" w:rsidRPr="00E208D2">
        <w:rPr>
          <w:rFonts w:asciiTheme="majorHAnsi" w:hAnsiTheme="majorHAnsi" w:cstheme="majorHAnsi"/>
          <w:sz w:val="24"/>
          <w:szCs w:val="24"/>
        </w:rPr>
        <w:t xml:space="preserve">, </w:t>
      </w:r>
      <w:r w:rsidR="005C6305" w:rsidRPr="00E208D2">
        <w:rPr>
          <w:rFonts w:asciiTheme="majorHAnsi" w:hAnsiTheme="majorHAnsi" w:cstheme="majorHAnsi"/>
          <w:sz w:val="24"/>
          <w:szCs w:val="24"/>
        </w:rPr>
        <w:t>HELVETAS-Demos</w:t>
      </w:r>
      <w:r w:rsidR="00CA6262" w:rsidRPr="00E208D2">
        <w:rPr>
          <w:rFonts w:asciiTheme="majorHAnsi" w:hAnsiTheme="majorHAnsi" w:cstheme="majorHAnsi"/>
          <w:sz w:val="24"/>
          <w:szCs w:val="24"/>
        </w:rPr>
        <w:t xml:space="preserve">, </w:t>
      </w:r>
      <w:r w:rsidR="00C97BB1" w:rsidRPr="00E208D2">
        <w:rPr>
          <w:rFonts w:asciiTheme="majorHAnsi" w:hAnsiTheme="majorHAnsi" w:cstheme="majorHAnsi"/>
          <w:sz w:val="24"/>
          <w:szCs w:val="24"/>
        </w:rPr>
        <w:t>drago mi je što forum funkcioniše i da je priča o uspehu. Slažemo se da postoji plan rada, i da vidimo koji je rezultat ovog plana. Dobro je tačno znati zašto organizacije ne učestvuju na forumu. Napraviti analizu kroz metodologiju upitnika koji nam daje informaciju zašto oni ne učestvuju na ovim sastancima. Civilno društvo da ima samoinicijativnost u vezi sa procesima, jer su do sada inicijative dolazile samo od MALS-a</w:t>
      </w:r>
      <w:r w:rsidR="009F30F2" w:rsidRPr="00E208D2">
        <w:rPr>
          <w:rFonts w:asciiTheme="majorHAnsi" w:hAnsiTheme="majorHAnsi" w:cstheme="majorHAnsi"/>
          <w:sz w:val="24"/>
          <w:szCs w:val="24"/>
        </w:rPr>
        <w:t xml:space="preserve">. </w:t>
      </w:r>
    </w:p>
    <w:p w14:paraId="2B0284DD" w14:textId="3A343E3F" w:rsidR="009F30F2" w:rsidRPr="00E208D2" w:rsidRDefault="00E208D2" w:rsidP="00956422">
      <w:pPr>
        <w:spacing w:after="0" w:line="240" w:lineRule="auto"/>
        <w:jc w:val="both"/>
        <w:rPr>
          <w:rFonts w:asciiTheme="majorHAnsi" w:hAnsiTheme="majorHAnsi" w:cstheme="majorHAnsi"/>
          <w:sz w:val="24"/>
          <w:szCs w:val="24"/>
        </w:rPr>
      </w:pPr>
      <w:r w:rsidRPr="00E208D2">
        <w:rPr>
          <w:rFonts w:asciiTheme="majorHAnsi" w:hAnsiTheme="majorHAnsi" w:cstheme="majorHAnsi"/>
          <w:sz w:val="24"/>
          <w:szCs w:val="24"/>
        </w:rPr>
        <w:t>Dardan Maliqi, HELVETAS-DEMOS, sagledati modalitete finansiranja aktivnosti foruma, kroz kreiranje f</w:t>
      </w:r>
      <w:r>
        <w:rPr>
          <w:rFonts w:asciiTheme="majorHAnsi" w:hAnsiTheme="majorHAnsi" w:cstheme="majorHAnsi"/>
          <w:sz w:val="24"/>
          <w:szCs w:val="24"/>
        </w:rPr>
        <w:t>onda koji će se vršiti uz učešć</w:t>
      </w:r>
      <w:r w:rsidRPr="00E208D2">
        <w:rPr>
          <w:rFonts w:asciiTheme="majorHAnsi" w:hAnsiTheme="majorHAnsi" w:cstheme="majorHAnsi"/>
          <w:sz w:val="24"/>
          <w:szCs w:val="24"/>
        </w:rPr>
        <w:t>e organizacije učesnice foruma.</w:t>
      </w:r>
    </w:p>
    <w:p w14:paraId="5A7815E5" w14:textId="44B8B1E3" w:rsidR="00610A31" w:rsidRPr="00E208D2" w:rsidRDefault="005D4D99" w:rsidP="005D4D99">
      <w:pPr>
        <w:tabs>
          <w:tab w:val="left" w:pos="2790"/>
          <w:tab w:val="left" w:pos="6375"/>
        </w:tabs>
        <w:spacing w:after="0" w:line="240" w:lineRule="auto"/>
        <w:jc w:val="both"/>
        <w:rPr>
          <w:rFonts w:asciiTheme="majorHAnsi" w:hAnsiTheme="majorHAnsi" w:cstheme="majorHAnsi"/>
          <w:sz w:val="24"/>
          <w:szCs w:val="24"/>
        </w:rPr>
      </w:pPr>
      <w:r w:rsidRPr="00E208D2">
        <w:rPr>
          <w:rFonts w:asciiTheme="majorHAnsi" w:hAnsiTheme="majorHAnsi" w:cstheme="majorHAnsi"/>
          <w:sz w:val="24"/>
          <w:szCs w:val="24"/>
        </w:rPr>
        <w:tab/>
      </w:r>
      <w:r w:rsidRPr="00E208D2">
        <w:rPr>
          <w:rFonts w:asciiTheme="majorHAnsi" w:hAnsiTheme="majorHAnsi" w:cstheme="majorHAnsi"/>
          <w:sz w:val="24"/>
          <w:szCs w:val="24"/>
        </w:rPr>
        <w:tab/>
      </w:r>
    </w:p>
    <w:p w14:paraId="5E070DC7" w14:textId="6A57433E" w:rsidR="00AF7ED8" w:rsidRPr="00E208D2" w:rsidRDefault="005D4D99" w:rsidP="00956422">
      <w:pPr>
        <w:pStyle w:val="Default"/>
        <w:jc w:val="both"/>
        <w:rPr>
          <w:rFonts w:asciiTheme="majorHAnsi" w:hAnsiTheme="majorHAnsi" w:cstheme="majorHAnsi"/>
          <w:b/>
          <w:lang w:val="sr-Latn-RS"/>
        </w:rPr>
      </w:pPr>
      <w:r w:rsidRPr="00E208D2">
        <w:rPr>
          <w:rFonts w:asciiTheme="majorHAnsi" w:hAnsiTheme="majorHAnsi" w:cstheme="majorHAnsi"/>
          <w:b/>
          <w:lang w:val="sr-Latn-RS"/>
        </w:rPr>
        <w:t xml:space="preserve">Osnivanje i funkcionisanje lokalnih saveta za saradnju opštine sa selima, naseljima i gradskim naseljima   </w:t>
      </w:r>
      <w:r w:rsidR="00AF7ED8" w:rsidRPr="00E208D2">
        <w:rPr>
          <w:rFonts w:asciiTheme="majorHAnsi" w:hAnsiTheme="majorHAnsi" w:cstheme="majorHAnsi"/>
          <w:b/>
          <w:lang w:val="sr-Latn-RS"/>
        </w:rPr>
        <w:t xml:space="preserve"> </w:t>
      </w:r>
    </w:p>
    <w:p w14:paraId="06C3DDA9" w14:textId="46E8CE2D" w:rsidR="005D4D99" w:rsidRPr="00E208D2" w:rsidRDefault="00E208D2" w:rsidP="005D4D99">
      <w:pPr>
        <w:spacing w:after="0" w:line="240" w:lineRule="auto"/>
        <w:jc w:val="both"/>
        <w:rPr>
          <w:rFonts w:asciiTheme="majorHAnsi" w:hAnsiTheme="majorHAnsi" w:cstheme="majorHAnsi"/>
          <w:sz w:val="24"/>
          <w:szCs w:val="24"/>
        </w:rPr>
      </w:pPr>
      <w:r w:rsidRPr="00E208D2">
        <w:rPr>
          <w:rFonts w:asciiTheme="majorHAnsi" w:hAnsiTheme="majorHAnsi" w:cstheme="majorHAnsi"/>
          <w:sz w:val="24"/>
          <w:szCs w:val="24"/>
        </w:rPr>
        <w:t>Sastanak se nastavlja ovom tačkom gde smo imali kratku prezentaciju od Flutur</w:t>
      </w:r>
      <w:r w:rsidRPr="00E208D2">
        <w:rPr>
          <w:rFonts w:asciiTheme="majorHAnsi" w:hAnsiTheme="majorHAnsi" w:cstheme="majorHAnsi"/>
          <w:sz w:val="24"/>
          <w:szCs w:val="24"/>
        </w:rPr>
        <w:t>a</w:t>
      </w:r>
      <w:r w:rsidRPr="00E208D2">
        <w:rPr>
          <w:rFonts w:asciiTheme="majorHAnsi" w:hAnsiTheme="majorHAnsi" w:cstheme="majorHAnsi"/>
          <w:sz w:val="24"/>
          <w:szCs w:val="24"/>
        </w:rPr>
        <w:t xml:space="preserve"> Ho</w:t>
      </w:r>
      <w:r w:rsidRPr="00E208D2">
        <w:rPr>
          <w:rFonts w:asciiTheme="majorHAnsi" w:hAnsiTheme="majorHAnsi" w:cstheme="majorHAnsi"/>
          <w:sz w:val="24"/>
          <w:szCs w:val="24"/>
        </w:rPr>
        <w:t>xha</w:t>
      </w:r>
      <w:r>
        <w:rPr>
          <w:rFonts w:asciiTheme="majorHAnsi" w:hAnsiTheme="majorHAnsi" w:cstheme="majorHAnsi"/>
          <w:sz w:val="24"/>
          <w:szCs w:val="24"/>
        </w:rPr>
        <w:t>, u svojstvu predsedavajuć</w:t>
      </w:r>
      <w:r w:rsidRPr="00E208D2">
        <w:rPr>
          <w:rFonts w:asciiTheme="majorHAnsi" w:hAnsiTheme="majorHAnsi" w:cstheme="majorHAnsi"/>
          <w:sz w:val="24"/>
          <w:szCs w:val="24"/>
        </w:rPr>
        <w:t>eg RG za izradu podzakonskih akata u vezi sa ovim savetima.</w:t>
      </w:r>
    </w:p>
    <w:p w14:paraId="62431DC8" w14:textId="3C81D664" w:rsidR="00D01248" w:rsidRPr="00E208D2" w:rsidRDefault="00E208D2" w:rsidP="005D4D99">
      <w:pPr>
        <w:spacing w:after="0" w:line="240" w:lineRule="auto"/>
        <w:jc w:val="both"/>
        <w:rPr>
          <w:rFonts w:asciiTheme="majorHAnsi" w:hAnsiTheme="majorHAnsi" w:cstheme="majorHAnsi"/>
          <w:sz w:val="24"/>
          <w:szCs w:val="24"/>
        </w:rPr>
      </w:pPr>
      <w:r>
        <w:rPr>
          <w:rFonts w:asciiTheme="majorHAnsi" w:hAnsiTheme="majorHAnsi" w:cstheme="majorHAnsi"/>
          <w:i/>
          <w:sz w:val="24"/>
          <w:szCs w:val="24"/>
        </w:rPr>
        <w:t>Arbresha Demaj, Sy</w:t>
      </w:r>
      <w:r w:rsidR="005D4D99" w:rsidRPr="00E208D2">
        <w:rPr>
          <w:rFonts w:asciiTheme="majorHAnsi" w:hAnsiTheme="majorHAnsi" w:cstheme="majorHAnsi"/>
          <w:i/>
          <w:sz w:val="24"/>
          <w:szCs w:val="24"/>
        </w:rPr>
        <w:t>ri i Vizionit</w:t>
      </w:r>
      <w:r w:rsidR="005D4D99" w:rsidRPr="00E208D2">
        <w:rPr>
          <w:rFonts w:asciiTheme="majorHAnsi" w:hAnsiTheme="majorHAnsi" w:cstheme="majorHAnsi"/>
          <w:sz w:val="24"/>
          <w:szCs w:val="24"/>
        </w:rPr>
        <w:t>, u okviru našeg projekta, kao va</w:t>
      </w:r>
      <w:r w:rsidR="005D4D99" w:rsidRPr="00E208D2">
        <w:rPr>
          <w:rFonts w:asciiTheme="majorHAnsi" w:hAnsiTheme="majorHAnsi" w:cstheme="majorHAnsi"/>
          <w:sz w:val="24"/>
          <w:szCs w:val="24"/>
        </w:rPr>
        <w:t>žne tačke imamo funkcionisanje S</w:t>
      </w:r>
      <w:r w:rsidR="005D4D99" w:rsidRPr="00E208D2">
        <w:rPr>
          <w:rFonts w:asciiTheme="majorHAnsi" w:hAnsiTheme="majorHAnsi" w:cstheme="majorHAnsi"/>
          <w:sz w:val="24"/>
          <w:szCs w:val="24"/>
        </w:rPr>
        <w:t xml:space="preserve">aveta. </w:t>
      </w:r>
      <w:r>
        <w:rPr>
          <w:rFonts w:asciiTheme="majorHAnsi" w:hAnsiTheme="majorHAnsi" w:cstheme="majorHAnsi"/>
          <w:sz w:val="24"/>
          <w:szCs w:val="24"/>
        </w:rPr>
        <w:t>Nakon prać</w:t>
      </w:r>
      <w:r w:rsidRPr="00E208D2">
        <w:rPr>
          <w:rFonts w:asciiTheme="majorHAnsi" w:hAnsiTheme="majorHAnsi" w:cstheme="majorHAnsi"/>
          <w:sz w:val="24"/>
          <w:szCs w:val="24"/>
        </w:rPr>
        <w:t>enja i razgovora sa predstavnicima opština, u saradnji sa MALS-om, preuzeli smo inicijativu za izmenu AU</w:t>
      </w:r>
      <w:r w:rsidRPr="00E208D2">
        <w:rPr>
          <w:rFonts w:asciiTheme="majorHAnsi" w:hAnsiTheme="majorHAnsi" w:cstheme="majorHAnsi"/>
          <w:sz w:val="24"/>
          <w:szCs w:val="24"/>
        </w:rPr>
        <w:t>-a</w:t>
      </w:r>
      <w:r w:rsidRPr="00E208D2">
        <w:rPr>
          <w:rFonts w:asciiTheme="majorHAnsi" w:hAnsiTheme="majorHAnsi" w:cstheme="majorHAnsi"/>
          <w:sz w:val="24"/>
          <w:szCs w:val="24"/>
        </w:rPr>
        <w:t xml:space="preserve">, koja takođe predviđa reorganizaciju </w:t>
      </w:r>
      <w:r w:rsidRPr="00E208D2">
        <w:rPr>
          <w:rFonts w:asciiTheme="majorHAnsi" w:hAnsiTheme="majorHAnsi" w:cstheme="majorHAnsi"/>
          <w:sz w:val="24"/>
          <w:szCs w:val="24"/>
        </w:rPr>
        <w:lastRenderedPageBreak/>
        <w:t xml:space="preserve">saveta, ograničenje broja </w:t>
      </w:r>
      <w:r w:rsidRPr="00E208D2">
        <w:rPr>
          <w:rFonts w:asciiTheme="majorHAnsi" w:hAnsiTheme="majorHAnsi" w:cstheme="majorHAnsi"/>
          <w:sz w:val="24"/>
          <w:szCs w:val="24"/>
        </w:rPr>
        <w:t>saveta</w:t>
      </w:r>
      <w:r w:rsidRPr="00E208D2">
        <w:rPr>
          <w:rFonts w:asciiTheme="majorHAnsi" w:hAnsiTheme="majorHAnsi" w:cstheme="majorHAnsi"/>
          <w:sz w:val="24"/>
          <w:szCs w:val="24"/>
        </w:rPr>
        <w:t xml:space="preserve"> itd.</w:t>
      </w:r>
      <w:r w:rsidRPr="00E208D2">
        <w:rPr>
          <w:rFonts w:asciiTheme="majorHAnsi" w:hAnsiTheme="majorHAnsi" w:cstheme="majorHAnsi"/>
          <w:sz w:val="24"/>
          <w:szCs w:val="24"/>
        </w:rPr>
        <w:t xml:space="preserve"> Na zahtev Syri i vizionit, pokazalo se da u okviru sistema performansi kao indikatore treba uključiti osnivanje, funkci</w:t>
      </w:r>
      <w:r>
        <w:rPr>
          <w:rFonts w:asciiTheme="majorHAnsi" w:hAnsiTheme="majorHAnsi" w:cstheme="majorHAnsi"/>
          <w:sz w:val="24"/>
          <w:szCs w:val="24"/>
        </w:rPr>
        <w:t>onisanje lokalnih saveta i učešć</w:t>
      </w:r>
      <w:r w:rsidRPr="00E208D2">
        <w:rPr>
          <w:rFonts w:asciiTheme="majorHAnsi" w:hAnsiTheme="majorHAnsi" w:cstheme="majorHAnsi"/>
          <w:sz w:val="24"/>
          <w:szCs w:val="24"/>
        </w:rPr>
        <w:t xml:space="preserve">e žena u ovim savetima. </w:t>
      </w:r>
    </w:p>
    <w:p w14:paraId="43DA79C4" w14:textId="25D84ACA" w:rsidR="00D01248" w:rsidRPr="00E208D2" w:rsidRDefault="00D01248" w:rsidP="00956422">
      <w:pPr>
        <w:spacing w:after="0" w:line="240" w:lineRule="auto"/>
        <w:jc w:val="both"/>
        <w:rPr>
          <w:rFonts w:asciiTheme="majorHAnsi" w:hAnsiTheme="majorHAnsi" w:cstheme="majorHAnsi"/>
          <w:sz w:val="24"/>
          <w:szCs w:val="24"/>
        </w:rPr>
      </w:pPr>
      <w:r w:rsidRPr="00E208D2">
        <w:rPr>
          <w:rFonts w:asciiTheme="majorHAnsi" w:hAnsiTheme="majorHAnsi" w:cstheme="majorHAnsi"/>
          <w:sz w:val="24"/>
          <w:szCs w:val="24"/>
        </w:rPr>
        <w:t>Venera</w:t>
      </w:r>
      <w:r w:rsidR="0067407C" w:rsidRPr="00E208D2">
        <w:rPr>
          <w:rFonts w:asciiTheme="majorHAnsi" w:hAnsiTheme="majorHAnsi" w:cstheme="majorHAnsi"/>
          <w:sz w:val="24"/>
          <w:szCs w:val="24"/>
        </w:rPr>
        <w:t xml:space="preserve"> Çerkini, MA</w:t>
      </w:r>
      <w:r w:rsidR="005D4D99" w:rsidRPr="00E208D2">
        <w:rPr>
          <w:rFonts w:asciiTheme="majorHAnsi" w:hAnsiTheme="majorHAnsi" w:cstheme="majorHAnsi"/>
          <w:sz w:val="24"/>
          <w:szCs w:val="24"/>
        </w:rPr>
        <w:t>LS</w:t>
      </w:r>
      <w:r w:rsidR="0067407C" w:rsidRPr="00E208D2">
        <w:rPr>
          <w:rFonts w:asciiTheme="majorHAnsi" w:hAnsiTheme="majorHAnsi" w:cstheme="majorHAnsi"/>
          <w:sz w:val="24"/>
          <w:szCs w:val="24"/>
        </w:rPr>
        <w:t xml:space="preserve">, </w:t>
      </w:r>
      <w:r w:rsidR="005D4D99" w:rsidRPr="00E208D2">
        <w:rPr>
          <w:rFonts w:asciiTheme="majorHAnsi" w:hAnsiTheme="majorHAnsi" w:cstheme="majorHAnsi"/>
          <w:sz w:val="24"/>
          <w:szCs w:val="24"/>
        </w:rPr>
        <w:t>što se tiče uvođenja pokazatelja u ocenjivanje performanse, u momentu kada budemo imali sistemsku reviziju, pažljivo ćemo postupati sa zahtevom koji se odnosi na seoske savete</w:t>
      </w:r>
      <w:r w:rsidR="0067407C" w:rsidRPr="00E208D2">
        <w:rPr>
          <w:rFonts w:asciiTheme="majorHAnsi" w:hAnsiTheme="majorHAnsi" w:cstheme="majorHAnsi"/>
          <w:sz w:val="24"/>
          <w:szCs w:val="24"/>
        </w:rPr>
        <w:t xml:space="preserve">. </w:t>
      </w:r>
      <w:r w:rsidRPr="00E208D2">
        <w:rPr>
          <w:rFonts w:asciiTheme="majorHAnsi" w:hAnsiTheme="majorHAnsi" w:cstheme="majorHAnsi"/>
          <w:sz w:val="24"/>
          <w:szCs w:val="24"/>
        </w:rPr>
        <w:t xml:space="preserve"> </w:t>
      </w:r>
    </w:p>
    <w:p w14:paraId="2F7E3490" w14:textId="531383DE" w:rsidR="00D01248" w:rsidRPr="00E208D2" w:rsidRDefault="0067407C" w:rsidP="00956422">
      <w:pPr>
        <w:spacing w:after="0" w:line="240" w:lineRule="auto"/>
        <w:jc w:val="both"/>
        <w:rPr>
          <w:rFonts w:asciiTheme="majorHAnsi" w:hAnsiTheme="majorHAnsi" w:cstheme="majorHAnsi"/>
          <w:sz w:val="24"/>
          <w:szCs w:val="24"/>
        </w:rPr>
      </w:pPr>
      <w:r w:rsidRPr="00E208D2">
        <w:rPr>
          <w:rFonts w:asciiTheme="majorHAnsi" w:hAnsiTheme="majorHAnsi" w:cstheme="majorHAnsi"/>
          <w:sz w:val="24"/>
          <w:szCs w:val="24"/>
        </w:rPr>
        <w:t>Ertan Munoglu, HELVETAS-Demos</w:t>
      </w:r>
      <w:r w:rsidR="00D01248" w:rsidRPr="00E208D2">
        <w:rPr>
          <w:rFonts w:asciiTheme="majorHAnsi" w:hAnsiTheme="majorHAnsi" w:cstheme="majorHAnsi"/>
          <w:sz w:val="24"/>
          <w:szCs w:val="24"/>
        </w:rPr>
        <w:t xml:space="preserve">, </w:t>
      </w:r>
      <w:r w:rsidR="005D4D99" w:rsidRPr="00E208D2">
        <w:rPr>
          <w:rFonts w:asciiTheme="majorHAnsi" w:hAnsiTheme="majorHAnsi" w:cstheme="majorHAnsi"/>
          <w:sz w:val="24"/>
          <w:szCs w:val="24"/>
        </w:rPr>
        <w:t>u saradnji sa MALS, planirali smo da pregledamo sistem tokom 2023. godine i u ovoj fazi ćemo se pozabaviti ovim zahtevom i drugim zahtevima koje smo dobili od različitih strana</w:t>
      </w:r>
      <w:r w:rsidR="00D01248" w:rsidRPr="00E208D2">
        <w:rPr>
          <w:rFonts w:asciiTheme="majorHAnsi" w:hAnsiTheme="majorHAnsi" w:cstheme="majorHAnsi"/>
          <w:sz w:val="24"/>
          <w:szCs w:val="24"/>
        </w:rPr>
        <w:t xml:space="preserve">. </w:t>
      </w:r>
    </w:p>
    <w:p w14:paraId="17B3426B" w14:textId="1953D04B" w:rsidR="00D01248" w:rsidRPr="00E208D2" w:rsidRDefault="00E208D2" w:rsidP="0067407C">
      <w:pPr>
        <w:pStyle w:val="NoSpacing"/>
        <w:jc w:val="both"/>
        <w:rPr>
          <w:rFonts w:asciiTheme="majorHAnsi" w:hAnsiTheme="majorHAnsi" w:cstheme="majorHAnsi"/>
          <w:sz w:val="24"/>
          <w:szCs w:val="24"/>
          <w:lang w:val="sr-Latn-RS"/>
        </w:rPr>
      </w:pPr>
      <w:r w:rsidRPr="00E208D2">
        <w:rPr>
          <w:rFonts w:asciiTheme="majorHAnsi" w:hAnsiTheme="majorHAnsi" w:cstheme="majorHAnsi"/>
          <w:sz w:val="24"/>
          <w:szCs w:val="24"/>
          <w:lang w:val="sr-Latn-RS"/>
        </w:rPr>
        <w:t>Fikrije Sinani, Lëvizja FOL</w:t>
      </w:r>
      <w:r w:rsidRPr="00E208D2">
        <w:rPr>
          <w:rFonts w:asciiTheme="majorHAnsi" w:hAnsiTheme="majorHAnsi" w:cstheme="majorHAnsi"/>
          <w:i/>
          <w:sz w:val="24"/>
          <w:szCs w:val="24"/>
          <w:lang w:val="sr-Latn-RS"/>
        </w:rPr>
        <w:t>,</w:t>
      </w:r>
      <w:r w:rsidRPr="00E208D2">
        <w:rPr>
          <w:lang w:val="sr-Latn-RS"/>
        </w:rPr>
        <w:t xml:space="preserve"> </w:t>
      </w:r>
      <w:r w:rsidRPr="00E208D2">
        <w:rPr>
          <w:rFonts w:asciiTheme="majorHAnsi" w:hAnsiTheme="majorHAnsi" w:cstheme="majorHAnsi"/>
          <w:sz w:val="24"/>
          <w:szCs w:val="24"/>
          <w:lang w:val="sr-Latn-RS"/>
        </w:rPr>
        <w:t>napravili smo izveštaj o broju opština koje sprovode novu uredbu u vezi sa savetima, a rezultat pokazuje d</w:t>
      </w:r>
      <w:r>
        <w:rPr>
          <w:rFonts w:asciiTheme="majorHAnsi" w:hAnsiTheme="majorHAnsi" w:cstheme="majorHAnsi"/>
          <w:sz w:val="24"/>
          <w:szCs w:val="24"/>
          <w:lang w:val="sr-Latn-RS"/>
        </w:rPr>
        <w:t>a samo 2 opštine (Đakovica i Peć</w:t>
      </w:r>
      <w:r w:rsidRPr="00E208D2">
        <w:rPr>
          <w:rFonts w:asciiTheme="majorHAnsi" w:hAnsiTheme="majorHAnsi" w:cstheme="majorHAnsi"/>
          <w:sz w:val="24"/>
          <w:szCs w:val="24"/>
          <w:lang w:val="sr-Latn-RS"/>
        </w:rPr>
        <w:t xml:space="preserve">) sprovode ovu uredbu.  </w:t>
      </w:r>
    </w:p>
    <w:p w14:paraId="103F3DDC" w14:textId="5E8CF8B2" w:rsidR="00D9284A" w:rsidRPr="00E208D2" w:rsidRDefault="005D4D99" w:rsidP="005D4D99">
      <w:pPr>
        <w:pStyle w:val="NoSpacing"/>
        <w:tabs>
          <w:tab w:val="left" w:pos="2730"/>
        </w:tabs>
        <w:jc w:val="both"/>
        <w:rPr>
          <w:rFonts w:asciiTheme="majorHAnsi" w:hAnsiTheme="majorHAnsi" w:cstheme="majorHAnsi"/>
          <w:b/>
          <w:color w:val="002060"/>
          <w:sz w:val="24"/>
          <w:szCs w:val="24"/>
          <w:lang w:val="sr-Latn-RS"/>
        </w:rPr>
      </w:pPr>
      <w:r w:rsidRPr="00E208D2">
        <w:rPr>
          <w:rFonts w:asciiTheme="majorHAnsi" w:hAnsiTheme="majorHAnsi" w:cstheme="majorHAnsi"/>
          <w:b/>
          <w:color w:val="002060"/>
          <w:sz w:val="24"/>
          <w:szCs w:val="24"/>
          <w:lang w:val="sr-Latn-RS"/>
        </w:rPr>
        <w:tab/>
      </w:r>
    </w:p>
    <w:p w14:paraId="725F1851" w14:textId="74156829" w:rsidR="00AF7ED8" w:rsidRPr="00E208D2" w:rsidRDefault="00E208D2" w:rsidP="00956422">
      <w:pPr>
        <w:pStyle w:val="NoSpacing"/>
        <w:jc w:val="both"/>
        <w:rPr>
          <w:rFonts w:asciiTheme="majorHAnsi" w:hAnsiTheme="majorHAnsi" w:cstheme="majorHAnsi"/>
          <w:b/>
          <w:sz w:val="24"/>
          <w:szCs w:val="24"/>
          <w:lang w:val="sr-Latn-RS"/>
        </w:rPr>
      </w:pPr>
      <w:r w:rsidRPr="00E208D2">
        <w:rPr>
          <w:rFonts w:asciiTheme="majorHAnsi" w:hAnsiTheme="majorHAnsi" w:cstheme="majorHAnsi"/>
          <w:b/>
          <w:sz w:val="24"/>
          <w:szCs w:val="24"/>
          <w:lang w:val="sr-Latn-RS"/>
        </w:rPr>
        <w:t>Ex-post procena</w:t>
      </w:r>
      <w:r>
        <w:rPr>
          <w:rFonts w:asciiTheme="majorHAnsi" w:hAnsiTheme="majorHAnsi" w:cstheme="majorHAnsi"/>
          <w:b/>
          <w:sz w:val="24"/>
          <w:szCs w:val="24"/>
          <w:lang w:val="sr-Latn-RS"/>
        </w:rPr>
        <w:t xml:space="preserve"> Zakona o dodeli na korišć</w:t>
      </w:r>
      <w:r w:rsidRPr="00E208D2">
        <w:rPr>
          <w:rFonts w:asciiTheme="majorHAnsi" w:hAnsiTheme="majorHAnsi" w:cstheme="majorHAnsi"/>
          <w:b/>
          <w:sz w:val="24"/>
          <w:szCs w:val="24"/>
          <w:lang w:val="sr-Latn-RS"/>
        </w:rPr>
        <w:t xml:space="preserve">enje i razmeni opštinske imovine   </w:t>
      </w:r>
    </w:p>
    <w:p w14:paraId="56DFF166" w14:textId="518FDB9F" w:rsidR="00D01248" w:rsidRPr="00E208D2" w:rsidRDefault="00E208D2" w:rsidP="00956422">
      <w:pPr>
        <w:spacing w:after="0" w:line="240" w:lineRule="auto"/>
        <w:jc w:val="both"/>
        <w:rPr>
          <w:rFonts w:asciiTheme="majorHAnsi" w:hAnsiTheme="majorHAnsi" w:cstheme="majorHAnsi"/>
          <w:sz w:val="24"/>
          <w:szCs w:val="24"/>
        </w:rPr>
      </w:pPr>
      <w:r w:rsidRPr="00E208D2">
        <w:rPr>
          <w:rFonts w:asciiTheme="majorHAnsi" w:hAnsiTheme="majorHAnsi" w:cstheme="majorHAnsi"/>
          <w:sz w:val="24"/>
          <w:szCs w:val="24"/>
        </w:rPr>
        <w:t>Jeton Qela, MALS, je predstavio kratku prezentaciju u vezi sa procesom ex-post procene zakona, gde elabor</w:t>
      </w:r>
      <w:r>
        <w:rPr>
          <w:rFonts w:asciiTheme="majorHAnsi" w:hAnsiTheme="majorHAnsi" w:cstheme="majorHAnsi"/>
          <w:sz w:val="24"/>
          <w:szCs w:val="24"/>
        </w:rPr>
        <w:t>iram celu proceduru koja je prać</w:t>
      </w:r>
      <w:r w:rsidRPr="00E208D2">
        <w:rPr>
          <w:rFonts w:asciiTheme="majorHAnsi" w:hAnsiTheme="majorHAnsi" w:cstheme="majorHAnsi"/>
          <w:sz w:val="24"/>
          <w:szCs w:val="24"/>
        </w:rPr>
        <w:t xml:space="preserve">ena do faze u kojoj se ovaj zakon nalazi. </w:t>
      </w:r>
    </w:p>
    <w:p w14:paraId="683CBA28" w14:textId="68EDC08D" w:rsidR="00D01248" w:rsidRPr="00E208D2" w:rsidRDefault="00D01248" w:rsidP="00956422">
      <w:pPr>
        <w:spacing w:after="0" w:line="240" w:lineRule="auto"/>
        <w:jc w:val="both"/>
        <w:rPr>
          <w:rFonts w:asciiTheme="majorHAnsi" w:hAnsiTheme="majorHAnsi" w:cstheme="majorHAnsi"/>
          <w:sz w:val="24"/>
          <w:szCs w:val="24"/>
        </w:rPr>
      </w:pPr>
      <w:r w:rsidRPr="00E208D2">
        <w:rPr>
          <w:rFonts w:asciiTheme="majorHAnsi" w:hAnsiTheme="majorHAnsi" w:cstheme="majorHAnsi"/>
          <w:sz w:val="24"/>
          <w:szCs w:val="24"/>
        </w:rPr>
        <w:t>Dren Kuka, KCSF</w:t>
      </w:r>
      <w:r w:rsidR="00991367" w:rsidRPr="00E208D2">
        <w:rPr>
          <w:rFonts w:asciiTheme="majorHAnsi" w:hAnsiTheme="majorHAnsi" w:cstheme="majorHAnsi"/>
          <w:sz w:val="24"/>
          <w:szCs w:val="24"/>
        </w:rPr>
        <w:t xml:space="preserve">, </w:t>
      </w:r>
      <w:r w:rsidR="008751D7" w:rsidRPr="00E208D2">
        <w:rPr>
          <w:rFonts w:asciiTheme="majorHAnsi" w:hAnsiTheme="majorHAnsi" w:cstheme="majorHAnsi"/>
          <w:sz w:val="24"/>
          <w:szCs w:val="24"/>
        </w:rPr>
        <w:t xml:space="preserve">što se tiče ex-post procene zakona, mi smo se dosta pozabavili pitanjem ovog zakona i spremni smo da doprinesemo tome, a takođe tražimo da budemo uključeni u ovaj proces, putem upitnika koji se šalje na adresu stranke.         </w:t>
      </w:r>
      <w:r w:rsidR="00991367" w:rsidRPr="00E208D2">
        <w:rPr>
          <w:rFonts w:asciiTheme="majorHAnsi" w:hAnsiTheme="majorHAnsi" w:cstheme="majorHAnsi"/>
          <w:sz w:val="24"/>
          <w:szCs w:val="24"/>
        </w:rPr>
        <w:t xml:space="preserve">  </w:t>
      </w:r>
      <w:r w:rsidRPr="00E208D2">
        <w:rPr>
          <w:rFonts w:asciiTheme="majorHAnsi" w:hAnsiTheme="majorHAnsi" w:cstheme="majorHAnsi"/>
          <w:sz w:val="24"/>
          <w:szCs w:val="24"/>
        </w:rPr>
        <w:t xml:space="preserve"> </w:t>
      </w:r>
    </w:p>
    <w:p w14:paraId="7CBE8424" w14:textId="50E305CA" w:rsidR="00D01248" w:rsidRPr="00E208D2" w:rsidRDefault="00991367" w:rsidP="00956422">
      <w:pPr>
        <w:spacing w:after="0" w:line="240" w:lineRule="auto"/>
        <w:jc w:val="both"/>
        <w:rPr>
          <w:rFonts w:asciiTheme="majorHAnsi" w:hAnsiTheme="majorHAnsi" w:cstheme="majorHAnsi"/>
          <w:sz w:val="24"/>
          <w:szCs w:val="24"/>
        </w:rPr>
      </w:pPr>
      <w:r w:rsidRPr="00E208D2">
        <w:rPr>
          <w:rFonts w:asciiTheme="majorHAnsi" w:hAnsiTheme="majorHAnsi" w:cstheme="majorHAnsi"/>
          <w:sz w:val="24"/>
          <w:szCs w:val="24"/>
        </w:rPr>
        <w:t>Ertan Munoglu, HELVETAS-Demos</w:t>
      </w:r>
      <w:r w:rsidR="00D01248" w:rsidRPr="00E208D2">
        <w:rPr>
          <w:rFonts w:asciiTheme="majorHAnsi" w:hAnsiTheme="majorHAnsi" w:cstheme="majorHAnsi"/>
          <w:sz w:val="24"/>
          <w:szCs w:val="24"/>
        </w:rPr>
        <w:t xml:space="preserve">, </w:t>
      </w:r>
      <w:r w:rsidR="008751D7" w:rsidRPr="00E208D2">
        <w:rPr>
          <w:rFonts w:asciiTheme="majorHAnsi" w:hAnsiTheme="majorHAnsi" w:cstheme="majorHAnsi"/>
          <w:sz w:val="24"/>
          <w:szCs w:val="24"/>
        </w:rPr>
        <w:t>u procesu procene zakona važno je uključiti sve strane, kao što su civilno društvo i poslovnu zajednicu</w:t>
      </w:r>
      <w:r w:rsidR="00D01248" w:rsidRPr="00E208D2">
        <w:rPr>
          <w:rFonts w:asciiTheme="majorHAnsi" w:hAnsiTheme="majorHAnsi" w:cstheme="majorHAnsi"/>
          <w:sz w:val="24"/>
          <w:szCs w:val="24"/>
        </w:rPr>
        <w:t xml:space="preserve">. </w:t>
      </w:r>
    </w:p>
    <w:p w14:paraId="425D7F00" w14:textId="21BD01E9" w:rsidR="00D01248" w:rsidRPr="00E208D2" w:rsidRDefault="00CE02FF" w:rsidP="00956422">
      <w:pPr>
        <w:spacing w:after="0" w:line="240" w:lineRule="auto"/>
        <w:jc w:val="both"/>
        <w:rPr>
          <w:rFonts w:asciiTheme="majorHAnsi" w:hAnsiTheme="majorHAnsi" w:cstheme="majorHAnsi"/>
          <w:sz w:val="24"/>
          <w:szCs w:val="24"/>
        </w:rPr>
      </w:pPr>
      <w:r w:rsidRPr="00E208D2">
        <w:rPr>
          <w:rFonts w:asciiTheme="majorHAnsi" w:hAnsiTheme="majorHAnsi" w:cstheme="majorHAnsi"/>
          <w:sz w:val="24"/>
          <w:szCs w:val="24"/>
        </w:rPr>
        <w:t>Bekim Salihu, GAP</w:t>
      </w:r>
      <w:r w:rsidR="00D01248" w:rsidRPr="00E208D2">
        <w:rPr>
          <w:rFonts w:asciiTheme="majorHAnsi" w:hAnsiTheme="majorHAnsi" w:cstheme="majorHAnsi"/>
          <w:sz w:val="24"/>
          <w:szCs w:val="24"/>
        </w:rPr>
        <w:t>,</w:t>
      </w:r>
      <w:r w:rsidR="008751D7" w:rsidRPr="00E208D2">
        <w:t xml:space="preserve"> </w:t>
      </w:r>
      <w:r w:rsidR="008751D7" w:rsidRPr="00E208D2">
        <w:rPr>
          <w:rFonts w:asciiTheme="majorHAnsi" w:hAnsiTheme="majorHAnsi" w:cstheme="majorHAnsi"/>
          <w:sz w:val="24"/>
          <w:szCs w:val="24"/>
        </w:rPr>
        <w:t xml:space="preserve">danas smo </w:t>
      </w:r>
      <w:r w:rsidR="00E208D2">
        <w:rPr>
          <w:rFonts w:asciiTheme="majorHAnsi" w:hAnsiTheme="majorHAnsi" w:cstheme="majorHAnsi"/>
          <w:sz w:val="24"/>
          <w:szCs w:val="24"/>
        </w:rPr>
        <w:t>obav</w:t>
      </w:r>
      <w:r w:rsidR="00E208D2" w:rsidRPr="00E208D2">
        <w:rPr>
          <w:rFonts w:asciiTheme="majorHAnsi" w:hAnsiTheme="majorHAnsi" w:cstheme="majorHAnsi"/>
          <w:sz w:val="24"/>
          <w:szCs w:val="24"/>
        </w:rPr>
        <w:t>ešteni</w:t>
      </w:r>
      <w:r w:rsidR="008751D7" w:rsidRPr="00E208D2">
        <w:rPr>
          <w:rFonts w:asciiTheme="majorHAnsi" w:hAnsiTheme="majorHAnsi" w:cstheme="majorHAnsi"/>
          <w:sz w:val="24"/>
          <w:szCs w:val="24"/>
        </w:rPr>
        <w:t xml:space="preserve"> da je ovaj zakon u procesu procene i u tom procesu treba razjasniti šta znači civilno društvo, u slučaju korisnika opštinske imovine, koliko subjekata djeluje kao NVO. </w:t>
      </w:r>
      <w:r w:rsidR="00E208D2" w:rsidRPr="00E208D2">
        <w:rPr>
          <w:rFonts w:asciiTheme="majorHAnsi" w:hAnsiTheme="majorHAnsi" w:cstheme="majorHAnsi"/>
          <w:sz w:val="24"/>
          <w:szCs w:val="24"/>
        </w:rPr>
        <w:t>Takođe, razmotriti</w:t>
      </w:r>
      <w:r w:rsidR="00E208D2">
        <w:rPr>
          <w:rFonts w:asciiTheme="majorHAnsi" w:hAnsiTheme="majorHAnsi" w:cstheme="majorHAnsi"/>
          <w:sz w:val="24"/>
          <w:szCs w:val="24"/>
        </w:rPr>
        <w:t xml:space="preserve"> moguć</w:t>
      </w:r>
      <w:r w:rsidR="00E208D2" w:rsidRPr="00E208D2">
        <w:rPr>
          <w:rFonts w:asciiTheme="majorHAnsi" w:hAnsiTheme="majorHAnsi" w:cstheme="majorHAnsi"/>
          <w:sz w:val="24"/>
          <w:szCs w:val="24"/>
        </w:rPr>
        <w:t>nost konsultovanja o naknadnoj proceni sa poslovnom zajednicom i organizacijama civilnog društva.</w:t>
      </w:r>
    </w:p>
    <w:p w14:paraId="0F13BBDD" w14:textId="77777777" w:rsidR="00D9284A" w:rsidRPr="00E208D2" w:rsidRDefault="00D9284A" w:rsidP="00956422">
      <w:pPr>
        <w:pStyle w:val="NoSpacing"/>
        <w:jc w:val="both"/>
        <w:rPr>
          <w:rFonts w:asciiTheme="majorHAnsi" w:hAnsiTheme="majorHAnsi" w:cstheme="majorHAnsi"/>
          <w:sz w:val="24"/>
          <w:szCs w:val="24"/>
          <w:lang w:val="sr-Latn-RS"/>
        </w:rPr>
      </w:pPr>
    </w:p>
    <w:p w14:paraId="63D9E532" w14:textId="18A32171" w:rsidR="00AF7ED8" w:rsidRPr="00E208D2" w:rsidRDefault="008751D7" w:rsidP="00956422">
      <w:pPr>
        <w:spacing w:after="0" w:line="240" w:lineRule="auto"/>
        <w:jc w:val="both"/>
        <w:rPr>
          <w:rFonts w:asciiTheme="majorHAnsi" w:hAnsiTheme="majorHAnsi" w:cstheme="majorHAnsi"/>
          <w:b/>
          <w:sz w:val="24"/>
          <w:szCs w:val="24"/>
        </w:rPr>
      </w:pPr>
      <w:r w:rsidRPr="00E208D2">
        <w:rPr>
          <w:rFonts w:asciiTheme="majorHAnsi" w:hAnsiTheme="majorHAnsi" w:cstheme="majorHAnsi"/>
          <w:b/>
          <w:sz w:val="24"/>
          <w:szCs w:val="24"/>
        </w:rPr>
        <w:t>Nacrt Administrativnog uputstva o međuopštinskoj saradnji i lokalnoj demokratiji</w:t>
      </w:r>
    </w:p>
    <w:p w14:paraId="1CE544D0" w14:textId="7639DE8C" w:rsidR="008751D7" w:rsidRPr="00E208D2" w:rsidRDefault="00D01248" w:rsidP="00956422">
      <w:pPr>
        <w:spacing w:after="0" w:line="240" w:lineRule="auto"/>
        <w:jc w:val="both"/>
        <w:rPr>
          <w:rFonts w:asciiTheme="majorHAnsi" w:hAnsiTheme="majorHAnsi" w:cstheme="majorHAnsi"/>
          <w:sz w:val="24"/>
          <w:szCs w:val="24"/>
        </w:rPr>
      </w:pPr>
      <w:r w:rsidRPr="00E208D2">
        <w:rPr>
          <w:rFonts w:asciiTheme="majorHAnsi" w:hAnsiTheme="majorHAnsi" w:cstheme="majorHAnsi"/>
          <w:sz w:val="24"/>
          <w:szCs w:val="24"/>
        </w:rPr>
        <w:t>Trim</w:t>
      </w:r>
      <w:r w:rsidR="00CE02FF" w:rsidRPr="00E208D2">
        <w:rPr>
          <w:rFonts w:asciiTheme="majorHAnsi" w:hAnsiTheme="majorHAnsi" w:cstheme="majorHAnsi"/>
          <w:sz w:val="24"/>
          <w:szCs w:val="24"/>
        </w:rPr>
        <w:t xml:space="preserve"> Berisha, MA</w:t>
      </w:r>
      <w:r w:rsidR="008751D7" w:rsidRPr="00E208D2">
        <w:rPr>
          <w:rFonts w:asciiTheme="majorHAnsi" w:hAnsiTheme="majorHAnsi" w:cstheme="majorHAnsi"/>
          <w:sz w:val="24"/>
          <w:szCs w:val="24"/>
        </w:rPr>
        <w:t>LS</w:t>
      </w:r>
      <w:r w:rsidR="00CE02FF" w:rsidRPr="00E208D2">
        <w:rPr>
          <w:rFonts w:asciiTheme="majorHAnsi" w:hAnsiTheme="majorHAnsi" w:cstheme="majorHAnsi"/>
          <w:sz w:val="24"/>
          <w:szCs w:val="24"/>
        </w:rPr>
        <w:t xml:space="preserve">, </w:t>
      </w:r>
      <w:r w:rsidR="008751D7" w:rsidRPr="00E208D2">
        <w:rPr>
          <w:rFonts w:asciiTheme="majorHAnsi" w:hAnsiTheme="majorHAnsi" w:cstheme="majorHAnsi"/>
          <w:sz w:val="24"/>
          <w:szCs w:val="24"/>
        </w:rPr>
        <w:t>obavestio je o procesu izrade koncept dokumenta, gde je naveo da je nastao kao rezultat studije izvodljivosti lokalne samouprave. Takođe, predstavio je problematične tačke koje su predstavljene u ovom procesu, kao što su: procedure međuopštinske i međunarodne međuopštinske saradnje, kao i stručni kapaciteti opština za realizaciju ove saradnje. On je dalje istakao značaj realizacije projekata u okviru usluga, kao što je pružanje usluga građanima. Drugi važan element su sredstva za realizaciju saradnje, gde imamo pristup da li sredstva treba da se obezbede i onda imamo inicijative, ili da imamo inicijative od opština i onda da nađemo sredstva. Još jedan element koji imamo u vezi sa ovim je neuključenost civilnog društva u ovu oblast</w:t>
      </w:r>
      <w:r w:rsidR="00EB6B2A" w:rsidRPr="00E208D2">
        <w:rPr>
          <w:rFonts w:asciiTheme="majorHAnsi" w:hAnsiTheme="majorHAnsi" w:cstheme="majorHAnsi"/>
          <w:sz w:val="24"/>
          <w:szCs w:val="24"/>
        </w:rPr>
        <w:t>.</w:t>
      </w:r>
      <w:r w:rsidR="008751D7" w:rsidRPr="00E208D2">
        <w:rPr>
          <w:rFonts w:asciiTheme="majorHAnsi" w:hAnsiTheme="majorHAnsi" w:cstheme="majorHAnsi"/>
          <w:sz w:val="24"/>
          <w:szCs w:val="24"/>
        </w:rPr>
        <w:t xml:space="preserve">  </w:t>
      </w:r>
    </w:p>
    <w:p w14:paraId="6BC48AA2" w14:textId="77777777" w:rsidR="00EB6B2A" w:rsidRPr="00E208D2" w:rsidRDefault="00EB6B2A" w:rsidP="00EB6B2A">
      <w:pPr>
        <w:spacing w:after="0" w:line="240" w:lineRule="auto"/>
        <w:jc w:val="both"/>
        <w:rPr>
          <w:rFonts w:asciiTheme="majorHAnsi" w:hAnsiTheme="majorHAnsi" w:cstheme="majorHAnsi"/>
          <w:sz w:val="24"/>
          <w:szCs w:val="24"/>
        </w:rPr>
      </w:pPr>
      <w:r w:rsidRPr="00E208D2">
        <w:rPr>
          <w:rFonts w:asciiTheme="majorHAnsi" w:hAnsiTheme="majorHAnsi" w:cstheme="majorHAnsi"/>
          <w:sz w:val="24"/>
          <w:szCs w:val="24"/>
        </w:rPr>
        <w:t>On je dalje istakao značaj realizacije projekata u okviru usluga, kao što je pružanje usluga građanima. Drugi važan element su sredstva za realizaciju saradnje, gde imamo pristup da li sredstva treba da se obezbede i onda imamo inicijative, ili da imamo inicijative od opština i onda da nađemo sredstva. Još jedan element koji imamo u vezi sa ovim je neuključenost civilnog društva u ovu oblast.</w:t>
      </w:r>
    </w:p>
    <w:p w14:paraId="6E07672E" w14:textId="74C6792C" w:rsidR="00EB6B2A" w:rsidRPr="00E208D2" w:rsidRDefault="00EB6B2A" w:rsidP="00EB6B2A">
      <w:pPr>
        <w:spacing w:after="0" w:line="240" w:lineRule="auto"/>
        <w:jc w:val="both"/>
        <w:rPr>
          <w:rFonts w:asciiTheme="majorHAnsi" w:hAnsiTheme="majorHAnsi" w:cstheme="majorHAnsi"/>
          <w:sz w:val="24"/>
          <w:szCs w:val="24"/>
        </w:rPr>
      </w:pPr>
      <w:r w:rsidRPr="00E208D2">
        <w:rPr>
          <w:rFonts w:asciiTheme="majorHAnsi" w:hAnsiTheme="majorHAnsi" w:cstheme="majorHAnsi"/>
          <w:sz w:val="24"/>
          <w:szCs w:val="24"/>
        </w:rPr>
        <w:t>Bekim Salihu, GAP, najavljuje da ćemo iz</w:t>
      </w:r>
      <w:r w:rsidRPr="00E208D2">
        <w:rPr>
          <w:rFonts w:asciiTheme="majorHAnsi" w:hAnsiTheme="majorHAnsi" w:cstheme="majorHAnsi"/>
          <w:sz w:val="24"/>
          <w:szCs w:val="24"/>
        </w:rPr>
        <w:t>aći sa analizom u vezi sa prom</w:t>
      </w:r>
      <w:r w:rsidRPr="00E208D2">
        <w:rPr>
          <w:rFonts w:asciiTheme="majorHAnsi" w:hAnsiTheme="majorHAnsi" w:cstheme="majorHAnsi"/>
          <w:sz w:val="24"/>
          <w:szCs w:val="24"/>
        </w:rPr>
        <w:t>enama koje će se desiti u okviru izmjene zakonodavstva o lokalnoj samoupravi.</w:t>
      </w:r>
    </w:p>
    <w:p w14:paraId="1F3E18E3" w14:textId="54D79035" w:rsidR="00D259D1" w:rsidRPr="00E208D2" w:rsidRDefault="00EB6B2A" w:rsidP="00956422">
      <w:pPr>
        <w:spacing w:after="0" w:line="240" w:lineRule="auto"/>
        <w:jc w:val="both"/>
        <w:rPr>
          <w:rFonts w:asciiTheme="majorHAnsi" w:hAnsiTheme="majorHAnsi" w:cstheme="majorHAnsi"/>
          <w:sz w:val="24"/>
          <w:szCs w:val="24"/>
        </w:rPr>
      </w:pPr>
      <w:r w:rsidRPr="00E208D2">
        <w:rPr>
          <w:rFonts w:asciiTheme="majorHAnsi" w:hAnsiTheme="majorHAnsi" w:cstheme="majorHAnsi"/>
          <w:sz w:val="24"/>
          <w:szCs w:val="24"/>
        </w:rPr>
        <w:t>Naser Laj</w:t>
      </w:r>
      <w:r w:rsidRPr="00E208D2">
        <w:rPr>
          <w:rFonts w:asciiTheme="majorHAnsi" w:hAnsiTheme="majorHAnsi" w:cstheme="majorHAnsi"/>
          <w:sz w:val="24"/>
          <w:szCs w:val="24"/>
        </w:rPr>
        <w:t>qi</w:t>
      </w:r>
      <w:r w:rsidRPr="00E208D2">
        <w:rPr>
          <w:rFonts w:asciiTheme="majorHAnsi" w:hAnsiTheme="majorHAnsi" w:cstheme="majorHAnsi"/>
          <w:sz w:val="24"/>
          <w:szCs w:val="24"/>
        </w:rPr>
        <w:t xml:space="preserve">, Siri i Vizionit, međuopštinska saradnja je uredna i funkcioniše u smislu rešavanja konkretnih problema. </w:t>
      </w:r>
      <w:r w:rsidR="00E208D2" w:rsidRPr="00E208D2">
        <w:rPr>
          <w:rFonts w:asciiTheme="majorHAnsi" w:hAnsiTheme="majorHAnsi" w:cstheme="majorHAnsi"/>
          <w:sz w:val="24"/>
          <w:szCs w:val="24"/>
        </w:rPr>
        <w:t>Međutim, imamo problem kada postoje slučajevi koji se odnose na ko</w:t>
      </w:r>
      <w:r w:rsidR="00E208D2">
        <w:rPr>
          <w:rFonts w:asciiTheme="majorHAnsi" w:hAnsiTheme="majorHAnsi" w:cstheme="majorHAnsi"/>
          <w:sz w:val="24"/>
          <w:szCs w:val="24"/>
        </w:rPr>
        <w:t>rišć</w:t>
      </w:r>
      <w:r w:rsidR="00E208D2" w:rsidRPr="00E208D2">
        <w:rPr>
          <w:rFonts w:asciiTheme="majorHAnsi" w:hAnsiTheme="majorHAnsi" w:cstheme="majorHAnsi"/>
          <w:sz w:val="24"/>
          <w:szCs w:val="24"/>
        </w:rPr>
        <w:t>enje prirodnih resursa, i s tim u vezi, ovo pitanje treba da se obra</w:t>
      </w:r>
      <w:r w:rsidR="00E208D2" w:rsidRPr="00E208D2">
        <w:rPr>
          <w:rFonts w:asciiTheme="majorHAnsi" w:hAnsiTheme="majorHAnsi" w:cstheme="majorHAnsi"/>
          <w:sz w:val="24"/>
          <w:szCs w:val="24"/>
        </w:rPr>
        <w:t xml:space="preserve">di u okviru ovog koncept dokumenta. </w:t>
      </w:r>
    </w:p>
    <w:p w14:paraId="483E5BDD" w14:textId="16A3A6AE" w:rsidR="00D01248" w:rsidRPr="00E208D2" w:rsidRDefault="00D01248" w:rsidP="00956422">
      <w:pPr>
        <w:spacing w:after="0" w:line="240" w:lineRule="auto"/>
        <w:jc w:val="both"/>
        <w:rPr>
          <w:rFonts w:asciiTheme="majorHAnsi" w:hAnsiTheme="majorHAnsi" w:cstheme="majorHAnsi"/>
          <w:sz w:val="24"/>
          <w:szCs w:val="24"/>
        </w:rPr>
      </w:pPr>
      <w:r w:rsidRPr="00E208D2">
        <w:rPr>
          <w:rFonts w:asciiTheme="majorHAnsi" w:hAnsiTheme="majorHAnsi" w:cstheme="majorHAnsi"/>
          <w:sz w:val="24"/>
          <w:szCs w:val="24"/>
        </w:rPr>
        <w:lastRenderedPageBreak/>
        <w:t xml:space="preserve"> </w:t>
      </w:r>
    </w:p>
    <w:p w14:paraId="1B571823" w14:textId="21977338" w:rsidR="00D01248" w:rsidRPr="00E208D2" w:rsidRDefault="00B06C18" w:rsidP="00956422">
      <w:pPr>
        <w:spacing w:after="0" w:line="240" w:lineRule="auto"/>
        <w:jc w:val="both"/>
        <w:rPr>
          <w:rFonts w:asciiTheme="majorHAnsi" w:hAnsiTheme="majorHAnsi" w:cstheme="majorHAnsi"/>
          <w:sz w:val="24"/>
          <w:szCs w:val="24"/>
        </w:rPr>
      </w:pPr>
      <w:r w:rsidRPr="00E208D2">
        <w:rPr>
          <w:rFonts w:asciiTheme="majorHAnsi" w:hAnsiTheme="majorHAnsi" w:cstheme="majorHAnsi"/>
          <w:sz w:val="24"/>
          <w:szCs w:val="24"/>
        </w:rPr>
        <w:t>Na predlog Ertana Munoglu, HELVETAS-Demos, za izbor predstavnika Foruma, u vezi sa Upravnim odborom MALS-DEMOS, Valëza da ima komunikaciju u vezi sa članovima foruma, za delegaciju predstavnika foruma u ovom komitetu</w:t>
      </w:r>
      <w:r w:rsidR="00D259D1" w:rsidRPr="00E208D2">
        <w:rPr>
          <w:rFonts w:asciiTheme="majorHAnsi" w:hAnsiTheme="majorHAnsi" w:cstheme="majorHAnsi"/>
          <w:sz w:val="24"/>
          <w:szCs w:val="24"/>
        </w:rPr>
        <w:t xml:space="preserve">. </w:t>
      </w:r>
      <w:r w:rsidR="00D01248" w:rsidRPr="00E208D2">
        <w:rPr>
          <w:rFonts w:asciiTheme="majorHAnsi" w:hAnsiTheme="majorHAnsi" w:cstheme="majorHAnsi"/>
          <w:sz w:val="24"/>
          <w:szCs w:val="24"/>
        </w:rPr>
        <w:t xml:space="preserve"> </w:t>
      </w:r>
    </w:p>
    <w:p w14:paraId="320C355E" w14:textId="77777777" w:rsidR="00D9284A" w:rsidRPr="00E208D2" w:rsidRDefault="00D9284A" w:rsidP="00956422">
      <w:pPr>
        <w:pStyle w:val="NoSpacing"/>
        <w:jc w:val="both"/>
        <w:rPr>
          <w:rFonts w:asciiTheme="majorHAnsi" w:hAnsiTheme="majorHAnsi" w:cstheme="majorHAnsi"/>
          <w:sz w:val="24"/>
          <w:szCs w:val="24"/>
          <w:lang w:val="sr-Latn-RS"/>
        </w:rPr>
      </w:pPr>
    </w:p>
    <w:p w14:paraId="49C252E6" w14:textId="1D83F4C7" w:rsidR="00D9284A" w:rsidRPr="00E208D2" w:rsidRDefault="00D9284A" w:rsidP="00956422">
      <w:pPr>
        <w:pStyle w:val="NoSpacing"/>
        <w:jc w:val="both"/>
        <w:rPr>
          <w:rFonts w:asciiTheme="majorHAnsi" w:hAnsiTheme="majorHAnsi" w:cstheme="majorHAnsi"/>
          <w:sz w:val="24"/>
          <w:szCs w:val="24"/>
          <w:lang w:val="sr-Latn-RS"/>
        </w:rPr>
      </w:pPr>
    </w:p>
    <w:p w14:paraId="39C3E2CE" w14:textId="24725E37" w:rsidR="006E7BC8" w:rsidRPr="00E208D2" w:rsidRDefault="00C97BB1" w:rsidP="00956422">
      <w:pPr>
        <w:pStyle w:val="NoSpacing"/>
        <w:jc w:val="both"/>
        <w:rPr>
          <w:rFonts w:asciiTheme="majorHAnsi" w:hAnsiTheme="majorHAnsi" w:cstheme="majorHAnsi"/>
          <w:b/>
          <w:i/>
          <w:sz w:val="24"/>
          <w:szCs w:val="24"/>
          <w:u w:val="single"/>
          <w:lang w:val="sr-Latn-RS"/>
        </w:rPr>
      </w:pPr>
      <w:r w:rsidRPr="00E208D2">
        <w:rPr>
          <w:rFonts w:asciiTheme="majorHAnsi" w:hAnsiTheme="majorHAnsi" w:cstheme="majorHAnsi"/>
          <w:b/>
          <w:i/>
          <w:sz w:val="24"/>
          <w:szCs w:val="24"/>
          <w:u w:val="single"/>
          <w:lang w:val="sr-Latn-RS"/>
        </w:rPr>
        <w:t>Zaključci sastanka</w:t>
      </w:r>
      <w:r w:rsidR="00D259D1" w:rsidRPr="00E208D2">
        <w:rPr>
          <w:rFonts w:asciiTheme="majorHAnsi" w:hAnsiTheme="majorHAnsi" w:cstheme="majorHAnsi"/>
          <w:b/>
          <w:i/>
          <w:sz w:val="24"/>
          <w:szCs w:val="24"/>
          <w:u w:val="single"/>
          <w:lang w:val="sr-Latn-RS"/>
        </w:rPr>
        <w:t>:</w:t>
      </w:r>
    </w:p>
    <w:p w14:paraId="3EF30DC2" w14:textId="77777777" w:rsidR="00D9284A" w:rsidRPr="00E208D2" w:rsidRDefault="00D9284A" w:rsidP="00956422">
      <w:pPr>
        <w:pStyle w:val="NoSpacing"/>
        <w:jc w:val="both"/>
        <w:rPr>
          <w:rFonts w:asciiTheme="majorHAnsi" w:hAnsiTheme="majorHAnsi" w:cstheme="majorHAnsi"/>
          <w:sz w:val="24"/>
          <w:szCs w:val="24"/>
          <w:lang w:val="sr-Latn-RS"/>
        </w:rPr>
      </w:pPr>
    </w:p>
    <w:p w14:paraId="5EE746C6" w14:textId="0EB869CE" w:rsidR="00E12C7C" w:rsidRPr="00E208D2" w:rsidRDefault="00B06C18" w:rsidP="00B06C18">
      <w:pPr>
        <w:pStyle w:val="ListParagraph"/>
        <w:numPr>
          <w:ilvl w:val="0"/>
          <w:numId w:val="7"/>
        </w:numPr>
        <w:spacing w:after="0" w:line="240" w:lineRule="auto"/>
        <w:jc w:val="both"/>
        <w:rPr>
          <w:rFonts w:asciiTheme="majorHAnsi" w:hAnsiTheme="majorHAnsi" w:cstheme="majorHAnsi"/>
          <w:i/>
          <w:sz w:val="24"/>
          <w:szCs w:val="24"/>
        </w:rPr>
      </w:pPr>
      <w:r w:rsidRPr="00E208D2">
        <w:rPr>
          <w:rFonts w:asciiTheme="majorHAnsi" w:hAnsiTheme="majorHAnsi" w:cstheme="majorHAnsi"/>
          <w:i/>
          <w:sz w:val="24"/>
          <w:szCs w:val="24"/>
        </w:rPr>
        <w:t>Na linku sajta MALS-a da se postavljaju informacije o sastancima foruma (pozivi, dnevni red, zapisnici, fotografije sa sastanka i druga dokumenta u vezi sa radom foruma</w:t>
      </w:r>
      <w:r w:rsidR="00D259D1" w:rsidRPr="00E208D2">
        <w:rPr>
          <w:rFonts w:asciiTheme="majorHAnsi" w:hAnsiTheme="majorHAnsi" w:cstheme="majorHAnsi"/>
          <w:i/>
          <w:sz w:val="24"/>
          <w:szCs w:val="24"/>
        </w:rPr>
        <w:t>);</w:t>
      </w:r>
    </w:p>
    <w:p w14:paraId="69930F57" w14:textId="3FB994FA" w:rsidR="00E12C7C" w:rsidRPr="00E208D2" w:rsidRDefault="00B06C18" w:rsidP="00B06C18">
      <w:pPr>
        <w:pStyle w:val="ListParagraph"/>
        <w:numPr>
          <w:ilvl w:val="0"/>
          <w:numId w:val="7"/>
        </w:numPr>
        <w:spacing w:after="0" w:line="240" w:lineRule="auto"/>
        <w:jc w:val="both"/>
        <w:rPr>
          <w:rFonts w:asciiTheme="majorHAnsi" w:hAnsiTheme="majorHAnsi" w:cstheme="majorHAnsi"/>
          <w:i/>
          <w:sz w:val="24"/>
          <w:szCs w:val="24"/>
        </w:rPr>
      </w:pPr>
      <w:r w:rsidRPr="00E208D2">
        <w:rPr>
          <w:rFonts w:asciiTheme="majorHAnsi" w:hAnsiTheme="majorHAnsi" w:cstheme="majorHAnsi"/>
          <w:i/>
          <w:sz w:val="24"/>
          <w:szCs w:val="24"/>
        </w:rPr>
        <w:t>Izraditi i odobriti godišnji plan rada foruma</w:t>
      </w:r>
      <w:r w:rsidR="00E12C7C" w:rsidRPr="00E208D2">
        <w:rPr>
          <w:rFonts w:asciiTheme="majorHAnsi" w:hAnsiTheme="majorHAnsi" w:cstheme="majorHAnsi"/>
          <w:i/>
          <w:sz w:val="24"/>
          <w:szCs w:val="24"/>
        </w:rPr>
        <w:t>;</w:t>
      </w:r>
    </w:p>
    <w:p w14:paraId="49C06EA5" w14:textId="39FFBD03" w:rsidR="00E12C7C" w:rsidRPr="00E208D2" w:rsidRDefault="00E208D2" w:rsidP="00B06C18">
      <w:pPr>
        <w:pStyle w:val="ListParagraph"/>
        <w:numPr>
          <w:ilvl w:val="0"/>
          <w:numId w:val="7"/>
        </w:numPr>
        <w:spacing w:after="0" w:line="240" w:lineRule="auto"/>
        <w:jc w:val="both"/>
        <w:rPr>
          <w:rFonts w:asciiTheme="majorHAnsi" w:hAnsiTheme="majorHAnsi" w:cstheme="majorHAnsi"/>
          <w:i/>
          <w:sz w:val="24"/>
          <w:szCs w:val="24"/>
        </w:rPr>
      </w:pPr>
      <w:r w:rsidRPr="00E208D2">
        <w:rPr>
          <w:rFonts w:asciiTheme="majorHAnsi" w:hAnsiTheme="majorHAnsi" w:cstheme="majorHAnsi"/>
          <w:i/>
          <w:sz w:val="24"/>
          <w:szCs w:val="24"/>
        </w:rPr>
        <w:t>Poj</w:t>
      </w:r>
      <w:r>
        <w:rPr>
          <w:rFonts w:asciiTheme="majorHAnsi" w:hAnsiTheme="majorHAnsi" w:cstheme="majorHAnsi"/>
          <w:i/>
          <w:sz w:val="24"/>
          <w:szCs w:val="24"/>
        </w:rPr>
        <w:t>asniti neučešć</w:t>
      </w:r>
      <w:r w:rsidRPr="00E208D2">
        <w:rPr>
          <w:rFonts w:asciiTheme="majorHAnsi" w:hAnsiTheme="majorHAnsi" w:cstheme="majorHAnsi"/>
          <w:i/>
          <w:sz w:val="24"/>
          <w:szCs w:val="24"/>
        </w:rPr>
        <w:t>e nekih organizacija članica na forumu;</w:t>
      </w:r>
    </w:p>
    <w:p w14:paraId="76619B50" w14:textId="6BD8F6CD" w:rsidR="00E12C7C" w:rsidRPr="00E208D2" w:rsidRDefault="00B06C18" w:rsidP="00B06C18">
      <w:pPr>
        <w:pStyle w:val="ListParagraph"/>
        <w:numPr>
          <w:ilvl w:val="0"/>
          <w:numId w:val="7"/>
        </w:numPr>
        <w:spacing w:after="0" w:line="240" w:lineRule="auto"/>
        <w:jc w:val="both"/>
        <w:rPr>
          <w:rFonts w:asciiTheme="majorHAnsi" w:hAnsiTheme="majorHAnsi" w:cstheme="majorHAnsi"/>
          <w:i/>
          <w:sz w:val="24"/>
          <w:szCs w:val="24"/>
        </w:rPr>
      </w:pPr>
      <w:r w:rsidRPr="00E208D2">
        <w:rPr>
          <w:rFonts w:asciiTheme="majorHAnsi" w:hAnsiTheme="majorHAnsi" w:cstheme="majorHAnsi"/>
          <w:i/>
          <w:sz w:val="24"/>
          <w:szCs w:val="24"/>
        </w:rPr>
        <w:t>Profilirati organizacije i finalizirati listu organizacija koje su dio foruma</w:t>
      </w:r>
      <w:r w:rsidR="00E12C7C" w:rsidRPr="00E208D2">
        <w:rPr>
          <w:rFonts w:asciiTheme="majorHAnsi" w:hAnsiTheme="majorHAnsi" w:cstheme="majorHAnsi"/>
          <w:i/>
          <w:sz w:val="24"/>
          <w:szCs w:val="24"/>
        </w:rPr>
        <w:t>;</w:t>
      </w:r>
    </w:p>
    <w:p w14:paraId="19903112" w14:textId="6FD8D9F9" w:rsidR="00E12C7C" w:rsidRPr="00E208D2" w:rsidRDefault="00B06C18" w:rsidP="00B06C18">
      <w:pPr>
        <w:pStyle w:val="ListParagraph"/>
        <w:numPr>
          <w:ilvl w:val="0"/>
          <w:numId w:val="7"/>
        </w:numPr>
        <w:spacing w:after="0" w:line="240" w:lineRule="auto"/>
        <w:jc w:val="both"/>
        <w:rPr>
          <w:rFonts w:asciiTheme="majorHAnsi" w:hAnsiTheme="majorHAnsi" w:cstheme="majorHAnsi"/>
          <w:i/>
          <w:sz w:val="24"/>
          <w:szCs w:val="24"/>
        </w:rPr>
      </w:pPr>
      <w:r w:rsidRPr="00E208D2">
        <w:rPr>
          <w:rFonts w:asciiTheme="majorHAnsi" w:hAnsiTheme="majorHAnsi" w:cstheme="majorHAnsi"/>
          <w:i/>
          <w:sz w:val="24"/>
          <w:szCs w:val="24"/>
        </w:rPr>
        <w:t>Razviti upitnik u vezi sa informacijama o funkcionisanju foruma</w:t>
      </w:r>
      <w:r w:rsidR="00D259D1" w:rsidRPr="00E208D2">
        <w:rPr>
          <w:rFonts w:asciiTheme="majorHAnsi" w:hAnsiTheme="majorHAnsi" w:cstheme="majorHAnsi"/>
          <w:i/>
          <w:sz w:val="24"/>
          <w:szCs w:val="24"/>
        </w:rPr>
        <w:t>;</w:t>
      </w:r>
    </w:p>
    <w:p w14:paraId="4BB72D52" w14:textId="43A17D22" w:rsidR="00E12C7C" w:rsidRPr="00E208D2" w:rsidRDefault="00E208D2" w:rsidP="00B06C18">
      <w:pPr>
        <w:pStyle w:val="ListParagraph"/>
        <w:numPr>
          <w:ilvl w:val="0"/>
          <w:numId w:val="7"/>
        </w:numPr>
        <w:spacing w:after="0" w:line="240" w:lineRule="auto"/>
        <w:jc w:val="both"/>
        <w:rPr>
          <w:rFonts w:asciiTheme="majorHAnsi" w:hAnsiTheme="majorHAnsi" w:cstheme="majorHAnsi"/>
          <w:i/>
          <w:sz w:val="24"/>
          <w:szCs w:val="24"/>
        </w:rPr>
      </w:pPr>
      <w:r w:rsidRPr="00E208D2">
        <w:rPr>
          <w:rFonts w:asciiTheme="majorHAnsi" w:hAnsiTheme="majorHAnsi" w:cstheme="majorHAnsi"/>
          <w:i/>
          <w:sz w:val="24"/>
          <w:szCs w:val="24"/>
        </w:rPr>
        <w:t>U slučaju revizije sistema učinka, da se pozabavi zahtevom za uvođenje indikatora u vezi sa osn</w:t>
      </w:r>
      <w:r>
        <w:rPr>
          <w:rFonts w:asciiTheme="majorHAnsi" w:hAnsiTheme="majorHAnsi" w:cstheme="majorHAnsi"/>
          <w:i/>
          <w:sz w:val="24"/>
          <w:szCs w:val="24"/>
        </w:rPr>
        <w:t>ivanjem, funkcionisanjem i učešć</w:t>
      </w:r>
      <w:r w:rsidRPr="00E208D2">
        <w:rPr>
          <w:rFonts w:asciiTheme="majorHAnsi" w:hAnsiTheme="majorHAnsi" w:cstheme="majorHAnsi"/>
          <w:i/>
          <w:sz w:val="24"/>
          <w:szCs w:val="24"/>
        </w:rPr>
        <w:t>em žena u lokalnim savetima;</w:t>
      </w:r>
    </w:p>
    <w:p w14:paraId="4D527BF4" w14:textId="7D78F5B1" w:rsidR="00E12C7C" w:rsidRPr="00E208D2" w:rsidRDefault="00C97BB1" w:rsidP="00B06C18">
      <w:pPr>
        <w:pStyle w:val="ListParagraph"/>
        <w:numPr>
          <w:ilvl w:val="0"/>
          <w:numId w:val="7"/>
        </w:numPr>
        <w:spacing w:after="0" w:line="240" w:lineRule="auto"/>
        <w:jc w:val="both"/>
        <w:rPr>
          <w:rFonts w:asciiTheme="majorHAnsi" w:hAnsiTheme="majorHAnsi" w:cstheme="majorHAnsi"/>
          <w:i/>
          <w:sz w:val="24"/>
          <w:szCs w:val="24"/>
        </w:rPr>
      </w:pPr>
      <w:r w:rsidRPr="00E208D2">
        <w:rPr>
          <w:rFonts w:asciiTheme="majorHAnsi" w:hAnsiTheme="majorHAnsi" w:cstheme="majorHAnsi"/>
          <w:i/>
          <w:sz w:val="24"/>
          <w:szCs w:val="24"/>
        </w:rPr>
        <w:t xml:space="preserve">U procesu Ex-post procene Zakona o opštinskoj imovini, </w:t>
      </w:r>
      <w:r w:rsidR="00B06C18" w:rsidRPr="00E208D2">
        <w:rPr>
          <w:rFonts w:asciiTheme="majorHAnsi" w:hAnsiTheme="majorHAnsi" w:cstheme="majorHAnsi"/>
          <w:i/>
          <w:sz w:val="24"/>
          <w:szCs w:val="24"/>
        </w:rPr>
        <w:t>konsultovati druge strane, kao što su poslovna zajednica i civilno društvo</w:t>
      </w:r>
      <w:r w:rsidR="00E12C7C" w:rsidRPr="00E208D2">
        <w:rPr>
          <w:rFonts w:asciiTheme="majorHAnsi" w:hAnsiTheme="majorHAnsi" w:cstheme="majorHAnsi"/>
          <w:i/>
          <w:sz w:val="24"/>
          <w:szCs w:val="24"/>
        </w:rPr>
        <w:t>.</w:t>
      </w:r>
    </w:p>
    <w:p w14:paraId="706A1F52" w14:textId="078167A2" w:rsidR="00E12C7C" w:rsidRPr="00E208D2" w:rsidRDefault="00B06C18" w:rsidP="00B06C18">
      <w:pPr>
        <w:tabs>
          <w:tab w:val="left" w:pos="5190"/>
        </w:tabs>
        <w:spacing w:after="0"/>
        <w:jc w:val="both"/>
      </w:pPr>
      <w:r w:rsidRPr="00E208D2">
        <w:tab/>
      </w:r>
    </w:p>
    <w:p w14:paraId="32408B45" w14:textId="77777777" w:rsidR="00E12C7C" w:rsidRPr="00E208D2" w:rsidRDefault="00E12C7C" w:rsidP="00E12C7C">
      <w:pPr>
        <w:jc w:val="both"/>
      </w:pPr>
    </w:p>
    <w:p w14:paraId="712BA0EB" w14:textId="77777777" w:rsidR="00E12C7C" w:rsidRPr="00E208D2" w:rsidRDefault="00E12C7C" w:rsidP="00E12C7C">
      <w:pPr>
        <w:jc w:val="both"/>
      </w:pPr>
    </w:p>
    <w:p w14:paraId="31C942D2" w14:textId="77777777" w:rsidR="00E12C7C" w:rsidRPr="00E208D2" w:rsidRDefault="00E12C7C" w:rsidP="00E12C7C">
      <w:pPr>
        <w:jc w:val="both"/>
      </w:pPr>
    </w:p>
    <w:p w14:paraId="1115380D" w14:textId="77777777" w:rsidR="00E12C7C" w:rsidRPr="00E208D2" w:rsidRDefault="00E12C7C" w:rsidP="00E12C7C">
      <w:pPr>
        <w:jc w:val="both"/>
      </w:pPr>
    </w:p>
    <w:p w14:paraId="7EF72AFB" w14:textId="2669389B" w:rsidR="00E12C7C" w:rsidRPr="00E208D2" w:rsidRDefault="00E12C7C" w:rsidP="00E12C7C">
      <w:pPr>
        <w:jc w:val="both"/>
      </w:pPr>
    </w:p>
    <w:p w14:paraId="6B38E2FB" w14:textId="77777777" w:rsidR="00E12C7C" w:rsidRPr="00E208D2" w:rsidRDefault="00E12C7C" w:rsidP="00E12C7C">
      <w:pPr>
        <w:jc w:val="both"/>
      </w:pPr>
    </w:p>
    <w:p w14:paraId="0068A482" w14:textId="77777777" w:rsidR="00E12C7C" w:rsidRPr="00E208D2" w:rsidRDefault="00E12C7C" w:rsidP="00E12C7C">
      <w:pPr>
        <w:jc w:val="both"/>
      </w:pPr>
    </w:p>
    <w:p w14:paraId="0BF7E644" w14:textId="77777777" w:rsidR="00E12C7C" w:rsidRPr="00E208D2" w:rsidRDefault="00E12C7C" w:rsidP="00E12C7C">
      <w:pPr>
        <w:pStyle w:val="NoSpacing"/>
        <w:jc w:val="both"/>
        <w:rPr>
          <w:rFonts w:asciiTheme="majorHAnsi" w:hAnsiTheme="majorHAnsi"/>
          <w:lang w:val="sr-Latn-RS"/>
        </w:rPr>
      </w:pPr>
    </w:p>
    <w:sectPr w:rsidR="00E12C7C" w:rsidRPr="00E208D2" w:rsidSect="00F06E9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B75"/>
    <w:multiLevelType w:val="hybridMultilevel"/>
    <w:tmpl w:val="888016BA"/>
    <w:lvl w:ilvl="0" w:tplc="08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0D634139"/>
    <w:multiLevelType w:val="hybridMultilevel"/>
    <w:tmpl w:val="ECA0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81122"/>
    <w:multiLevelType w:val="hybridMultilevel"/>
    <w:tmpl w:val="EDD8121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nsid w:val="14CF04E0"/>
    <w:multiLevelType w:val="hybridMultilevel"/>
    <w:tmpl w:val="2C5C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6C05D8"/>
    <w:multiLevelType w:val="hybridMultilevel"/>
    <w:tmpl w:val="B99C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AC24FD"/>
    <w:multiLevelType w:val="hybridMultilevel"/>
    <w:tmpl w:val="9E02369A"/>
    <w:lvl w:ilvl="0" w:tplc="F676A272">
      <w:start w:val="16"/>
      <w:numFmt w:val="bullet"/>
      <w:lvlText w:val="-"/>
      <w:lvlJc w:val="left"/>
      <w:pPr>
        <w:ind w:left="720" w:hanging="360"/>
      </w:pPr>
      <w:rPr>
        <w:rFonts w:ascii="Calibri Light" w:eastAsia="MS Mincho"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674A78"/>
    <w:multiLevelType w:val="hybridMultilevel"/>
    <w:tmpl w:val="6872420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5C323289"/>
    <w:multiLevelType w:val="hybridMultilevel"/>
    <w:tmpl w:val="C19E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AB1FA8"/>
    <w:multiLevelType w:val="hybridMultilevel"/>
    <w:tmpl w:val="7F2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7"/>
  </w:num>
  <w:num w:numId="5">
    <w:abstractNumId w:val="1"/>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ED4"/>
    <w:rsid w:val="00012A17"/>
    <w:rsid w:val="00026194"/>
    <w:rsid w:val="00040CE2"/>
    <w:rsid w:val="000B621C"/>
    <w:rsid w:val="000C0E5F"/>
    <w:rsid w:val="000C6465"/>
    <w:rsid w:val="000F3B44"/>
    <w:rsid w:val="000F48BF"/>
    <w:rsid w:val="000F672D"/>
    <w:rsid w:val="001568A3"/>
    <w:rsid w:val="00156F1B"/>
    <w:rsid w:val="00181478"/>
    <w:rsid w:val="001C4E2D"/>
    <w:rsid w:val="00213FF4"/>
    <w:rsid w:val="00221E58"/>
    <w:rsid w:val="0031383C"/>
    <w:rsid w:val="00352146"/>
    <w:rsid w:val="003D1AF0"/>
    <w:rsid w:val="003D59BF"/>
    <w:rsid w:val="003F6425"/>
    <w:rsid w:val="00424DF8"/>
    <w:rsid w:val="004376C4"/>
    <w:rsid w:val="00440719"/>
    <w:rsid w:val="00504C97"/>
    <w:rsid w:val="00525ED6"/>
    <w:rsid w:val="00527902"/>
    <w:rsid w:val="0055474F"/>
    <w:rsid w:val="005960A5"/>
    <w:rsid w:val="00597058"/>
    <w:rsid w:val="005A5BFB"/>
    <w:rsid w:val="005C6305"/>
    <w:rsid w:val="005C6742"/>
    <w:rsid w:val="005D1A66"/>
    <w:rsid w:val="005D4D99"/>
    <w:rsid w:val="005E7E0E"/>
    <w:rsid w:val="00610A31"/>
    <w:rsid w:val="00647194"/>
    <w:rsid w:val="00647DC6"/>
    <w:rsid w:val="0067407C"/>
    <w:rsid w:val="006A5BF1"/>
    <w:rsid w:val="006E7BC8"/>
    <w:rsid w:val="00735ECF"/>
    <w:rsid w:val="00750856"/>
    <w:rsid w:val="007D7C20"/>
    <w:rsid w:val="008224DD"/>
    <w:rsid w:val="00827C52"/>
    <w:rsid w:val="008450C0"/>
    <w:rsid w:val="008751D7"/>
    <w:rsid w:val="008950E0"/>
    <w:rsid w:val="008A3B6E"/>
    <w:rsid w:val="008C2066"/>
    <w:rsid w:val="008D5CBF"/>
    <w:rsid w:val="008F17ED"/>
    <w:rsid w:val="00903C35"/>
    <w:rsid w:val="00933818"/>
    <w:rsid w:val="00945B73"/>
    <w:rsid w:val="00956422"/>
    <w:rsid w:val="00971ECB"/>
    <w:rsid w:val="009773E1"/>
    <w:rsid w:val="00985D5A"/>
    <w:rsid w:val="00991367"/>
    <w:rsid w:val="009A64F7"/>
    <w:rsid w:val="009C42BE"/>
    <w:rsid w:val="009D4156"/>
    <w:rsid w:val="009F30F2"/>
    <w:rsid w:val="00A21296"/>
    <w:rsid w:val="00A51A27"/>
    <w:rsid w:val="00A8536B"/>
    <w:rsid w:val="00AD26DD"/>
    <w:rsid w:val="00AE7713"/>
    <w:rsid w:val="00AF7ED8"/>
    <w:rsid w:val="00B06C18"/>
    <w:rsid w:val="00B22DD9"/>
    <w:rsid w:val="00B2744D"/>
    <w:rsid w:val="00B33CDB"/>
    <w:rsid w:val="00B4677A"/>
    <w:rsid w:val="00B60A12"/>
    <w:rsid w:val="00B87D2B"/>
    <w:rsid w:val="00BA5007"/>
    <w:rsid w:val="00BC7BD7"/>
    <w:rsid w:val="00C44141"/>
    <w:rsid w:val="00C5028F"/>
    <w:rsid w:val="00C7209C"/>
    <w:rsid w:val="00C87A88"/>
    <w:rsid w:val="00C97BB1"/>
    <w:rsid w:val="00CA6262"/>
    <w:rsid w:val="00CE02FF"/>
    <w:rsid w:val="00CF6BAC"/>
    <w:rsid w:val="00D01248"/>
    <w:rsid w:val="00D259D1"/>
    <w:rsid w:val="00D63D61"/>
    <w:rsid w:val="00D6774F"/>
    <w:rsid w:val="00D9284A"/>
    <w:rsid w:val="00DB2B30"/>
    <w:rsid w:val="00DC3AC0"/>
    <w:rsid w:val="00E12C7C"/>
    <w:rsid w:val="00E2082D"/>
    <w:rsid w:val="00E208D2"/>
    <w:rsid w:val="00E2748A"/>
    <w:rsid w:val="00E326AC"/>
    <w:rsid w:val="00E47A72"/>
    <w:rsid w:val="00E772A4"/>
    <w:rsid w:val="00EB6B2A"/>
    <w:rsid w:val="00ED7B03"/>
    <w:rsid w:val="00F01276"/>
    <w:rsid w:val="00F06E9E"/>
    <w:rsid w:val="00F10A0E"/>
    <w:rsid w:val="00F12351"/>
    <w:rsid w:val="00F32A3C"/>
    <w:rsid w:val="00F40FA5"/>
    <w:rsid w:val="00F42FEF"/>
    <w:rsid w:val="00F64ED4"/>
    <w:rsid w:val="00F73B0E"/>
    <w:rsid w:val="00F84826"/>
    <w:rsid w:val="00F94DB5"/>
    <w:rsid w:val="00FB1786"/>
    <w:rsid w:val="00FC36B4"/>
    <w:rsid w:val="00FC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BAC"/>
    <w:pPr>
      <w:ind w:left="720"/>
      <w:contextualSpacing/>
    </w:pPr>
  </w:style>
  <w:style w:type="paragraph" w:styleId="BalloonText">
    <w:name w:val="Balloon Text"/>
    <w:basedOn w:val="Normal"/>
    <w:link w:val="BalloonTextChar"/>
    <w:uiPriority w:val="99"/>
    <w:semiHidden/>
    <w:unhideWhenUsed/>
    <w:rsid w:val="00F06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E9E"/>
    <w:rPr>
      <w:rFonts w:ascii="Segoe UI" w:hAnsi="Segoe UI" w:cs="Segoe UI"/>
      <w:sz w:val="18"/>
      <w:szCs w:val="18"/>
      <w:lang w:val="sq-AL"/>
    </w:rPr>
  </w:style>
  <w:style w:type="paragraph" w:styleId="NoSpacing">
    <w:name w:val="No Spacing"/>
    <w:link w:val="NoSpacingChar"/>
    <w:uiPriority w:val="1"/>
    <w:qFormat/>
    <w:rsid w:val="00E326AC"/>
    <w:pPr>
      <w:spacing w:after="0" w:line="240" w:lineRule="auto"/>
    </w:pPr>
    <w:rPr>
      <w:lang w:val="sq-AL"/>
    </w:rPr>
  </w:style>
  <w:style w:type="paragraph" w:styleId="Title">
    <w:name w:val="Title"/>
    <w:basedOn w:val="Normal"/>
    <w:link w:val="TitleChar"/>
    <w:qFormat/>
    <w:rsid w:val="00E326AC"/>
    <w:pPr>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rsid w:val="00E326AC"/>
    <w:rPr>
      <w:rFonts w:ascii="Times New Roman" w:eastAsia="Times New Roman" w:hAnsi="Times New Roman" w:cs="Times New Roman"/>
      <w:b/>
      <w:bCs/>
      <w:sz w:val="24"/>
      <w:szCs w:val="20"/>
    </w:rPr>
  </w:style>
  <w:style w:type="character" w:styleId="Hyperlink">
    <w:name w:val="Hyperlink"/>
    <w:basedOn w:val="DefaultParagraphFont"/>
    <w:uiPriority w:val="99"/>
    <w:semiHidden/>
    <w:unhideWhenUsed/>
    <w:rsid w:val="00E326AC"/>
    <w:rPr>
      <w:color w:val="0000FF"/>
      <w:u w:val="single"/>
    </w:rPr>
  </w:style>
  <w:style w:type="paragraph" w:customStyle="1" w:styleId="gmail-yiv3805429367msonormal">
    <w:name w:val="gmail-yiv3805429367msonormal"/>
    <w:basedOn w:val="Normal"/>
    <w:rsid w:val="00E326AC"/>
    <w:pPr>
      <w:spacing w:before="100" w:beforeAutospacing="1" w:after="100" w:afterAutospacing="1" w:line="240" w:lineRule="auto"/>
    </w:pPr>
    <w:rPr>
      <w:rFonts w:ascii="Times New Roman" w:hAnsi="Times New Roman" w:cs="Times New Roman"/>
      <w:sz w:val="24"/>
      <w:szCs w:val="24"/>
      <w:lang w:val="en-US"/>
    </w:rPr>
  </w:style>
  <w:style w:type="paragraph" w:customStyle="1" w:styleId="gmail-yiv3805429367msonospacing">
    <w:name w:val="gmail-yiv3805429367msonospacing"/>
    <w:basedOn w:val="Normal"/>
    <w:rsid w:val="00E326AC"/>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uiPriority w:val="22"/>
    <w:qFormat/>
    <w:rsid w:val="000F3B44"/>
    <w:rPr>
      <w:b/>
      <w:bCs/>
    </w:rPr>
  </w:style>
  <w:style w:type="paragraph" w:styleId="NormalWeb">
    <w:name w:val="Normal (Web)"/>
    <w:basedOn w:val="Normal"/>
    <w:uiPriority w:val="99"/>
    <w:semiHidden/>
    <w:unhideWhenUsed/>
    <w:rsid w:val="00F94DB5"/>
    <w:pPr>
      <w:spacing w:before="100" w:beforeAutospacing="1" w:after="100" w:afterAutospacing="1" w:line="240" w:lineRule="auto"/>
    </w:pPr>
    <w:rPr>
      <w:rFonts w:ascii="Times New Roman" w:hAnsi="Times New Roman" w:cs="Times New Roman"/>
      <w:sz w:val="24"/>
      <w:szCs w:val="24"/>
      <w:lang w:val="en-US"/>
    </w:rPr>
  </w:style>
  <w:style w:type="paragraph" w:customStyle="1" w:styleId="Default">
    <w:name w:val="Default"/>
    <w:rsid w:val="00E12C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oSpacingChar">
    <w:name w:val="No Spacing Char"/>
    <w:link w:val="NoSpacing"/>
    <w:uiPriority w:val="1"/>
    <w:locked/>
    <w:rsid w:val="00F73B0E"/>
    <w:rPr>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BAC"/>
    <w:pPr>
      <w:ind w:left="720"/>
      <w:contextualSpacing/>
    </w:pPr>
  </w:style>
  <w:style w:type="paragraph" w:styleId="BalloonText">
    <w:name w:val="Balloon Text"/>
    <w:basedOn w:val="Normal"/>
    <w:link w:val="BalloonTextChar"/>
    <w:uiPriority w:val="99"/>
    <w:semiHidden/>
    <w:unhideWhenUsed/>
    <w:rsid w:val="00F06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E9E"/>
    <w:rPr>
      <w:rFonts w:ascii="Segoe UI" w:hAnsi="Segoe UI" w:cs="Segoe UI"/>
      <w:sz w:val="18"/>
      <w:szCs w:val="18"/>
      <w:lang w:val="sq-AL"/>
    </w:rPr>
  </w:style>
  <w:style w:type="paragraph" w:styleId="NoSpacing">
    <w:name w:val="No Spacing"/>
    <w:link w:val="NoSpacingChar"/>
    <w:uiPriority w:val="1"/>
    <w:qFormat/>
    <w:rsid w:val="00E326AC"/>
    <w:pPr>
      <w:spacing w:after="0" w:line="240" w:lineRule="auto"/>
    </w:pPr>
    <w:rPr>
      <w:lang w:val="sq-AL"/>
    </w:rPr>
  </w:style>
  <w:style w:type="paragraph" w:styleId="Title">
    <w:name w:val="Title"/>
    <w:basedOn w:val="Normal"/>
    <w:link w:val="TitleChar"/>
    <w:qFormat/>
    <w:rsid w:val="00E326AC"/>
    <w:pPr>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rsid w:val="00E326AC"/>
    <w:rPr>
      <w:rFonts w:ascii="Times New Roman" w:eastAsia="Times New Roman" w:hAnsi="Times New Roman" w:cs="Times New Roman"/>
      <w:b/>
      <w:bCs/>
      <w:sz w:val="24"/>
      <w:szCs w:val="20"/>
    </w:rPr>
  </w:style>
  <w:style w:type="character" w:styleId="Hyperlink">
    <w:name w:val="Hyperlink"/>
    <w:basedOn w:val="DefaultParagraphFont"/>
    <w:uiPriority w:val="99"/>
    <w:semiHidden/>
    <w:unhideWhenUsed/>
    <w:rsid w:val="00E326AC"/>
    <w:rPr>
      <w:color w:val="0000FF"/>
      <w:u w:val="single"/>
    </w:rPr>
  </w:style>
  <w:style w:type="paragraph" w:customStyle="1" w:styleId="gmail-yiv3805429367msonormal">
    <w:name w:val="gmail-yiv3805429367msonormal"/>
    <w:basedOn w:val="Normal"/>
    <w:rsid w:val="00E326AC"/>
    <w:pPr>
      <w:spacing w:before="100" w:beforeAutospacing="1" w:after="100" w:afterAutospacing="1" w:line="240" w:lineRule="auto"/>
    </w:pPr>
    <w:rPr>
      <w:rFonts w:ascii="Times New Roman" w:hAnsi="Times New Roman" w:cs="Times New Roman"/>
      <w:sz w:val="24"/>
      <w:szCs w:val="24"/>
      <w:lang w:val="en-US"/>
    </w:rPr>
  </w:style>
  <w:style w:type="paragraph" w:customStyle="1" w:styleId="gmail-yiv3805429367msonospacing">
    <w:name w:val="gmail-yiv3805429367msonospacing"/>
    <w:basedOn w:val="Normal"/>
    <w:rsid w:val="00E326AC"/>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uiPriority w:val="22"/>
    <w:qFormat/>
    <w:rsid w:val="000F3B44"/>
    <w:rPr>
      <w:b/>
      <w:bCs/>
    </w:rPr>
  </w:style>
  <w:style w:type="paragraph" w:styleId="NormalWeb">
    <w:name w:val="Normal (Web)"/>
    <w:basedOn w:val="Normal"/>
    <w:uiPriority w:val="99"/>
    <w:semiHidden/>
    <w:unhideWhenUsed/>
    <w:rsid w:val="00F94DB5"/>
    <w:pPr>
      <w:spacing w:before="100" w:beforeAutospacing="1" w:after="100" w:afterAutospacing="1" w:line="240" w:lineRule="auto"/>
    </w:pPr>
    <w:rPr>
      <w:rFonts w:ascii="Times New Roman" w:hAnsi="Times New Roman" w:cs="Times New Roman"/>
      <w:sz w:val="24"/>
      <w:szCs w:val="24"/>
      <w:lang w:val="en-US"/>
    </w:rPr>
  </w:style>
  <w:style w:type="paragraph" w:customStyle="1" w:styleId="Default">
    <w:name w:val="Default"/>
    <w:rsid w:val="00E12C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oSpacingChar">
    <w:name w:val="No Spacing Char"/>
    <w:link w:val="NoSpacing"/>
    <w:uiPriority w:val="1"/>
    <w:locked/>
    <w:rsid w:val="00F73B0E"/>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190238">
      <w:bodyDiv w:val="1"/>
      <w:marLeft w:val="0"/>
      <w:marRight w:val="0"/>
      <w:marTop w:val="0"/>
      <w:marBottom w:val="0"/>
      <w:divBdr>
        <w:top w:val="none" w:sz="0" w:space="0" w:color="auto"/>
        <w:left w:val="none" w:sz="0" w:space="0" w:color="auto"/>
        <w:bottom w:val="none" w:sz="0" w:space="0" w:color="auto"/>
        <w:right w:val="none" w:sz="0" w:space="0" w:color="auto"/>
      </w:divBdr>
    </w:div>
    <w:div w:id="10124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85475D5AFB940B3D881B35FA82BBF" ma:contentTypeVersion="13" ma:contentTypeDescription="Create a new document." ma:contentTypeScope="" ma:versionID="18abf640dd4fca12df1cce2871be13e6">
  <xsd:schema xmlns:xsd="http://www.w3.org/2001/XMLSchema" xmlns:xs="http://www.w3.org/2001/XMLSchema" xmlns:p="http://schemas.microsoft.com/office/2006/metadata/properties" xmlns:ns3="e9362e6c-0bc0-42d7-a7a1-3d1b58463a66" xmlns:ns4="a85cc88e-5987-4ea8-ba57-78dcb6a38e29" targetNamespace="http://schemas.microsoft.com/office/2006/metadata/properties" ma:root="true" ma:fieldsID="82c825ec5ce36d6b17e1e45c3f6b1bd9" ns3:_="" ns4:_="">
    <xsd:import namespace="e9362e6c-0bc0-42d7-a7a1-3d1b58463a66"/>
    <xsd:import namespace="a85cc88e-5987-4ea8-ba57-78dcb6a38e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62e6c-0bc0-42d7-a7a1-3d1b58463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cc88e-5987-4ea8-ba57-78dcb6a38e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7BF7E-2307-4DDE-8FF7-B8D2C9F11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62e6c-0bc0-42d7-a7a1-3d1b58463a66"/>
    <ds:schemaRef ds:uri="a85cc88e-5987-4ea8-ba57-78dcb6a38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0593E-3C70-4C40-8124-0C7911D8B9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134BD8-64A5-4019-B436-2DD281419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Visar Rushiti</dc:creator>
  <cp:lastModifiedBy>Admin</cp:lastModifiedBy>
  <cp:revision>6</cp:revision>
  <cp:lastPrinted>2020-03-13T13:08:00Z</cp:lastPrinted>
  <dcterms:created xsi:type="dcterms:W3CDTF">2022-06-29T12:46:00Z</dcterms:created>
  <dcterms:modified xsi:type="dcterms:W3CDTF">2022-06-29T14:36:00Z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0x01010086085475D5AFB940B3D881B35FA82BBF</vt:lpwstr>
  </property>
</Properties>
</file>