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noProof/>
          <w:sz w:val="28"/>
          <w:szCs w:val="28"/>
          <w:lang w:val="sq-AL" w:eastAsia="sq-AL"/>
        </w:rPr>
        <w:drawing>
          <wp:anchor distT="0" distB="0" distL="114300" distR="114300" simplePos="0" relativeHeight="251659264" behindDoc="1" locked="0" layoutInCell="1" allowOverlap="1" wp14:anchorId="3A9AD4B3" wp14:editId="60DE9B23">
            <wp:simplePos x="0" y="0"/>
            <wp:positionH relativeFrom="column">
              <wp:posOffset>2552700</wp:posOffset>
            </wp:positionH>
            <wp:positionV relativeFrom="paragraph">
              <wp:posOffset>-302895</wp:posOffset>
            </wp:positionV>
            <wp:extent cx="838200" cy="928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6A0C" w:rsidRPr="001701FD" w:rsidRDefault="00166A0C" w:rsidP="00166A0C">
      <w:pPr>
        <w:spacing w:after="0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>Republika e Kosovës</w:t>
      </w: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 xml:space="preserve">Republika Kosova – Republic of Kosovo </w:t>
      </w:r>
    </w:p>
    <w:p w:rsidR="00166A0C" w:rsidRPr="00F77BD0" w:rsidRDefault="00166A0C" w:rsidP="00166A0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q-AL"/>
        </w:rPr>
      </w:pPr>
      <w:r w:rsidRPr="00F77BD0">
        <w:rPr>
          <w:rFonts w:ascii="Times New Roman" w:hAnsi="Times New Roman" w:cs="Times New Roman"/>
          <w:b/>
          <w:i/>
          <w:sz w:val="28"/>
          <w:szCs w:val="28"/>
          <w:lang w:val="sq-AL"/>
        </w:rPr>
        <w:t xml:space="preserve">Qeveria – Vlada – Government </w:t>
      </w: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 xml:space="preserve">Ministria e </w:t>
      </w:r>
      <w:r w:rsidR="00163066">
        <w:rPr>
          <w:rFonts w:ascii="Times New Roman" w:hAnsi="Times New Roman" w:cs="Times New Roman"/>
          <w:b/>
          <w:sz w:val="28"/>
          <w:szCs w:val="28"/>
          <w:lang w:val="sq-AL"/>
        </w:rPr>
        <w:t>Ekonomisë</w:t>
      </w:r>
    </w:p>
    <w:p w:rsidR="00166A0C" w:rsidRPr="00F77BD0" w:rsidRDefault="00163066" w:rsidP="00CE5929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F77BD0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 xml:space="preserve">Ministarstvo Ekonomije </w:t>
      </w:r>
      <w:r w:rsidR="00166A0C" w:rsidRPr="00F77BD0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>-</w:t>
      </w:r>
      <w:r w:rsidRPr="00F77BD0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>Ministry of Economy</w:t>
      </w:r>
    </w:p>
    <w:p w:rsidR="00166A0C" w:rsidRPr="001701FD" w:rsidRDefault="00166A0C" w:rsidP="00166A0C">
      <w:pPr>
        <w:spacing w:after="0"/>
        <w:rPr>
          <w:rFonts w:ascii="Times New Roman" w:hAnsi="Times New Roman" w:cs="Times New Roman"/>
          <w:sz w:val="28"/>
          <w:szCs w:val="28"/>
          <w:lang w:val="sq-AL"/>
        </w:rPr>
      </w:pPr>
    </w:p>
    <w:p w:rsidR="00166A0C" w:rsidRDefault="006271E7" w:rsidP="00832261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sz w:val="28"/>
          <w:szCs w:val="28"/>
          <w:lang w:val="sq-AL"/>
        </w:rPr>
        <w:t>Shtyrjeje</w:t>
      </w:r>
      <w:r w:rsidR="001377C2">
        <w:rPr>
          <w:rFonts w:ascii="Times New Roman" w:hAnsi="Times New Roman" w:cs="Times New Roman"/>
          <w:b/>
          <w:sz w:val="28"/>
          <w:szCs w:val="28"/>
          <w:lang w:val="sq-AL"/>
        </w:rPr>
        <w:t xml:space="preserve"> e afatit: ֻ</w:t>
      </w:r>
      <w:r w:rsidR="00166A0C" w:rsidRPr="001701FD">
        <w:rPr>
          <w:rFonts w:ascii="Times New Roman" w:hAnsi="Times New Roman" w:cs="Times New Roman"/>
          <w:b/>
          <w:sz w:val="28"/>
          <w:szCs w:val="28"/>
          <w:lang w:val="sq-AL"/>
        </w:rPr>
        <w:t xml:space="preserve">Thirrje publike për shprehje të interesit për të qenë pjesë e komisioneve vlerësuese për </w:t>
      </w:r>
      <w:r w:rsidR="00585512">
        <w:rPr>
          <w:rFonts w:ascii="Times New Roman" w:hAnsi="Times New Roman" w:cs="Times New Roman"/>
          <w:b/>
          <w:sz w:val="28"/>
          <w:szCs w:val="28"/>
          <w:lang w:val="sq-AL"/>
        </w:rPr>
        <w:t>vlerësimin e projekt-</w:t>
      </w:r>
      <w:r w:rsidR="00166A0C" w:rsidRPr="001701FD">
        <w:rPr>
          <w:rFonts w:ascii="Times New Roman" w:hAnsi="Times New Roman" w:cs="Times New Roman"/>
          <w:b/>
          <w:sz w:val="28"/>
          <w:szCs w:val="28"/>
          <w:lang w:val="sq-AL"/>
        </w:rPr>
        <w:t>propozim</w:t>
      </w:r>
      <w:r w:rsidR="00163066">
        <w:rPr>
          <w:rFonts w:ascii="Times New Roman" w:hAnsi="Times New Roman" w:cs="Times New Roman"/>
          <w:b/>
          <w:sz w:val="28"/>
          <w:szCs w:val="28"/>
          <w:lang w:val="sq-AL"/>
        </w:rPr>
        <w:t>eve të OJQ-ve</w:t>
      </w:r>
    </w:p>
    <w:p w:rsidR="00832261" w:rsidRPr="001701FD" w:rsidRDefault="00832261" w:rsidP="00832261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166A0C" w:rsidRPr="001701FD" w:rsidRDefault="00F721FF" w:rsidP="00585512">
      <w:pPr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 w:rsidRPr="00B82388">
        <w:rPr>
          <w:rFonts w:ascii="Times New Roman" w:hAnsi="Times New Roman" w:cs="Times New Roman"/>
          <w:sz w:val="24"/>
          <w:szCs w:val="24"/>
          <w:lang w:val="sq-AL"/>
        </w:rPr>
        <w:t xml:space="preserve">Prishtinë: </w:t>
      </w:r>
      <w:r w:rsidR="00945F5C">
        <w:rPr>
          <w:rFonts w:ascii="Times New Roman" w:hAnsi="Times New Roman" w:cs="Times New Roman"/>
          <w:sz w:val="24"/>
          <w:szCs w:val="24"/>
          <w:lang w:val="sq-AL"/>
        </w:rPr>
        <w:t>18.05</w:t>
      </w:r>
      <w:r w:rsidR="00C84AFF" w:rsidRPr="00B82388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114268" w:rsidRPr="00B82388">
        <w:rPr>
          <w:rFonts w:ascii="Times New Roman" w:hAnsi="Times New Roman" w:cs="Times New Roman"/>
          <w:sz w:val="24"/>
          <w:szCs w:val="24"/>
          <w:lang w:val="sq-AL"/>
        </w:rPr>
        <w:t>2023</w:t>
      </w:r>
    </w:p>
    <w:p w:rsidR="00166A0C" w:rsidRPr="001701FD" w:rsidRDefault="00C03C83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Ministria e Ekonomisë, gjatë vitit 202</w:t>
      </w:r>
      <w:r w:rsidR="00114268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planifikon që përmes thirrjeve publike të ofrojë mbështetje financiare për implementimin e projekteve të Organizatave Jo-Qeveri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>tare në fushat që ndërlidhen me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166A0C" w:rsidRPr="002D3003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585512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85512">
        <w:rPr>
          <w:rFonts w:ascii="Times New Roman" w:hAnsi="Times New Roman" w:cs="Times New Roman"/>
          <w:sz w:val="24"/>
          <w:szCs w:val="24"/>
          <w:lang w:val="sq-AL"/>
        </w:rPr>
        <w:t>1.</w:t>
      </w:r>
      <w:r w:rsidR="00E12205" w:rsidRPr="0058551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14268">
        <w:rPr>
          <w:rFonts w:ascii="Times New Roman" w:hAnsi="Times New Roman" w:cs="Times New Roman"/>
          <w:sz w:val="24"/>
          <w:szCs w:val="24"/>
          <w:lang w:val="sq-AL"/>
        </w:rPr>
        <w:t>Promovimin e zhvillimit të TIK-ut në Kosovë</w:t>
      </w:r>
      <w:r w:rsidRPr="00585512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166A0C" w:rsidRPr="00585512" w:rsidRDefault="00114268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2. Promovimin e edukimit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dixhital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në shkollat fillore dhe të mesme të Kosovës</w:t>
      </w:r>
      <w:r w:rsidR="001701FD" w:rsidRPr="00585512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166A0C" w:rsidRPr="002D3003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1701FD" w:rsidRDefault="00166A0C" w:rsidP="00166A0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 xml:space="preserve">regullorja MF- </w:t>
      </w:r>
      <w:r w:rsidR="00832261">
        <w:rPr>
          <w:rFonts w:ascii="Times New Roman" w:hAnsi="Times New Roman" w:cs="Times New Roman"/>
          <w:sz w:val="24"/>
          <w:szCs w:val="24"/>
          <w:lang w:val="sq-AL"/>
        </w:rPr>
        <w:t>Nr.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 xml:space="preserve"> 04/2017 mbi Kriteret, Standardet dhe Procedurat e Financimit Publik të OJQ-ve, Neni</w:t>
      </w: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8, paragrafi 3.2 parasheh që pjesë e çdo komisioni vle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>rësues për vlerësimin e projekt-propozimeve të OJQ-ve</w:t>
      </w: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të pranuara sipas thirrjeve publike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duhet të jenë dy përfaqësues nga grupi i ekspertëve të jashtëm, njëri nga të cilët duhet të jetë përfaqësues i OJQ-ve.</w:t>
      </w:r>
    </w:p>
    <w:p w:rsidR="001701FD" w:rsidRDefault="00690F07" w:rsidP="0058551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Ministria e Ekonomisë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fton të gjithë kandidatët e interesuar që të aplikojnë për të qenë pjesë e regjistrit të ekspertëve të jashtë</w:t>
      </w:r>
      <w:r>
        <w:rPr>
          <w:rFonts w:ascii="Times New Roman" w:hAnsi="Times New Roman" w:cs="Times New Roman"/>
          <w:sz w:val="24"/>
          <w:szCs w:val="24"/>
          <w:lang w:val="sq-AL"/>
        </w:rPr>
        <w:t>m, të cilët sipas nevojës së M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>E-së, do të caktohen në cilësinë e anëtarëve të komisionit vlerësues për projekt propozimet e dorëzuara nga OJQ-të për financim përmes fondeve publike.</w:t>
      </w: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Të drejtë aplikimi kanë: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Të punësuarit në organizatat jo-qeveritare aktive në Republikën e Kosovës;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Ekspertë të pavarur, të </w:t>
      </w:r>
      <w:r w:rsidR="00E12205">
        <w:rPr>
          <w:rFonts w:ascii="Times New Roman" w:hAnsi="Times New Roman" w:cs="Times New Roman"/>
          <w:sz w:val="24"/>
          <w:szCs w:val="24"/>
          <w:lang w:val="sq-AL"/>
        </w:rPr>
        <w:t>cilët kanë përvojë pune</w:t>
      </w: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që ndërlidhet me administratën publike, hartimin dhe menaxhimin e projekteve apo fusha të ngjashme. </w:t>
      </w: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85512" w:rsidRDefault="00585512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>Kandidatët duhet të plotësojnë këto kushte: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>Duhet të kenë të kryer së pak</w:t>
      </w:r>
      <w:r w:rsidR="0030709C">
        <w:rPr>
          <w:rFonts w:ascii="Times New Roman" w:hAnsi="Times New Roman" w:cs="Times New Roman"/>
          <w:sz w:val="24"/>
          <w:szCs w:val="24"/>
          <w:lang w:val="sq-AL"/>
        </w:rPr>
        <w:t xml:space="preserve">u nivelin e studimeve </w:t>
      </w:r>
      <w:proofErr w:type="spellStart"/>
      <w:r w:rsidR="0030709C">
        <w:rPr>
          <w:rFonts w:ascii="Times New Roman" w:hAnsi="Times New Roman" w:cs="Times New Roman"/>
          <w:sz w:val="24"/>
          <w:szCs w:val="24"/>
          <w:lang w:val="sq-AL"/>
        </w:rPr>
        <w:t>Bachelor</w:t>
      </w:r>
      <w:proofErr w:type="spellEnd"/>
      <w:r w:rsidR="0030709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772914">
        <w:rPr>
          <w:rFonts w:ascii="Times New Roman" w:hAnsi="Times New Roman" w:cs="Times New Roman"/>
          <w:sz w:val="24"/>
          <w:szCs w:val="24"/>
          <w:lang w:val="sq-AL"/>
        </w:rPr>
        <w:t>ë fushën e Ekonomisë, Menaxhimit të</w:t>
      </w:r>
      <w:r w:rsidR="0030709C">
        <w:rPr>
          <w:rFonts w:ascii="Times New Roman" w:hAnsi="Times New Roman" w:cs="Times New Roman"/>
          <w:sz w:val="24"/>
          <w:szCs w:val="24"/>
          <w:lang w:val="sq-AL"/>
        </w:rPr>
        <w:t xml:space="preserve"> Projekteve, Administratës Publike,  Menaxhim Bizn</w:t>
      </w:r>
      <w:r w:rsidR="00772914">
        <w:rPr>
          <w:rFonts w:ascii="Times New Roman" w:hAnsi="Times New Roman" w:cs="Times New Roman"/>
          <w:sz w:val="24"/>
          <w:szCs w:val="24"/>
          <w:lang w:val="sq-AL"/>
        </w:rPr>
        <w:t>esi apo fusha tjera të ngjashme;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Të kenë të paktën 5 vite përvojë pune;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Të kenë përvojë në projektet e OJQ-ve; </w:t>
      </w:r>
    </w:p>
    <w:p w:rsidR="00166A0C" w:rsidRPr="00585512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Të mos jenë të emëruar politikë, shërbyes civil apo pozita të ngjashme në administratën shtetërore. </w:t>
      </w: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Kandidatët duhet të dorëzojnë këto dokumente: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Një letër motivimi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Një CV të përditësuar;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Dëshmi për shkollimin dhe përvojën e punës;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>Të punësuarit në OJQ duhet të dorëzojnë një letër nominimi nga Udhëheqësi i OJQ-së në të cilën aplikuesi është i punësuar.</w:t>
      </w:r>
    </w:p>
    <w:p w:rsidR="00166A0C" w:rsidRPr="001701FD" w:rsidRDefault="00166A0C" w:rsidP="00166A0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585512" w:rsidRDefault="00166A0C" w:rsidP="00166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</w:pPr>
      <w:r w:rsidRPr="00585512">
        <w:rPr>
          <w:rFonts w:ascii="Times New Roman" w:hAnsi="Times New Roman" w:cs="Times New Roman"/>
          <w:sz w:val="24"/>
          <w:szCs w:val="24"/>
          <w:lang w:val="sq-AL"/>
        </w:rPr>
        <w:t>Aplikimi mund të bëhet përmes e-mail</w:t>
      </w:r>
      <w:r w:rsidR="001845EF">
        <w:rPr>
          <w:rFonts w:ascii="Times New Roman" w:hAnsi="Times New Roman" w:cs="Times New Roman"/>
          <w:sz w:val="24"/>
          <w:szCs w:val="24"/>
          <w:lang w:val="sq-AL"/>
        </w:rPr>
        <w:t xml:space="preserve">it duke dërguar dokumentacionin e kërkuar te </w:t>
      </w:r>
      <w:hyperlink r:id="rId6" w:history="1">
        <w:r w:rsidR="0030709C" w:rsidRPr="00DC04C3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atdhetare.mushica@rks-gov.net</w:t>
        </w:r>
      </w:hyperlink>
      <w:r w:rsidR="00CB6889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0B0062">
        <w:rPr>
          <w:rFonts w:ascii="Times New Roman" w:hAnsi="Times New Roman" w:cs="Times New Roman"/>
          <w:sz w:val="24"/>
          <w:szCs w:val="24"/>
          <w:lang w:val="sq-AL"/>
        </w:rPr>
        <w:t xml:space="preserve"> apo edhe </w:t>
      </w:r>
      <w:r w:rsidR="00585512" w:rsidRPr="00585512">
        <w:rPr>
          <w:rFonts w:ascii="Times New Roman" w:hAnsi="Times New Roman" w:cs="Times New Roman"/>
          <w:sz w:val="24"/>
          <w:szCs w:val="24"/>
          <w:lang w:val="sq-AL"/>
        </w:rPr>
        <w:t>përmes dorëzimit të</w:t>
      </w:r>
      <w:r w:rsidRPr="00585512">
        <w:rPr>
          <w:rFonts w:ascii="Times New Roman" w:hAnsi="Times New Roman" w:cs="Times New Roman"/>
          <w:sz w:val="24"/>
          <w:szCs w:val="24"/>
          <w:lang w:val="sq-AL"/>
        </w:rPr>
        <w:t xml:space="preserve"> kopje</w:t>
      </w:r>
      <w:r w:rsidR="00585512" w:rsidRPr="00585512"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585512">
        <w:rPr>
          <w:rFonts w:ascii="Times New Roman" w:hAnsi="Times New Roman" w:cs="Times New Roman"/>
          <w:sz w:val="24"/>
          <w:szCs w:val="24"/>
          <w:lang w:val="sq-AL"/>
        </w:rPr>
        <w:t xml:space="preserve"> fizike të dokumentacionit të kërkuar,</w:t>
      </w:r>
      <w:r w:rsidR="001701FD" w:rsidRPr="00585512">
        <w:rPr>
          <w:rFonts w:ascii="Times New Roman" w:hAnsi="Times New Roman" w:cs="Times New Roman"/>
          <w:sz w:val="24"/>
          <w:szCs w:val="24"/>
          <w:lang w:val="sq-AL"/>
        </w:rPr>
        <w:t xml:space="preserve"> në Ministrinë e </w:t>
      </w:r>
      <w:r w:rsidR="00014D5A" w:rsidRPr="00585512">
        <w:rPr>
          <w:rFonts w:ascii="Times New Roman" w:hAnsi="Times New Roman" w:cs="Times New Roman"/>
          <w:sz w:val="24"/>
          <w:szCs w:val="24"/>
          <w:lang w:val="sq-AL"/>
        </w:rPr>
        <w:t>Ekonomisë</w:t>
      </w:r>
      <w:r w:rsidR="001701FD" w:rsidRPr="00585512">
        <w:rPr>
          <w:rFonts w:ascii="Times New Roman" w:hAnsi="Times New Roman" w:cs="Times New Roman"/>
          <w:sz w:val="24"/>
          <w:szCs w:val="24"/>
          <w:lang w:val="sq-AL"/>
        </w:rPr>
        <w:t xml:space="preserve">, sheshi </w:t>
      </w:r>
      <w:r w:rsidR="001701FD" w:rsidRPr="00585512">
        <w:rPr>
          <w:rFonts w:ascii="Times New Roman" w:hAnsi="Times New Roman" w:cs="Times New Roman"/>
          <w:sz w:val="24"/>
          <w:szCs w:val="24"/>
        </w:rPr>
        <w:t xml:space="preserve"> “Nëna Terezë”, nr</w:t>
      </w:r>
      <w:r w:rsidR="00665B8A" w:rsidRPr="00585512">
        <w:rPr>
          <w:rFonts w:ascii="Times New Roman" w:hAnsi="Times New Roman" w:cs="Times New Roman"/>
          <w:sz w:val="24"/>
          <w:szCs w:val="24"/>
        </w:rPr>
        <w:t>.</w:t>
      </w:r>
      <w:r w:rsidR="001701FD" w:rsidRPr="00585512">
        <w:rPr>
          <w:rFonts w:ascii="Times New Roman" w:hAnsi="Times New Roman" w:cs="Times New Roman"/>
          <w:sz w:val="24"/>
          <w:szCs w:val="24"/>
        </w:rPr>
        <w:t xml:space="preserve"> 36</w:t>
      </w:r>
      <w:r w:rsidR="00665B8A" w:rsidRPr="00585512">
        <w:rPr>
          <w:rFonts w:ascii="Times New Roman" w:hAnsi="Times New Roman" w:cs="Times New Roman"/>
          <w:sz w:val="24"/>
          <w:szCs w:val="24"/>
        </w:rPr>
        <w:t xml:space="preserve">, Prishtinë, </w:t>
      </w:r>
      <w:r w:rsidR="005E34E7" w:rsidRPr="00585512">
        <w:rPr>
          <w:rFonts w:ascii="Times New Roman" w:hAnsi="Times New Roman" w:cs="Times New Roman"/>
          <w:sz w:val="24"/>
          <w:szCs w:val="24"/>
        </w:rPr>
        <w:t>Arkivi i M</w:t>
      </w:r>
      <w:r w:rsidR="00665B8A" w:rsidRPr="00585512">
        <w:rPr>
          <w:rFonts w:ascii="Times New Roman" w:hAnsi="Times New Roman" w:cs="Times New Roman"/>
          <w:sz w:val="24"/>
          <w:szCs w:val="24"/>
        </w:rPr>
        <w:t>E-së</w:t>
      </w:r>
      <w:r w:rsidR="001701FD" w:rsidRPr="00585512">
        <w:rPr>
          <w:rFonts w:ascii="Times New Roman" w:hAnsi="Times New Roman" w:cs="Times New Roman"/>
          <w:sz w:val="24"/>
          <w:szCs w:val="24"/>
        </w:rPr>
        <w:t>.</w:t>
      </w:r>
      <w:r w:rsidR="000B0062">
        <w:rPr>
          <w:rFonts w:ascii="Times New Roman" w:hAnsi="Times New Roman" w:cs="Times New Roman"/>
          <w:sz w:val="24"/>
          <w:szCs w:val="24"/>
        </w:rPr>
        <w:t xml:space="preserve"> Afati për aplikim mbetet i hapur </w:t>
      </w:r>
      <w:r w:rsidR="000B0062" w:rsidRPr="000B0062">
        <w:rPr>
          <w:rFonts w:ascii="Times New Roman" w:hAnsi="Times New Roman" w:cs="Times New Roman"/>
          <w:sz w:val="24"/>
          <w:szCs w:val="24"/>
          <w:lang w:val="sq-AL"/>
        </w:rPr>
        <w:t>deri më</w:t>
      </w:r>
      <w:r w:rsidR="00F6649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45F5C">
        <w:rPr>
          <w:rFonts w:ascii="Times New Roman" w:hAnsi="Times New Roman" w:cs="Times New Roman"/>
          <w:b/>
          <w:sz w:val="24"/>
          <w:szCs w:val="24"/>
          <w:lang w:val="sq-AL"/>
        </w:rPr>
        <w:t>01</w:t>
      </w:r>
      <w:r w:rsidR="00114268" w:rsidRPr="00B8238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45F5C">
        <w:rPr>
          <w:rFonts w:ascii="Times New Roman" w:hAnsi="Times New Roman" w:cs="Times New Roman"/>
          <w:b/>
          <w:sz w:val="24"/>
          <w:szCs w:val="24"/>
          <w:lang w:val="sq-AL"/>
        </w:rPr>
        <w:t>Qershor</w:t>
      </w:r>
      <w:r w:rsidR="000B0062" w:rsidRPr="00B8238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202</w:t>
      </w:r>
      <w:r w:rsidR="00114268" w:rsidRPr="00B82388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="000B0062" w:rsidRPr="00B82388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166A0C" w:rsidRPr="001701FD" w:rsidRDefault="00166A0C" w:rsidP="00166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</w:pPr>
    </w:p>
    <w:p w:rsidR="00166A0C" w:rsidRPr="001701FD" w:rsidRDefault="00E14110" w:rsidP="00166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Ministria e Ekonomisë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>pas vlerësimit të aplikacioneve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>, do të formojë regjistrin e ekspertëve të jashtëm, të cilët do të ftohen sipas nevojës së komisionit vl</w:t>
      </w:r>
      <w:r>
        <w:rPr>
          <w:rFonts w:ascii="Times New Roman" w:hAnsi="Times New Roman" w:cs="Times New Roman"/>
          <w:sz w:val="24"/>
          <w:szCs w:val="24"/>
          <w:lang w:val="sq-AL"/>
        </w:rPr>
        <w:t>erësues të M</w:t>
      </w:r>
      <w:r w:rsidR="00E12205">
        <w:rPr>
          <w:rFonts w:ascii="Times New Roman" w:hAnsi="Times New Roman" w:cs="Times New Roman"/>
          <w:sz w:val="24"/>
          <w:szCs w:val="24"/>
          <w:lang w:val="sq-AL"/>
        </w:rPr>
        <w:t>E-së për projektet/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>pro</w:t>
      </w:r>
      <w:r w:rsidR="00E12205">
        <w:rPr>
          <w:rFonts w:ascii="Times New Roman" w:hAnsi="Times New Roman" w:cs="Times New Roman"/>
          <w:sz w:val="24"/>
          <w:szCs w:val="24"/>
          <w:lang w:val="sq-AL"/>
        </w:rPr>
        <w:t>gramet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e OJQ-ve.</w:t>
      </w:r>
    </w:p>
    <w:p w:rsidR="00166A0C" w:rsidRPr="001701FD" w:rsidRDefault="00166A0C" w:rsidP="00166A0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D3CF8" w:rsidRDefault="004D3CF8"/>
    <w:sectPr w:rsidR="004D3CF8" w:rsidSect="00B87B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63F10"/>
    <w:multiLevelType w:val="hybridMultilevel"/>
    <w:tmpl w:val="FBEE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FF"/>
    <w:rsid w:val="00014D5A"/>
    <w:rsid w:val="00036E58"/>
    <w:rsid w:val="000908A7"/>
    <w:rsid w:val="000B0062"/>
    <w:rsid w:val="00114268"/>
    <w:rsid w:val="001377C2"/>
    <w:rsid w:val="00163066"/>
    <w:rsid w:val="00166A0C"/>
    <w:rsid w:val="001701FD"/>
    <w:rsid w:val="001845EF"/>
    <w:rsid w:val="001D0168"/>
    <w:rsid w:val="001E6682"/>
    <w:rsid w:val="001F68AB"/>
    <w:rsid w:val="0021193C"/>
    <w:rsid w:val="002868FF"/>
    <w:rsid w:val="002C57CE"/>
    <w:rsid w:val="002D3003"/>
    <w:rsid w:val="0030709C"/>
    <w:rsid w:val="004B08F2"/>
    <w:rsid w:val="004D37B4"/>
    <w:rsid w:val="004D3CF8"/>
    <w:rsid w:val="00585512"/>
    <w:rsid w:val="005E34E7"/>
    <w:rsid w:val="006271E7"/>
    <w:rsid w:val="00665B8A"/>
    <w:rsid w:val="00690F07"/>
    <w:rsid w:val="00772914"/>
    <w:rsid w:val="00797F7F"/>
    <w:rsid w:val="00832261"/>
    <w:rsid w:val="008E178C"/>
    <w:rsid w:val="00945F5C"/>
    <w:rsid w:val="00951C72"/>
    <w:rsid w:val="00AD7B9F"/>
    <w:rsid w:val="00B82388"/>
    <w:rsid w:val="00BB53F9"/>
    <w:rsid w:val="00BE12FF"/>
    <w:rsid w:val="00C03C83"/>
    <w:rsid w:val="00C84AFF"/>
    <w:rsid w:val="00CB6889"/>
    <w:rsid w:val="00CC6CF0"/>
    <w:rsid w:val="00CE58DE"/>
    <w:rsid w:val="00CE5929"/>
    <w:rsid w:val="00D21A00"/>
    <w:rsid w:val="00D90076"/>
    <w:rsid w:val="00E12205"/>
    <w:rsid w:val="00E14110"/>
    <w:rsid w:val="00F6649E"/>
    <w:rsid w:val="00F721FF"/>
    <w:rsid w:val="00F7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016451-A318-4012-9EB0-5AC14571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A0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A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dhetare.mushica@rks-gov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Jakupi</dc:creator>
  <cp:keywords/>
  <dc:description/>
  <cp:lastModifiedBy>Kaltrina Shurdhaj</cp:lastModifiedBy>
  <cp:revision>5</cp:revision>
  <dcterms:created xsi:type="dcterms:W3CDTF">2023-05-17T08:26:00Z</dcterms:created>
  <dcterms:modified xsi:type="dcterms:W3CDTF">2023-05-17T08:29:00Z</dcterms:modified>
</cp:coreProperties>
</file>